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1E" w:rsidRDefault="00AC101E" w:rsidP="00AC101E">
      <w:pPr>
        <w:spacing w:line="276" w:lineRule="auto"/>
        <w:jc w:val="both"/>
        <w:rPr>
          <w:b/>
        </w:rPr>
      </w:pPr>
      <w:r w:rsidRPr="00AC101E">
        <w:rPr>
          <w:b/>
        </w:rPr>
        <w:t>ІНФОРМАЦІЯ</w:t>
      </w:r>
    </w:p>
    <w:p w:rsidR="00E8732E" w:rsidRDefault="00E8732E" w:rsidP="00AC101E">
      <w:pPr>
        <w:spacing w:line="276" w:lineRule="auto"/>
        <w:jc w:val="both"/>
        <w:rPr>
          <w:b/>
        </w:rPr>
      </w:pPr>
      <w:r>
        <w:rPr>
          <w:b/>
        </w:rPr>
        <w:t>щодо результатів діяльності органів</w:t>
      </w:r>
    </w:p>
    <w:p w:rsidR="00E8732E" w:rsidRPr="00AC101E" w:rsidRDefault="00E8732E" w:rsidP="00AC101E">
      <w:pPr>
        <w:spacing w:line="276" w:lineRule="auto"/>
        <w:jc w:val="both"/>
        <w:rPr>
          <w:b/>
        </w:rPr>
      </w:pPr>
      <w:r>
        <w:rPr>
          <w:b/>
        </w:rPr>
        <w:t>прокуратури області упродовж 2015 року</w:t>
      </w:r>
    </w:p>
    <w:p w:rsidR="00AC101E" w:rsidRPr="00E8732E" w:rsidRDefault="00E8732E" w:rsidP="00AC101E">
      <w:pPr>
        <w:spacing w:line="276" w:lineRule="auto"/>
        <w:jc w:val="both"/>
        <w:rPr>
          <w:b/>
          <w:i/>
        </w:rPr>
      </w:pPr>
      <w:r w:rsidRPr="00E8732E">
        <w:rPr>
          <w:b/>
          <w:i/>
        </w:rPr>
        <w:t>(</w:t>
      </w:r>
      <w:r w:rsidR="00AC101E" w:rsidRPr="00E8732E">
        <w:rPr>
          <w:b/>
          <w:i/>
        </w:rPr>
        <w:t>відповідно до ч.1 ст. 6 Закону</w:t>
      </w:r>
      <w:r w:rsidRPr="00E8732E">
        <w:rPr>
          <w:b/>
          <w:i/>
        </w:rPr>
        <w:t xml:space="preserve"> України</w:t>
      </w:r>
    </w:p>
    <w:p w:rsidR="00AC101E" w:rsidRPr="00E8732E" w:rsidRDefault="00AC101E" w:rsidP="00AC101E">
      <w:pPr>
        <w:spacing w:line="276" w:lineRule="auto"/>
        <w:jc w:val="both"/>
        <w:rPr>
          <w:b/>
          <w:i/>
        </w:rPr>
      </w:pPr>
      <w:r w:rsidRPr="00E8732E">
        <w:rPr>
          <w:b/>
          <w:i/>
        </w:rPr>
        <w:t xml:space="preserve"> «Про прокуратуру»</w:t>
      </w:r>
      <w:r w:rsidR="00E8732E" w:rsidRPr="00E8732E">
        <w:rPr>
          <w:b/>
          <w:i/>
        </w:rPr>
        <w:t>)</w:t>
      </w:r>
    </w:p>
    <w:p w:rsidR="00AC101E" w:rsidRDefault="00AC101E" w:rsidP="00CF7FE8">
      <w:pPr>
        <w:spacing w:line="276" w:lineRule="auto"/>
        <w:jc w:val="both"/>
      </w:pPr>
    </w:p>
    <w:p w:rsidR="003003FD" w:rsidRDefault="001B64FF" w:rsidP="00663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2015 році органами прокуратури </w:t>
      </w:r>
      <w:r w:rsidR="00183B60">
        <w:rPr>
          <w:rFonts w:ascii="Times New Roman" w:hAnsi="Times New Roman" w:cs="Times New Roman"/>
          <w:sz w:val="28"/>
          <w:szCs w:val="28"/>
        </w:rPr>
        <w:t>області</w:t>
      </w:r>
      <w:r w:rsidR="003003FD" w:rsidRPr="00663B17">
        <w:rPr>
          <w:rFonts w:ascii="Times New Roman" w:hAnsi="Times New Roman" w:cs="Times New Roman"/>
          <w:sz w:val="28"/>
          <w:szCs w:val="28"/>
        </w:rPr>
        <w:t xml:space="preserve"> вжито низку організаційно-практичних заходів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3FD" w:rsidRPr="00663B17">
        <w:rPr>
          <w:rFonts w:ascii="Times New Roman" w:hAnsi="Times New Roman" w:cs="Times New Roman"/>
          <w:sz w:val="28"/>
          <w:szCs w:val="28"/>
        </w:rPr>
        <w:t xml:space="preserve"> спрямованих на усунення порушень законів, поновлення прав громадян та інтересів держави, притягнення винних осіб до відповідальності, забезпечення відшкодування спричиненої шкоди</w:t>
      </w:r>
      <w:r w:rsidR="00AC101E" w:rsidRPr="00663B17">
        <w:rPr>
          <w:rFonts w:ascii="Times New Roman" w:hAnsi="Times New Roman" w:cs="Times New Roman"/>
          <w:sz w:val="28"/>
          <w:szCs w:val="28"/>
        </w:rPr>
        <w:t>, які</w:t>
      </w:r>
      <w:r w:rsidR="0005221C">
        <w:rPr>
          <w:rFonts w:ascii="Times New Roman" w:hAnsi="Times New Roman" w:cs="Times New Roman"/>
          <w:sz w:val="28"/>
          <w:szCs w:val="28"/>
        </w:rPr>
        <w:t xml:space="preserve"> реально</w:t>
      </w:r>
      <w:r w:rsidR="00AC101E" w:rsidRPr="0066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101E" w:rsidRPr="00663B17">
        <w:rPr>
          <w:rFonts w:ascii="Times New Roman" w:hAnsi="Times New Roman" w:cs="Times New Roman"/>
          <w:sz w:val="28"/>
          <w:szCs w:val="28"/>
        </w:rPr>
        <w:t>прияли зміцненн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101E" w:rsidRPr="00663B17">
        <w:rPr>
          <w:rFonts w:ascii="Times New Roman" w:hAnsi="Times New Roman" w:cs="Times New Roman"/>
          <w:sz w:val="28"/>
          <w:szCs w:val="28"/>
        </w:rPr>
        <w:t xml:space="preserve"> законності та правопорядку в </w:t>
      </w:r>
      <w:r>
        <w:rPr>
          <w:rFonts w:ascii="Times New Roman" w:hAnsi="Times New Roman" w:cs="Times New Roman"/>
          <w:sz w:val="28"/>
          <w:szCs w:val="28"/>
        </w:rPr>
        <w:t>регіоні.</w:t>
      </w:r>
    </w:p>
    <w:p w:rsidR="004339DA" w:rsidRPr="00663B17" w:rsidRDefault="004339DA" w:rsidP="00663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Загалом р</w:t>
      </w:r>
      <w:r w:rsidR="00EE7244" w:rsidRPr="00EE7244">
        <w:rPr>
          <w:rFonts w:ascii="Times New Roman" w:hAnsi="Times New Roman"/>
          <w:sz w:val="28"/>
          <w:szCs w:val="28"/>
        </w:rPr>
        <w:t>івень злочинності</w:t>
      </w:r>
      <w:r w:rsidR="00EE7244" w:rsidRPr="00E209F7">
        <w:rPr>
          <w:rFonts w:ascii="Times New Roman" w:hAnsi="Times New Roman"/>
          <w:sz w:val="28"/>
          <w:szCs w:val="28"/>
        </w:rPr>
        <w:t xml:space="preserve"> в області</w:t>
      </w:r>
      <w:r>
        <w:rPr>
          <w:rFonts w:ascii="Times New Roman" w:hAnsi="Times New Roman"/>
          <w:sz w:val="28"/>
          <w:szCs w:val="28"/>
        </w:rPr>
        <w:t xml:space="preserve"> на кінець 2015 року</w:t>
      </w:r>
      <w:r w:rsidR="00EE7244" w:rsidRPr="00E20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був</w:t>
      </w:r>
      <w:r w:rsidR="00EE7244" w:rsidRPr="00E209F7">
        <w:rPr>
          <w:rFonts w:ascii="Times New Roman" w:hAnsi="Times New Roman"/>
          <w:sz w:val="28"/>
          <w:szCs w:val="28"/>
        </w:rPr>
        <w:t xml:space="preserve"> вищим в</w:t>
      </w:r>
      <w:r>
        <w:rPr>
          <w:rFonts w:ascii="Times New Roman" w:hAnsi="Times New Roman"/>
          <w:sz w:val="28"/>
          <w:szCs w:val="28"/>
        </w:rPr>
        <w:t>ід загальнодержавного та складав</w:t>
      </w:r>
      <w:r w:rsidR="00EE7244" w:rsidRPr="00E209F7">
        <w:rPr>
          <w:rFonts w:ascii="Times New Roman" w:hAnsi="Times New Roman"/>
          <w:sz w:val="28"/>
          <w:szCs w:val="28"/>
        </w:rPr>
        <w:t xml:space="preserve"> </w:t>
      </w:r>
      <w:r w:rsidR="00EE7244" w:rsidRPr="00EE7244">
        <w:rPr>
          <w:rFonts w:ascii="Times New Roman" w:hAnsi="Times New Roman"/>
          <w:sz w:val="28"/>
          <w:szCs w:val="28"/>
        </w:rPr>
        <w:t>167,5</w:t>
      </w:r>
      <w:r>
        <w:rPr>
          <w:rFonts w:ascii="Times New Roman" w:hAnsi="Times New Roman"/>
          <w:sz w:val="28"/>
          <w:szCs w:val="28"/>
        </w:rPr>
        <w:t xml:space="preserve"> кримінальних правопорушень</w:t>
      </w:r>
      <w:r w:rsidR="00EE7244" w:rsidRPr="00E209F7">
        <w:rPr>
          <w:rFonts w:ascii="Times New Roman" w:hAnsi="Times New Roman"/>
          <w:sz w:val="28"/>
          <w:szCs w:val="28"/>
        </w:rPr>
        <w:t xml:space="preserve"> на </w:t>
      </w:r>
      <w:r w:rsidR="0005221C">
        <w:rPr>
          <w:rFonts w:ascii="Times New Roman" w:hAnsi="Times New Roman"/>
          <w:sz w:val="28"/>
          <w:szCs w:val="28"/>
        </w:rPr>
        <w:t xml:space="preserve">   </w:t>
      </w:r>
      <w:r w:rsidR="00EE7244" w:rsidRPr="00E209F7">
        <w:rPr>
          <w:rFonts w:ascii="Times New Roman" w:hAnsi="Times New Roman"/>
          <w:sz w:val="28"/>
          <w:szCs w:val="28"/>
        </w:rPr>
        <w:t>10 тис. населення.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1767" w:rsidRDefault="004339DA" w:rsidP="00FE1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FE16FE" w:rsidRPr="00FE16FE">
        <w:rPr>
          <w:rFonts w:ascii="Times New Roman" w:hAnsi="Times New Roman" w:cs="Times New Roman"/>
          <w:sz w:val="28"/>
          <w:szCs w:val="28"/>
        </w:rPr>
        <w:t>равоохоронними органами області розпочато 90 кримінальних проваджень про корупційні правопорушення, з них 79 –</w:t>
      </w:r>
      <w:r w:rsidR="00FE16FE">
        <w:rPr>
          <w:rFonts w:ascii="Times New Roman" w:hAnsi="Times New Roman" w:cs="Times New Roman"/>
          <w:sz w:val="28"/>
          <w:szCs w:val="28"/>
        </w:rPr>
        <w:t xml:space="preserve"> </w:t>
      </w:r>
      <w:r w:rsidR="00FE16FE" w:rsidRPr="00FE16FE">
        <w:rPr>
          <w:rFonts w:ascii="Times New Roman" w:hAnsi="Times New Roman" w:cs="Times New Roman"/>
          <w:sz w:val="28"/>
          <w:szCs w:val="28"/>
        </w:rPr>
        <w:t>слідчими органів внутрішніх справ та 11</w:t>
      </w:r>
      <w:r w:rsidR="00FE16FE" w:rsidRPr="00FE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FE" w:rsidRPr="00FE16FE">
        <w:rPr>
          <w:rFonts w:ascii="Times New Roman" w:hAnsi="Times New Roman" w:cs="Times New Roman"/>
          <w:sz w:val="28"/>
          <w:szCs w:val="28"/>
        </w:rPr>
        <w:t xml:space="preserve">– слідчими прокуратури. </w:t>
      </w:r>
      <w:r w:rsidR="00FE16FE">
        <w:rPr>
          <w:rFonts w:ascii="Times New Roman" w:hAnsi="Times New Roman" w:cs="Times New Roman"/>
          <w:sz w:val="28"/>
          <w:szCs w:val="28"/>
        </w:rPr>
        <w:t>За результатами досудового розслідування</w:t>
      </w:r>
      <w:r w:rsidR="008247FB">
        <w:rPr>
          <w:rFonts w:ascii="Times New Roman" w:hAnsi="Times New Roman" w:cs="Times New Roman"/>
          <w:sz w:val="28"/>
          <w:szCs w:val="28"/>
        </w:rPr>
        <w:t xml:space="preserve"> </w:t>
      </w:r>
      <w:r w:rsidR="00FE16FE">
        <w:rPr>
          <w:rFonts w:ascii="Times New Roman" w:hAnsi="Times New Roman" w:cs="Times New Roman"/>
          <w:sz w:val="28"/>
          <w:szCs w:val="28"/>
        </w:rPr>
        <w:t>д</w:t>
      </w:r>
      <w:r w:rsidR="00FE16FE" w:rsidRPr="00FE16FE">
        <w:rPr>
          <w:rFonts w:ascii="Times New Roman" w:hAnsi="Times New Roman" w:cs="Times New Roman"/>
          <w:sz w:val="28"/>
          <w:szCs w:val="28"/>
        </w:rPr>
        <w:t>о суду</w:t>
      </w:r>
      <w:r w:rsidR="0005221C">
        <w:rPr>
          <w:rFonts w:ascii="Times New Roman" w:hAnsi="Times New Roman" w:cs="Times New Roman"/>
          <w:sz w:val="28"/>
          <w:szCs w:val="28"/>
        </w:rPr>
        <w:t xml:space="preserve"> вже</w:t>
      </w:r>
      <w:r w:rsidR="00FE16FE" w:rsidRPr="00FE16FE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FE16FE" w:rsidRPr="00FE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FE" w:rsidRPr="00FE16FE">
        <w:rPr>
          <w:rFonts w:ascii="Times New Roman" w:hAnsi="Times New Roman" w:cs="Times New Roman"/>
          <w:sz w:val="28"/>
          <w:szCs w:val="28"/>
        </w:rPr>
        <w:t>47</w:t>
      </w:r>
      <w:r w:rsidR="00FE16FE" w:rsidRPr="00FE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FE" w:rsidRPr="00FE16FE">
        <w:rPr>
          <w:rFonts w:ascii="Times New Roman" w:hAnsi="Times New Roman" w:cs="Times New Roman"/>
          <w:sz w:val="28"/>
          <w:szCs w:val="28"/>
        </w:rPr>
        <w:t>обвинувальних актів</w:t>
      </w:r>
      <w:r w:rsidR="00291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524" w:rsidRPr="008E1524" w:rsidRDefault="008E1524" w:rsidP="008E15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Окрім цього, </w:t>
      </w:r>
      <w:r w:rsidRPr="008E1524">
        <w:rPr>
          <w:rFonts w:ascii="Times New Roman" w:hAnsi="Times New Roman" w:cs="Times New Roman"/>
          <w:sz w:val="28"/>
          <w:szCs w:val="28"/>
        </w:rPr>
        <w:t>спеціально уповноваженими суб’єктами у сфері протидії корупції до суду</w:t>
      </w:r>
      <w:r w:rsidRPr="008E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524">
        <w:rPr>
          <w:rFonts w:ascii="Times New Roman" w:hAnsi="Times New Roman" w:cs="Times New Roman"/>
          <w:sz w:val="28"/>
          <w:szCs w:val="28"/>
        </w:rPr>
        <w:t>направлено 65 протоколів про адміністративні правопо</w:t>
      </w:r>
      <w:r w:rsidR="00F834F2">
        <w:rPr>
          <w:rFonts w:ascii="Times New Roman" w:hAnsi="Times New Roman" w:cs="Times New Roman"/>
          <w:sz w:val="28"/>
          <w:szCs w:val="28"/>
        </w:rPr>
        <w:t>рушення, пов’язані з корупцією,</w:t>
      </w:r>
      <w:r w:rsidRPr="008E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F2" w:rsidRPr="00F834F2">
        <w:rPr>
          <w:rFonts w:ascii="Times New Roman" w:hAnsi="Times New Roman" w:cs="Times New Roman"/>
          <w:sz w:val="28"/>
          <w:szCs w:val="28"/>
        </w:rPr>
        <w:t>з яких</w:t>
      </w:r>
      <w:r w:rsidRPr="008E1524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протоколи -</w:t>
      </w:r>
      <w:r w:rsidRPr="008E1524">
        <w:rPr>
          <w:rFonts w:ascii="Times New Roman" w:hAnsi="Times New Roman" w:cs="Times New Roman"/>
          <w:sz w:val="28"/>
          <w:szCs w:val="28"/>
        </w:rPr>
        <w:t xml:space="preserve"> органами прокуратури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24">
        <w:rPr>
          <w:rFonts w:ascii="Times New Roman" w:hAnsi="Times New Roman" w:cs="Times New Roman"/>
          <w:sz w:val="28"/>
          <w:szCs w:val="28"/>
        </w:rPr>
        <w:t xml:space="preserve">області. </w:t>
      </w:r>
    </w:p>
    <w:p w:rsidR="008E1524" w:rsidRPr="008E1524" w:rsidRDefault="008E1524" w:rsidP="008E1524">
      <w:pPr>
        <w:pStyle w:val="a3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E1524">
        <w:rPr>
          <w:rFonts w:ascii="Times New Roman" w:hAnsi="Times New Roman" w:cs="Times New Roman"/>
          <w:sz w:val="28"/>
          <w:szCs w:val="28"/>
        </w:rPr>
        <w:t xml:space="preserve">За результатами розгляду судами 64 протоколів, адміністративне стягнення у вигляді штрафу накладено на 59 осіб.  </w:t>
      </w: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Pr="008E1524">
        <w:rPr>
          <w:rFonts w:ascii="Times New Roman" w:hAnsi="Times New Roman" w:cs="Times New Roman"/>
          <w:sz w:val="28"/>
          <w:szCs w:val="28"/>
        </w:rPr>
        <w:t xml:space="preserve">до відповідальності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524">
        <w:rPr>
          <w:rFonts w:ascii="Times New Roman" w:hAnsi="Times New Roman" w:cs="Times New Roman"/>
          <w:sz w:val="28"/>
          <w:szCs w:val="28"/>
        </w:rPr>
        <w:t>ритягнуто 9</w:t>
      </w:r>
      <w:r w:rsidRPr="008E1524">
        <w:rPr>
          <w:rFonts w:ascii="Times New Roman" w:hAnsi="Times New Roman" w:cs="Times New Roman"/>
          <w:iCs/>
          <w:sz w:val="28"/>
          <w:szCs w:val="28"/>
        </w:rPr>
        <w:t xml:space="preserve"> держслужбовців 5 категорії посад,</w:t>
      </w:r>
      <w:r w:rsidRPr="008E1524">
        <w:rPr>
          <w:rFonts w:ascii="Times New Roman" w:hAnsi="Times New Roman" w:cs="Times New Roman"/>
          <w:sz w:val="28"/>
          <w:szCs w:val="28"/>
        </w:rPr>
        <w:t xml:space="preserve"> 24 депутати сільських, селищних, міських рад, 9 службових осіб органів місцевого самоврядування, (з них одного 3 категорії посад), 5 </w:t>
      </w:r>
      <w:r w:rsidRPr="008E1524">
        <w:rPr>
          <w:rFonts w:ascii="Times New Roman" w:hAnsi="Times New Roman" w:cs="Times New Roman"/>
          <w:iCs/>
          <w:sz w:val="28"/>
          <w:szCs w:val="28"/>
        </w:rPr>
        <w:t xml:space="preserve">правоохоронців, 11 посадовців юридичних осіб публічного та приватного права. </w:t>
      </w:r>
    </w:p>
    <w:p w:rsidR="00F97D95" w:rsidRDefault="00CA4F55" w:rsidP="00F97D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BC">
        <w:rPr>
          <w:rFonts w:ascii="Times New Roman" w:hAnsi="Times New Roman" w:cs="Times New Roman"/>
          <w:sz w:val="28"/>
          <w:szCs w:val="28"/>
        </w:rPr>
        <w:t>Слідчими слідчог</w:t>
      </w:r>
      <w:r w:rsidR="00291767">
        <w:rPr>
          <w:rFonts w:ascii="Times New Roman" w:hAnsi="Times New Roman" w:cs="Times New Roman"/>
          <w:sz w:val="28"/>
          <w:szCs w:val="28"/>
        </w:rPr>
        <w:t xml:space="preserve">о відділу прокуратури  області </w:t>
      </w:r>
      <w:r w:rsidR="0005221C">
        <w:rPr>
          <w:rFonts w:ascii="Times New Roman" w:hAnsi="Times New Roman" w:cs="Times New Roman"/>
          <w:sz w:val="28"/>
          <w:szCs w:val="28"/>
        </w:rPr>
        <w:t>у</w:t>
      </w:r>
      <w:r w:rsidR="00291767">
        <w:rPr>
          <w:rFonts w:ascii="Times New Roman" w:hAnsi="Times New Roman" w:cs="Times New Roman"/>
          <w:sz w:val="28"/>
          <w:szCs w:val="28"/>
        </w:rPr>
        <w:t xml:space="preserve"> минулому році </w:t>
      </w:r>
      <w:r w:rsidRPr="00B56FBC">
        <w:rPr>
          <w:rFonts w:ascii="Times New Roman" w:hAnsi="Times New Roman" w:cs="Times New Roman"/>
          <w:sz w:val="28"/>
          <w:szCs w:val="28"/>
        </w:rPr>
        <w:t xml:space="preserve"> розслідувано 746 кримінальних проваджень</w:t>
      </w:r>
      <w:r w:rsidR="00291767">
        <w:rPr>
          <w:rFonts w:ascii="Times New Roman" w:hAnsi="Times New Roman" w:cs="Times New Roman"/>
          <w:sz w:val="28"/>
          <w:szCs w:val="28"/>
        </w:rPr>
        <w:t xml:space="preserve">, </w:t>
      </w:r>
      <w:r w:rsidR="008A6701">
        <w:rPr>
          <w:rFonts w:ascii="Times New Roman" w:hAnsi="Times New Roman" w:cs="Times New Roman"/>
          <w:sz w:val="28"/>
          <w:szCs w:val="28"/>
        </w:rPr>
        <w:t>з яких у 497 - д</w:t>
      </w:r>
      <w:r w:rsidRPr="00B56FBC">
        <w:rPr>
          <w:rFonts w:ascii="Times New Roman" w:hAnsi="Times New Roman" w:cs="Times New Roman"/>
          <w:sz w:val="28"/>
          <w:szCs w:val="28"/>
        </w:rPr>
        <w:t>осудове розслідування завершено</w:t>
      </w:r>
      <w:r w:rsidR="008A6701">
        <w:rPr>
          <w:rFonts w:ascii="Times New Roman" w:hAnsi="Times New Roman" w:cs="Times New Roman"/>
          <w:sz w:val="28"/>
          <w:szCs w:val="28"/>
        </w:rPr>
        <w:t>.</w:t>
      </w:r>
    </w:p>
    <w:p w:rsidR="0021275F" w:rsidRDefault="008A6701" w:rsidP="00367F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</w:t>
      </w:r>
      <w:r w:rsidR="00B00C43">
        <w:rPr>
          <w:rFonts w:ascii="Times New Roman" w:hAnsi="Times New Roman"/>
          <w:sz w:val="28"/>
          <w:szCs w:val="28"/>
        </w:rPr>
        <w:t>, д</w:t>
      </w:r>
      <w:r w:rsidR="00CA4F55" w:rsidRPr="00820C62">
        <w:rPr>
          <w:rFonts w:ascii="Times New Roman" w:hAnsi="Times New Roman"/>
          <w:sz w:val="28"/>
          <w:szCs w:val="28"/>
        </w:rPr>
        <w:t xml:space="preserve">о суду направлено обвинувальні акти у </w:t>
      </w:r>
      <w:r w:rsidR="00CA4F55" w:rsidRPr="00CA4F55">
        <w:rPr>
          <w:rFonts w:ascii="Times New Roman" w:hAnsi="Times New Roman"/>
          <w:sz w:val="28"/>
          <w:szCs w:val="28"/>
        </w:rPr>
        <w:t xml:space="preserve">26 </w:t>
      </w:r>
      <w:r w:rsidR="00CA4F55" w:rsidRPr="00820C62">
        <w:rPr>
          <w:rFonts w:ascii="Times New Roman" w:hAnsi="Times New Roman"/>
          <w:sz w:val="28"/>
          <w:szCs w:val="28"/>
        </w:rPr>
        <w:t xml:space="preserve">кримінальних провадженнях про правопорушення, вчинені </w:t>
      </w:r>
      <w:r w:rsidR="00CA4F55" w:rsidRPr="00CA4F55">
        <w:rPr>
          <w:rFonts w:ascii="Times New Roman" w:hAnsi="Times New Roman"/>
          <w:sz w:val="28"/>
          <w:szCs w:val="28"/>
        </w:rPr>
        <w:t>працівниками правоохоронних органів</w:t>
      </w:r>
      <w:r>
        <w:rPr>
          <w:rFonts w:ascii="Times New Roman" w:hAnsi="Times New Roman"/>
          <w:sz w:val="28"/>
          <w:szCs w:val="28"/>
        </w:rPr>
        <w:t>,</w:t>
      </w:r>
      <w:r w:rsidR="00CA4F55" w:rsidRPr="00820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CA4F55">
        <w:rPr>
          <w:rFonts w:ascii="Times New Roman" w:hAnsi="Times New Roman"/>
          <w:sz w:val="28"/>
          <w:szCs w:val="28"/>
        </w:rPr>
        <w:t xml:space="preserve"> тому числі</w:t>
      </w:r>
      <w:r>
        <w:rPr>
          <w:rFonts w:ascii="Times New Roman" w:hAnsi="Times New Roman"/>
          <w:sz w:val="28"/>
          <w:szCs w:val="28"/>
        </w:rPr>
        <w:t>:</w:t>
      </w:r>
      <w:r w:rsidR="00CA4F55">
        <w:rPr>
          <w:rFonts w:ascii="Times New Roman" w:hAnsi="Times New Roman"/>
          <w:sz w:val="28"/>
          <w:szCs w:val="28"/>
        </w:rPr>
        <w:t xml:space="preserve"> </w:t>
      </w:r>
      <w:r w:rsidRPr="00B00C4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– стосовно працівників </w:t>
      </w:r>
      <w:r w:rsidRPr="00820C62">
        <w:rPr>
          <w:rFonts w:ascii="Times New Roman" w:hAnsi="Times New Roman"/>
          <w:sz w:val="28"/>
          <w:szCs w:val="28"/>
        </w:rPr>
        <w:t xml:space="preserve">  </w:t>
      </w:r>
      <w:r w:rsidRPr="00CA4F55">
        <w:rPr>
          <w:rFonts w:ascii="Times New Roman" w:hAnsi="Times New Roman"/>
          <w:sz w:val="28"/>
          <w:szCs w:val="28"/>
        </w:rPr>
        <w:t>пенітенціарної</w:t>
      </w:r>
      <w:r w:rsidRPr="00820C62">
        <w:rPr>
          <w:rFonts w:ascii="Times New Roman" w:hAnsi="Times New Roman"/>
          <w:sz w:val="28"/>
          <w:szCs w:val="28"/>
        </w:rPr>
        <w:t xml:space="preserve"> системи</w:t>
      </w:r>
      <w:r w:rsidR="0021275F">
        <w:rPr>
          <w:rFonts w:ascii="Times New Roman" w:hAnsi="Times New Roman"/>
          <w:sz w:val="28"/>
          <w:szCs w:val="28"/>
        </w:rPr>
        <w:t xml:space="preserve">, </w:t>
      </w:r>
      <w:r w:rsidR="00CA4F55" w:rsidRPr="00CA4F55">
        <w:rPr>
          <w:rFonts w:ascii="Times New Roman" w:hAnsi="Times New Roman"/>
          <w:sz w:val="28"/>
          <w:szCs w:val="28"/>
        </w:rPr>
        <w:t>10</w:t>
      </w:r>
      <w:r w:rsidR="00CA4F55">
        <w:rPr>
          <w:rFonts w:ascii="Times New Roman" w:hAnsi="Times New Roman"/>
          <w:sz w:val="28"/>
          <w:szCs w:val="28"/>
        </w:rPr>
        <w:t xml:space="preserve"> –</w:t>
      </w:r>
      <w:r w:rsidR="001B64FF">
        <w:rPr>
          <w:rFonts w:ascii="Times New Roman" w:hAnsi="Times New Roman"/>
          <w:sz w:val="28"/>
          <w:szCs w:val="28"/>
        </w:rPr>
        <w:t xml:space="preserve"> </w:t>
      </w:r>
      <w:r w:rsidR="00CA4F55" w:rsidRPr="00820C62">
        <w:rPr>
          <w:rFonts w:ascii="Times New Roman" w:hAnsi="Times New Roman"/>
          <w:sz w:val="28"/>
          <w:szCs w:val="28"/>
        </w:rPr>
        <w:t xml:space="preserve">працівників органів </w:t>
      </w:r>
      <w:r w:rsidR="00CA4F55" w:rsidRPr="00CA4F55">
        <w:rPr>
          <w:rFonts w:ascii="Times New Roman" w:hAnsi="Times New Roman"/>
          <w:sz w:val="28"/>
          <w:szCs w:val="28"/>
        </w:rPr>
        <w:t>внутрішніх справ</w:t>
      </w:r>
      <w:r w:rsidR="00CA4F55" w:rsidRPr="001179FF">
        <w:rPr>
          <w:rFonts w:ascii="Times New Roman" w:hAnsi="Times New Roman"/>
          <w:sz w:val="28"/>
          <w:szCs w:val="28"/>
        </w:rPr>
        <w:t>,</w:t>
      </w:r>
      <w:r w:rsidR="00CA4F55" w:rsidRPr="00820C62">
        <w:rPr>
          <w:rFonts w:ascii="Times New Roman" w:hAnsi="Times New Roman"/>
          <w:sz w:val="28"/>
          <w:szCs w:val="28"/>
        </w:rPr>
        <w:t xml:space="preserve"> </w:t>
      </w:r>
      <w:r w:rsidR="00CA4F55" w:rsidRPr="00CA4F55">
        <w:rPr>
          <w:rFonts w:ascii="Times New Roman" w:hAnsi="Times New Roman"/>
          <w:sz w:val="28"/>
          <w:szCs w:val="28"/>
        </w:rPr>
        <w:t>1</w:t>
      </w:r>
      <w:r w:rsidR="00CA4F55">
        <w:rPr>
          <w:rFonts w:ascii="Times New Roman" w:hAnsi="Times New Roman"/>
          <w:sz w:val="28"/>
          <w:szCs w:val="28"/>
        </w:rPr>
        <w:t xml:space="preserve"> –працівника прокуратури</w:t>
      </w:r>
      <w:r w:rsidR="00CA4F55" w:rsidRPr="00820C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240A" w:rsidRPr="00367F10" w:rsidRDefault="00FC240A" w:rsidP="00367F1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D">
        <w:rPr>
          <w:rFonts w:ascii="Times New Roman" w:eastAsia="Calibri" w:hAnsi="Times New Roman" w:cs="Times New Roman"/>
          <w:sz w:val="28"/>
          <w:szCs w:val="28"/>
        </w:rPr>
        <w:t>Прокуратурою області виконано 13 запитів іноземних компетентних органів про надання правової допомоги, з яких 3 - про перейняття кримінального провадження та 10 – про виконання процесуальних дій, стосовно 3 осіб закінчено процедуру щодо їх фактичної передачі до іноземних держав.</w:t>
      </w:r>
    </w:p>
    <w:p w:rsidR="001D7712" w:rsidRPr="00367F10" w:rsidRDefault="001D7712" w:rsidP="00367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F10">
        <w:rPr>
          <w:rFonts w:ascii="Times New Roman" w:hAnsi="Times New Roman" w:cs="Times New Roman"/>
          <w:sz w:val="28"/>
          <w:szCs w:val="28"/>
        </w:rPr>
        <w:t xml:space="preserve">З початку минулого року </w:t>
      </w:r>
      <w:r w:rsidR="00FF6BAC" w:rsidRPr="00367F10">
        <w:rPr>
          <w:rFonts w:ascii="Times New Roman" w:hAnsi="Times New Roman" w:cs="Times New Roman"/>
          <w:sz w:val="28"/>
          <w:szCs w:val="28"/>
        </w:rPr>
        <w:t xml:space="preserve">на захист прав дітей та держави у сфері охорони дитинства </w:t>
      </w:r>
      <w:r w:rsidRPr="00367F10">
        <w:rPr>
          <w:rFonts w:ascii="Times New Roman" w:hAnsi="Times New Roman" w:cs="Times New Roman"/>
          <w:sz w:val="28"/>
          <w:szCs w:val="28"/>
        </w:rPr>
        <w:t>органами прокуратури області заявлено 80 позовів</w:t>
      </w:r>
      <w:r w:rsidR="008F32FD">
        <w:rPr>
          <w:rFonts w:ascii="Times New Roman" w:hAnsi="Times New Roman" w:cs="Times New Roman"/>
          <w:sz w:val="28"/>
          <w:szCs w:val="28"/>
        </w:rPr>
        <w:t xml:space="preserve"> </w:t>
      </w:r>
      <w:r w:rsidRPr="00367F10">
        <w:rPr>
          <w:rFonts w:ascii="Times New Roman" w:hAnsi="Times New Roman" w:cs="Times New Roman"/>
          <w:sz w:val="28"/>
          <w:szCs w:val="28"/>
        </w:rPr>
        <w:t xml:space="preserve">на загальну суму </w:t>
      </w:r>
      <w:r w:rsidR="0021275F"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367F10">
        <w:rPr>
          <w:rFonts w:ascii="Times New Roman" w:hAnsi="Times New Roman" w:cs="Times New Roman"/>
          <w:sz w:val="28"/>
          <w:szCs w:val="28"/>
        </w:rPr>
        <w:t xml:space="preserve">1 млн. грн., з яких 78 </w:t>
      </w:r>
      <w:r w:rsidR="001B64FF">
        <w:rPr>
          <w:rFonts w:ascii="Times New Roman" w:hAnsi="Times New Roman" w:cs="Times New Roman"/>
          <w:sz w:val="28"/>
          <w:szCs w:val="28"/>
        </w:rPr>
        <w:t>-</w:t>
      </w:r>
      <w:r w:rsidR="0021275F">
        <w:rPr>
          <w:rFonts w:ascii="Times New Roman" w:hAnsi="Times New Roman" w:cs="Times New Roman"/>
          <w:sz w:val="28"/>
          <w:szCs w:val="28"/>
        </w:rPr>
        <w:t xml:space="preserve"> </w:t>
      </w:r>
      <w:r w:rsidR="0071519B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367F10">
        <w:rPr>
          <w:rFonts w:ascii="Times New Roman" w:hAnsi="Times New Roman" w:cs="Times New Roman"/>
          <w:sz w:val="28"/>
          <w:szCs w:val="28"/>
        </w:rPr>
        <w:t>розглянуто та задоволено,</w:t>
      </w:r>
      <w:r w:rsidR="0071519B">
        <w:rPr>
          <w:rFonts w:ascii="Times New Roman" w:hAnsi="Times New Roman" w:cs="Times New Roman"/>
          <w:sz w:val="28"/>
          <w:szCs w:val="28"/>
        </w:rPr>
        <w:t xml:space="preserve"> </w:t>
      </w:r>
      <w:r w:rsidRPr="00367F10">
        <w:rPr>
          <w:rFonts w:ascii="Times New Roman" w:hAnsi="Times New Roman" w:cs="Times New Roman"/>
          <w:sz w:val="28"/>
          <w:szCs w:val="28"/>
        </w:rPr>
        <w:t>розгляд решти триває.</w:t>
      </w:r>
    </w:p>
    <w:p w:rsidR="001D7712" w:rsidRPr="00367F10" w:rsidRDefault="00CC7EDF" w:rsidP="00367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втручання прокурорів п</w:t>
      </w:r>
      <w:r w:rsidR="001D7712" w:rsidRPr="00367F10">
        <w:rPr>
          <w:rFonts w:ascii="Times New Roman" w:hAnsi="Times New Roman" w:cs="Times New Roman"/>
          <w:sz w:val="28"/>
          <w:szCs w:val="28"/>
        </w:rPr>
        <w:t>оновлен</w:t>
      </w:r>
      <w:r w:rsidR="00211B44">
        <w:rPr>
          <w:rFonts w:ascii="Times New Roman" w:hAnsi="Times New Roman" w:cs="Times New Roman"/>
          <w:sz w:val="28"/>
          <w:szCs w:val="28"/>
        </w:rPr>
        <w:t>о</w:t>
      </w:r>
      <w:r w:rsidR="001D7712" w:rsidRPr="00367F10">
        <w:rPr>
          <w:rFonts w:ascii="Times New Roman" w:hAnsi="Times New Roman" w:cs="Times New Roman"/>
          <w:sz w:val="28"/>
          <w:szCs w:val="28"/>
        </w:rPr>
        <w:t xml:space="preserve"> права 850</w:t>
      </w:r>
      <w:r w:rsidR="001D7712" w:rsidRPr="00367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712" w:rsidRPr="00367F10">
        <w:rPr>
          <w:rFonts w:ascii="Times New Roman" w:hAnsi="Times New Roman" w:cs="Times New Roman"/>
          <w:sz w:val="28"/>
          <w:szCs w:val="28"/>
        </w:rPr>
        <w:t>дітей</w:t>
      </w:r>
      <w:r w:rsidR="00211B44">
        <w:rPr>
          <w:rFonts w:ascii="Times New Roman" w:hAnsi="Times New Roman" w:cs="Times New Roman"/>
          <w:sz w:val="28"/>
          <w:szCs w:val="28"/>
        </w:rPr>
        <w:t xml:space="preserve">, </w:t>
      </w:r>
      <w:r w:rsidR="001D7712" w:rsidRPr="00367F10">
        <w:rPr>
          <w:rFonts w:ascii="Times New Roman" w:hAnsi="Times New Roman" w:cs="Times New Roman"/>
          <w:sz w:val="28"/>
          <w:szCs w:val="28"/>
        </w:rPr>
        <w:t>забезпечено вступ у судовий розгляд 313 справ, які зачіпали інтереси неповнолітніх. У сфері охорони дитинства розпочато 20 кримінальних проваджень</w:t>
      </w:r>
      <w:r w:rsidR="001D7712" w:rsidRPr="00367F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7712" w:rsidRPr="00367F10">
        <w:rPr>
          <w:rFonts w:ascii="Times New Roman" w:hAnsi="Times New Roman" w:cs="Times New Roman"/>
          <w:sz w:val="28"/>
          <w:szCs w:val="28"/>
        </w:rPr>
        <w:t xml:space="preserve"> Особлива увага при цьому приділялася захисту майнових та житлових прав дітей, насамперед соціально незахищених категорій.</w:t>
      </w:r>
    </w:p>
    <w:p w:rsidR="00E61A33" w:rsidRPr="00367F10" w:rsidRDefault="00E61A33" w:rsidP="00367F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F10">
        <w:rPr>
          <w:rFonts w:ascii="Times New Roman" w:hAnsi="Times New Roman" w:cs="Times New Roman"/>
          <w:sz w:val="28"/>
          <w:szCs w:val="28"/>
        </w:rPr>
        <w:t xml:space="preserve">Належне реагування прокурорів на виявлені порушення законів у кримінально-виконавчій сфері сприяло тому, що майже 90% кімнат для затриманих та доставлених чергових частин, 86% ізоляторів тимчасового тримання органів внутрішніх справ та 75% </w:t>
      </w:r>
      <w:r w:rsidRPr="00367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F10">
        <w:rPr>
          <w:rFonts w:ascii="Times New Roman" w:hAnsi="Times New Roman" w:cs="Times New Roman"/>
          <w:sz w:val="28"/>
          <w:szCs w:val="28"/>
        </w:rPr>
        <w:t xml:space="preserve">спеціальних палат для тримання та лікування осіб узятих під варту приведено у відповідність до вимог національного законодавства і міжнародних норм та стандартів. </w:t>
      </w:r>
    </w:p>
    <w:p w:rsidR="00C40806" w:rsidRDefault="00C40806" w:rsidP="00FF6BAC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806">
        <w:rPr>
          <w:rFonts w:ascii="Times New Roman" w:hAnsi="Times New Roman" w:cs="Times New Roman"/>
          <w:sz w:val="28"/>
          <w:szCs w:val="28"/>
        </w:rPr>
        <w:t>Зокрема прокурорами</w:t>
      </w:r>
      <w:r>
        <w:rPr>
          <w:rFonts w:ascii="Times New Roman" w:hAnsi="Times New Roman" w:cs="Times New Roman"/>
          <w:sz w:val="28"/>
          <w:szCs w:val="28"/>
        </w:rPr>
        <w:t xml:space="preserve">, у ході наглядової діяльності за додержанням законів при виконанні судових рішень у кримінальних справах, а також при застосуванні інших заходів примусового характеру, </w:t>
      </w:r>
      <w:r w:rsidR="00FF6BAC">
        <w:rPr>
          <w:rFonts w:ascii="Times New Roman" w:hAnsi="Times New Roman" w:cs="Times New Roman"/>
          <w:sz w:val="28"/>
          <w:szCs w:val="28"/>
        </w:rPr>
        <w:t>пов’язаних</w:t>
      </w:r>
      <w:r>
        <w:rPr>
          <w:rFonts w:ascii="Times New Roman" w:hAnsi="Times New Roman" w:cs="Times New Roman"/>
          <w:sz w:val="28"/>
          <w:szCs w:val="28"/>
        </w:rPr>
        <w:t xml:space="preserve"> з обмеженням особистої свободи громадян, у минулому році</w:t>
      </w:r>
      <w:r w:rsidRPr="00C40806">
        <w:rPr>
          <w:rFonts w:ascii="Times New Roman" w:hAnsi="Times New Roman" w:cs="Times New Roman"/>
          <w:sz w:val="28"/>
          <w:szCs w:val="28"/>
        </w:rPr>
        <w:t xml:space="preserve"> внесено 424 документа реагування</w:t>
      </w:r>
      <w:r w:rsidRPr="00C40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806">
        <w:rPr>
          <w:rFonts w:ascii="Times New Roman" w:hAnsi="Times New Roman" w:cs="Times New Roman"/>
          <w:sz w:val="28"/>
          <w:szCs w:val="28"/>
        </w:rPr>
        <w:t>на виявленні порушення</w:t>
      </w:r>
      <w:r w:rsidR="00211B44">
        <w:rPr>
          <w:rFonts w:ascii="Times New Roman" w:hAnsi="Times New Roman" w:cs="Times New Roman"/>
          <w:sz w:val="28"/>
          <w:szCs w:val="28"/>
        </w:rPr>
        <w:t xml:space="preserve">, </w:t>
      </w:r>
      <w:r w:rsidRPr="00C40806">
        <w:rPr>
          <w:rFonts w:ascii="Times New Roman" w:hAnsi="Times New Roman" w:cs="Times New Roman"/>
          <w:sz w:val="28"/>
          <w:szCs w:val="28"/>
        </w:rPr>
        <w:t>за результатами розгляду яких до відповідальності притягнуто 634 службові особи.</w:t>
      </w:r>
    </w:p>
    <w:p w:rsidR="00C40806" w:rsidRPr="001F1448" w:rsidRDefault="0005221C" w:rsidP="00C40806">
      <w:pPr>
        <w:ind w:firstLine="720"/>
        <w:jc w:val="both"/>
      </w:pPr>
      <w:r>
        <w:t xml:space="preserve">За наслідками </w:t>
      </w:r>
      <w:r w:rsidR="00C40806" w:rsidRPr="001F1448">
        <w:t>представницької діяль</w:t>
      </w:r>
      <w:r>
        <w:t>ності</w:t>
      </w:r>
      <w:r w:rsidR="00C40806" w:rsidRPr="001F1448">
        <w:t xml:space="preserve"> </w:t>
      </w:r>
      <w:r w:rsidR="00C40806">
        <w:t>р</w:t>
      </w:r>
      <w:r w:rsidR="00C40806" w:rsidRPr="001F1448">
        <w:t xml:space="preserve">озпочато </w:t>
      </w:r>
      <w:r w:rsidR="00C40806" w:rsidRPr="00C40806">
        <w:t>179 кримінальних проваджень</w:t>
      </w:r>
      <w:r w:rsidR="00C40806">
        <w:t>, п</w:t>
      </w:r>
      <w:r w:rsidR="00C40806" w:rsidRPr="00C40806">
        <w:t>ред’явлено позовів</w:t>
      </w:r>
      <w:r w:rsidR="00C40806">
        <w:t xml:space="preserve"> </w:t>
      </w:r>
      <w:r w:rsidR="00C40806" w:rsidRPr="00B47C06">
        <w:t>на суму понад</w:t>
      </w:r>
      <w:r w:rsidR="00C40806" w:rsidRPr="001F1448">
        <w:t xml:space="preserve"> </w:t>
      </w:r>
      <w:r w:rsidR="00C40806" w:rsidRPr="00C40806">
        <w:t>418 млн. грн.</w:t>
      </w:r>
      <w:r w:rsidR="00C40806" w:rsidRPr="001F1448">
        <w:t xml:space="preserve"> </w:t>
      </w:r>
      <w:r w:rsidR="00F4238F">
        <w:t>З</w:t>
      </w:r>
      <w:r w:rsidR="00C40806" w:rsidRPr="001F1448">
        <w:t xml:space="preserve"> урахуванням справ минулих років судами </w:t>
      </w:r>
      <w:r w:rsidR="00C40806" w:rsidRPr="00C40806">
        <w:t>задоволено</w:t>
      </w:r>
      <w:r w:rsidR="00C40806" w:rsidRPr="001F1448">
        <w:t xml:space="preserve"> </w:t>
      </w:r>
      <w:r w:rsidR="00C40806">
        <w:t xml:space="preserve">вимог </w:t>
      </w:r>
      <w:r w:rsidR="00C40806" w:rsidRPr="001F1448">
        <w:t xml:space="preserve">на </w:t>
      </w:r>
      <w:r w:rsidR="00C40806" w:rsidRPr="00C40806">
        <w:t>438,3 млн. грн.</w:t>
      </w:r>
      <w:r>
        <w:t xml:space="preserve"> </w:t>
      </w:r>
      <w:r w:rsidR="00C40806" w:rsidRPr="001F1448">
        <w:rPr>
          <w:b/>
        </w:rPr>
        <w:t xml:space="preserve"> </w:t>
      </w:r>
    </w:p>
    <w:p w:rsidR="008E7204" w:rsidRPr="008E7204" w:rsidRDefault="008E7204" w:rsidP="008A2C1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204">
        <w:rPr>
          <w:rFonts w:ascii="Times New Roman" w:hAnsi="Times New Roman" w:cs="Times New Roman"/>
          <w:sz w:val="28"/>
          <w:szCs w:val="28"/>
        </w:rPr>
        <w:t xml:space="preserve">Забезпечено реальне виконання судових рішень, постановлених за позовами прокурорів, у тому числі у минулих роках, на загальну суму понад 378 млн. грн. </w:t>
      </w:r>
    </w:p>
    <w:p w:rsidR="008E7204" w:rsidRDefault="008E7204" w:rsidP="008E72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04">
        <w:rPr>
          <w:rFonts w:ascii="Times New Roman" w:hAnsi="Times New Roman" w:cs="Times New Roman"/>
          <w:sz w:val="28"/>
          <w:szCs w:val="28"/>
        </w:rPr>
        <w:t xml:space="preserve">За втручання прокурорів у власність держави повернуто та попереджено незаконне надання земель загальною площею </w:t>
      </w:r>
      <w:r w:rsidR="00F4238F"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8E7204">
        <w:rPr>
          <w:rFonts w:ascii="Times New Roman" w:hAnsi="Times New Roman" w:cs="Times New Roman"/>
          <w:sz w:val="28"/>
          <w:szCs w:val="28"/>
        </w:rPr>
        <w:t>1</w:t>
      </w:r>
      <w:r w:rsidR="00F4238F">
        <w:rPr>
          <w:rFonts w:ascii="Times New Roman" w:hAnsi="Times New Roman" w:cs="Times New Roman"/>
          <w:sz w:val="28"/>
          <w:szCs w:val="28"/>
        </w:rPr>
        <w:t>000</w:t>
      </w:r>
      <w:r w:rsidRPr="008E7204">
        <w:rPr>
          <w:rFonts w:ascii="Times New Roman" w:hAnsi="Times New Roman" w:cs="Times New Roman"/>
          <w:sz w:val="28"/>
          <w:szCs w:val="28"/>
        </w:rPr>
        <w:t xml:space="preserve"> га вартістю 370 млн. грн.</w:t>
      </w:r>
    </w:p>
    <w:p w:rsidR="00FC240A" w:rsidRPr="008E7204" w:rsidRDefault="00FC240A" w:rsidP="008E720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806" w:rsidRDefault="00C40806" w:rsidP="001C3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E0C" w:rsidRDefault="00F82E0C" w:rsidP="001C3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BAC" w:rsidRPr="00FF6BAC" w:rsidRDefault="00FF6BAC" w:rsidP="001C3B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6BAC">
        <w:rPr>
          <w:rFonts w:ascii="Times New Roman" w:hAnsi="Times New Roman" w:cs="Times New Roman"/>
          <w:b/>
          <w:sz w:val="28"/>
          <w:szCs w:val="28"/>
        </w:rPr>
        <w:t xml:space="preserve">рокурор області                                                                             В. </w:t>
      </w:r>
      <w:proofErr w:type="spellStart"/>
      <w:r w:rsidRPr="00FF6BAC">
        <w:rPr>
          <w:rFonts w:ascii="Times New Roman" w:hAnsi="Times New Roman" w:cs="Times New Roman"/>
          <w:b/>
          <w:sz w:val="28"/>
          <w:szCs w:val="28"/>
        </w:rPr>
        <w:t>Кривов’яз</w:t>
      </w:r>
      <w:proofErr w:type="spellEnd"/>
      <w:r w:rsidRPr="00FF6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DCB" w:rsidRPr="001C3BCB" w:rsidRDefault="00317DCB" w:rsidP="001C3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7DCB" w:rsidRPr="001C3BCB" w:rsidSect="0056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111"/>
    <w:rsid w:val="0005221C"/>
    <w:rsid w:val="000A51C6"/>
    <w:rsid w:val="000F4F98"/>
    <w:rsid w:val="00132862"/>
    <w:rsid w:val="00183B60"/>
    <w:rsid w:val="001B64FF"/>
    <w:rsid w:val="001C3BCB"/>
    <w:rsid w:val="001D7712"/>
    <w:rsid w:val="00211B44"/>
    <w:rsid w:val="0021275F"/>
    <w:rsid w:val="002715BE"/>
    <w:rsid w:val="00291767"/>
    <w:rsid w:val="003003FD"/>
    <w:rsid w:val="00317DCB"/>
    <w:rsid w:val="00342CA6"/>
    <w:rsid w:val="00367F10"/>
    <w:rsid w:val="00370198"/>
    <w:rsid w:val="004339DA"/>
    <w:rsid w:val="0050601C"/>
    <w:rsid w:val="005659C6"/>
    <w:rsid w:val="00565FB2"/>
    <w:rsid w:val="005716E2"/>
    <w:rsid w:val="00663B17"/>
    <w:rsid w:val="00692085"/>
    <w:rsid w:val="006B54C0"/>
    <w:rsid w:val="006C2125"/>
    <w:rsid w:val="0071519B"/>
    <w:rsid w:val="008247FB"/>
    <w:rsid w:val="008A2C1C"/>
    <w:rsid w:val="008A6701"/>
    <w:rsid w:val="008E1524"/>
    <w:rsid w:val="008E7204"/>
    <w:rsid w:val="008F32FD"/>
    <w:rsid w:val="009067E0"/>
    <w:rsid w:val="009824A6"/>
    <w:rsid w:val="00A20E43"/>
    <w:rsid w:val="00A3136C"/>
    <w:rsid w:val="00A769B2"/>
    <w:rsid w:val="00AC101E"/>
    <w:rsid w:val="00AE1102"/>
    <w:rsid w:val="00B00C43"/>
    <w:rsid w:val="00B03FDD"/>
    <w:rsid w:val="00B56FBC"/>
    <w:rsid w:val="00BA7F18"/>
    <w:rsid w:val="00C40806"/>
    <w:rsid w:val="00C545CD"/>
    <w:rsid w:val="00C90A05"/>
    <w:rsid w:val="00CA4F55"/>
    <w:rsid w:val="00CC7EDF"/>
    <w:rsid w:val="00CF7FE8"/>
    <w:rsid w:val="00D0558F"/>
    <w:rsid w:val="00D95D99"/>
    <w:rsid w:val="00DF28DD"/>
    <w:rsid w:val="00E123DE"/>
    <w:rsid w:val="00E32DC8"/>
    <w:rsid w:val="00E3602F"/>
    <w:rsid w:val="00E56455"/>
    <w:rsid w:val="00E61A33"/>
    <w:rsid w:val="00E8732E"/>
    <w:rsid w:val="00EB5CA5"/>
    <w:rsid w:val="00EE7244"/>
    <w:rsid w:val="00F4238F"/>
    <w:rsid w:val="00F51B37"/>
    <w:rsid w:val="00F56062"/>
    <w:rsid w:val="00F82E0C"/>
    <w:rsid w:val="00F834F2"/>
    <w:rsid w:val="00F97D95"/>
    <w:rsid w:val="00FB6111"/>
    <w:rsid w:val="00FC240A"/>
    <w:rsid w:val="00FE16FE"/>
    <w:rsid w:val="00FF655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36CEA-CA8A-4A3E-8518-572E5CA0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3FD"/>
    <w:pPr>
      <w:spacing w:after="0" w:line="240" w:lineRule="auto"/>
    </w:pPr>
    <w:rPr>
      <w:lang w:val="uk-UA"/>
    </w:rPr>
  </w:style>
  <w:style w:type="character" w:customStyle="1" w:styleId="2">
    <w:name w:val="Основной текст с отступом 2 Знак"/>
    <w:link w:val="20"/>
    <w:locked/>
    <w:rsid w:val="00FE16FE"/>
    <w:rPr>
      <w:sz w:val="24"/>
      <w:lang w:val="uk-UA" w:eastAsia="ru-RU"/>
    </w:rPr>
  </w:style>
  <w:style w:type="paragraph" w:styleId="20">
    <w:name w:val="Body Text Indent 2"/>
    <w:basedOn w:val="a"/>
    <w:link w:val="2"/>
    <w:rsid w:val="00FE16FE"/>
    <w:pPr>
      <w:ind w:left="4395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FE16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4">
    <w:name w:val="Знак Знак Знак Знак Знак Знак Знак Знак Знак Знак Знак Знак"/>
    <w:basedOn w:val="a"/>
    <w:rsid w:val="00CA4F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C408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F28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D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0987798</dc:creator>
  <cp:lastModifiedBy>0987798</cp:lastModifiedBy>
  <cp:revision>14</cp:revision>
  <cp:lastPrinted>2016-01-26T09:32:00Z</cp:lastPrinted>
  <dcterms:created xsi:type="dcterms:W3CDTF">2016-01-26T09:26:00Z</dcterms:created>
  <dcterms:modified xsi:type="dcterms:W3CDTF">2016-06-23T11:26:00Z</dcterms:modified>
</cp:coreProperties>
</file>