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65106E">
      <w:pPr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76EB">
        <w:rPr>
          <w:rFonts w:ascii="Times New Roman" w:hAnsi="Times New Roman" w:cs="Times New Roman"/>
          <w:sz w:val="28"/>
          <w:szCs w:val="28"/>
        </w:rPr>
        <w:t>Килимок</w:t>
      </w:r>
      <w:r w:rsidR="00BD0B47" w:rsidRPr="0080777B">
        <w:rPr>
          <w:rFonts w:ascii="Times New Roman" w:hAnsi="Times New Roman" w:cs="Times New Roman"/>
          <w:sz w:val="28"/>
          <w:szCs w:val="28"/>
        </w:rPr>
        <w:t xml:space="preserve"> </w:t>
      </w:r>
      <w:r w:rsidR="0080777B" w:rsidRPr="00DE7DE3">
        <w:rPr>
          <w:rFonts w:ascii="Times New Roman" w:hAnsi="Times New Roman" w:cs="Times New Roman"/>
          <w:sz w:val="28"/>
          <w:szCs w:val="28"/>
        </w:rPr>
        <w:t>(</w:t>
      </w:r>
      <w:r w:rsidR="004A76EB" w:rsidRPr="004A76EB">
        <w:rPr>
          <w:rFonts w:ascii="Times New Roman" w:hAnsi="Times New Roman" w:cs="Times New Roman"/>
          <w:sz w:val="28"/>
          <w:szCs w:val="28"/>
        </w:rPr>
        <w:t>ДК 021:2015:39530000-6: Килимові покриття, килимки та килими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76EB" w:rsidRPr="004A76EB">
        <w:rPr>
          <w:rFonts w:ascii="Times New Roman" w:hAnsi="Times New Roman" w:cs="Times New Roman"/>
          <w:sz w:val="28"/>
          <w:szCs w:val="28"/>
        </w:rPr>
        <w:t>UA-2021-02-06-000429-a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36E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</w:t>
      </w:r>
      <w:r w:rsidR="00E2218E">
        <w:rPr>
          <w:rFonts w:ascii="Times New Roman" w:hAnsi="Times New Roman" w:cs="Times New Roman"/>
          <w:sz w:val="28"/>
          <w:szCs w:val="28"/>
        </w:rPr>
        <w:t xml:space="preserve"> відповід</w:t>
      </w:r>
      <w:r w:rsidR="0018336E">
        <w:rPr>
          <w:rFonts w:ascii="Times New Roman" w:hAnsi="Times New Roman" w:cs="Times New Roman"/>
          <w:sz w:val="28"/>
          <w:szCs w:val="28"/>
        </w:rPr>
        <w:t xml:space="preserve">ають встановленим діючим нормативним актам законодавства. Технічна специфікація на закупівлю містить </w:t>
      </w:r>
      <w:r w:rsidR="002A4070">
        <w:rPr>
          <w:rFonts w:ascii="Times New Roman" w:hAnsi="Times New Roman" w:cs="Times New Roman"/>
          <w:sz w:val="28"/>
          <w:szCs w:val="28"/>
        </w:rPr>
        <w:t>1</w:t>
      </w:r>
      <w:r w:rsidR="0018336E">
        <w:rPr>
          <w:rFonts w:ascii="Times New Roman" w:hAnsi="Times New Roman" w:cs="Times New Roman"/>
          <w:sz w:val="28"/>
          <w:szCs w:val="28"/>
        </w:rPr>
        <w:t xml:space="preserve"> найменування</w:t>
      </w:r>
      <w:r w:rsidR="00AF4920">
        <w:rPr>
          <w:rFonts w:ascii="Times New Roman" w:hAnsi="Times New Roman" w:cs="Times New Roman"/>
          <w:sz w:val="28"/>
          <w:szCs w:val="28"/>
        </w:rPr>
        <w:t xml:space="preserve"> у кількості 9 штук, розміром </w:t>
      </w:r>
      <w:r w:rsidR="00AF4920" w:rsidRPr="00AF4920">
        <w:rPr>
          <w:rFonts w:ascii="Times New Roman" w:hAnsi="Times New Roman" w:cs="Times New Roman"/>
          <w:sz w:val="28"/>
          <w:szCs w:val="28"/>
        </w:rPr>
        <w:t>80*120мм</w:t>
      </w:r>
      <w:r w:rsidR="00AF4920">
        <w:rPr>
          <w:rFonts w:ascii="Times New Roman" w:hAnsi="Times New Roman" w:cs="Times New Roman"/>
          <w:sz w:val="28"/>
          <w:szCs w:val="28"/>
        </w:rPr>
        <w:t>.</w:t>
      </w:r>
    </w:p>
    <w:p w:rsidR="00AF4920" w:rsidRPr="00AC09E2" w:rsidRDefault="00AF4920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Default="00B05E57" w:rsidP="0065106E">
      <w:pPr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65106E" w:rsidRPr="0065106E">
        <w:rPr>
          <w:rFonts w:ascii="Times New Roman" w:hAnsi="Times New Roman" w:cs="Times New Roman"/>
          <w:sz w:val="28"/>
          <w:szCs w:val="28"/>
        </w:rPr>
        <w:t xml:space="preserve">КЕКВ: 2210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87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18E" w:rsidRPr="00A340D0">
        <w:rPr>
          <w:rFonts w:ascii="Times New Roman" w:hAnsi="Times New Roman" w:cs="Times New Roman"/>
          <w:sz w:val="28"/>
          <w:szCs w:val="28"/>
        </w:rPr>
        <w:t>визначена на основі загальнодоступної відкритої цінової інформації, що міститься в мережі</w:t>
      </w:r>
      <w:r w:rsidR="00E2218E">
        <w:rPr>
          <w:rFonts w:ascii="Times New Roman" w:hAnsi="Times New Roman" w:cs="Times New Roman"/>
          <w:sz w:val="28"/>
          <w:szCs w:val="28"/>
        </w:rPr>
        <w:t xml:space="preserve"> Інтернет у відкритому доступі.</w:t>
      </w:r>
    </w:p>
    <w:p w:rsidR="006A71D4" w:rsidRDefault="006A71D4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DE7DE3">
        <w:rPr>
          <w:rFonts w:ascii="Times New Roman" w:hAnsi="Times New Roman" w:cs="Times New Roman"/>
          <w:sz w:val="28"/>
          <w:szCs w:val="28"/>
        </w:rPr>
        <w:t xml:space="preserve">: </w:t>
      </w:r>
      <w:r w:rsidR="00AF4920">
        <w:rPr>
          <w:rFonts w:ascii="Times New Roman" w:hAnsi="Times New Roman" w:cs="Times New Roman"/>
          <w:sz w:val="28"/>
          <w:szCs w:val="28"/>
        </w:rPr>
        <w:t>3105,00</w:t>
      </w:r>
      <w:bookmarkStart w:id="0" w:name="_GoBack"/>
      <w:bookmarkEnd w:id="0"/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179B1"/>
    <w:rsid w:val="00057198"/>
    <w:rsid w:val="000A41A7"/>
    <w:rsid w:val="000B0DF0"/>
    <w:rsid w:val="001174E6"/>
    <w:rsid w:val="0018336E"/>
    <w:rsid w:val="002300E8"/>
    <w:rsid w:val="002A4070"/>
    <w:rsid w:val="002F169A"/>
    <w:rsid w:val="00323B0A"/>
    <w:rsid w:val="003D1DFD"/>
    <w:rsid w:val="00416722"/>
    <w:rsid w:val="004A76EB"/>
    <w:rsid w:val="004B2969"/>
    <w:rsid w:val="005E160A"/>
    <w:rsid w:val="006248DA"/>
    <w:rsid w:val="0065106E"/>
    <w:rsid w:val="006951CD"/>
    <w:rsid w:val="00697C9A"/>
    <w:rsid w:val="006A71D4"/>
    <w:rsid w:val="00775346"/>
    <w:rsid w:val="007F1CFD"/>
    <w:rsid w:val="008061DA"/>
    <w:rsid w:val="0080777B"/>
    <w:rsid w:val="008912CB"/>
    <w:rsid w:val="008A7A7E"/>
    <w:rsid w:val="00925753"/>
    <w:rsid w:val="00A835F7"/>
    <w:rsid w:val="00AC09E2"/>
    <w:rsid w:val="00AF4920"/>
    <w:rsid w:val="00B05E57"/>
    <w:rsid w:val="00B25440"/>
    <w:rsid w:val="00B43680"/>
    <w:rsid w:val="00BD0B47"/>
    <w:rsid w:val="00CB1087"/>
    <w:rsid w:val="00CB65B9"/>
    <w:rsid w:val="00CD1186"/>
    <w:rsid w:val="00DE7DE3"/>
    <w:rsid w:val="00E2218E"/>
    <w:rsid w:val="00E5467D"/>
    <w:rsid w:val="00EA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23447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205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41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75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102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3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3</cp:revision>
  <cp:lastPrinted>2021-02-15T08:10:00Z</cp:lastPrinted>
  <dcterms:created xsi:type="dcterms:W3CDTF">2021-02-15T08:12:00Z</dcterms:created>
  <dcterms:modified xsi:type="dcterms:W3CDTF">2021-02-15T08:14:00Z</dcterms:modified>
</cp:coreProperties>
</file>