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2F4" w:rsidRPr="005C62F4">
        <w:rPr>
          <w:rFonts w:ascii="Times New Roman" w:hAnsi="Times New Roman" w:cs="Times New Roman"/>
          <w:sz w:val="28"/>
          <w:szCs w:val="28"/>
        </w:rPr>
        <w:t xml:space="preserve">Чорнила </w:t>
      </w:r>
      <w:proofErr w:type="spellStart"/>
      <w:r w:rsidR="005C62F4" w:rsidRPr="005C62F4">
        <w:rPr>
          <w:rFonts w:ascii="Times New Roman" w:hAnsi="Times New Roman" w:cs="Times New Roman"/>
          <w:sz w:val="28"/>
          <w:szCs w:val="28"/>
        </w:rPr>
        <w:t>Epson</w:t>
      </w:r>
      <w:proofErr w:type="spellEnd"/>
      <w:r w:rsidR="005C62F4" w:rsidRPr="005C62F4">
        <w:rPr>
          <w:rFonts w:ascii="Times New Roman" w:hAnsi="Times New Roman" w:cs="Times New Roman"/>
          <w:sz w:val="28"/>
          <w:szCs w:val="28"/>
        </w:rPr>
        <w:t xml:space="preserve"> L31XX</w:t>
      </w:r>
      <w:r w:rsidR="005C62F4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</w:t>
      </w:r>
      <w:r w:rsidR="005C62F4">
        <w:rPr>
          <w:rFonts w:ascii="Times New Roman" w:hAnsi="Times New Roman" w:cs="Times New Roman"/>
          <w:sz w:val="28"/>
          <w:szCs w:val="28"/>
        </w:rPr>
        <w:t xml:space="preserve"> </w:t>
      </w:r>
      <w:r w:rsidR="005C62F4" w:rsidRPr="005C62F4">
        <w:rPr>
          <w:rFonts w:ascii="Times New Roman" w:hAnsi="Times New Roman" w:cs="Times New Roman"/>
          <w:sz w:val="28"/>
          <w:szCs w:val="28"/>
        </w:rPr>
        <w:t>021:2015:22600000-6: Чорнила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2F4" w:rsidRPr="005C62F4">
        <w:rPr>
          <w:rFonts w:ascii="Times New Roman" w:hAnsi="Times New Roman" w:cs="Times New Roman"/>
          <w:sz w:val="28"/>
          <w:szCs w:val="28"/>
        </w:rPr>
        <w:t>UA-2021-07-27-011255-b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>
        <w:rPr>
          <w:rFonts w:ascii="Times New Roman" w:hAnsi="Times New Roman" w:cs="Times New Roman"/>
          <w:sz w:val="28"/>
          <w:szCs w:val="28"/>
        </w:rPr>
        <w:t>діюч</w:t>
      </w:r>
      <w:r w:rsidR="001B2A01">
        <w:rPr>
          <w:rFonts w:ascii="Times New Roman" w:hAnsi="Times New Roman" w:cs="Times New Roman"/>
          <w:sz w:val="28"/>
          <w:szCs w:val="28"/>
        </w:rPr>
        <w:t>ому</w:t>
      </w:r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1B2A01">
        <w:rPr>
          <w:rFonts w:ascii="Times New Roman" w:hAnsi="Times New Roman" w:cs="Times New Roman"/>
          <w:sz w:val="28"/>
          <w:szCs w:val="28"/>
        </w:rPr>
        <w:t>законодавству України. Предмет договору складається з 52 найменувань - ч</w:t>
      </w:r>
      <w:r w:rsidR="001B2A01" w:rsidRPr="001B2A01">
        <w:rPr>
          <w:rFonts w:ascii="Times New Roman" w:hAnsi="Times New Roman" w:cs="Times New Roman"/>
          <w:sz w:val="28"/>
          <w:szCs w:val="28"/>
        </w:rPr>
        <w:t xml:space="preserve">орнила </w:t>
      </w:r>
      <w:proofErr w:type="spellStart"/>
      <w:r w:rsidR="001B2A01" w:rsidRPr="001B2A01">
        <w:rPr>
          <w:rFonts w:ascii="Times New Roman" w:hAnsi="Times New Roman" w:cs="Times New Roman"/>
          <w:sz w:val="28"/>
          <w:szCs w:val="28"/>
        </w:rPr>
        <w:t>Epson</w:t>
      </w:r>
      <w:proofErr w:type="spellEnd"/>
      <w:r w:rsidR="001B2A01" w:rsidRPr="001B2A01">
        <w:rPr>
          <w:rFonts w:ascii="Times New Roman" w:hAnsi="Times New Roman" w:cs="Times New Roman"/>
          <w:sz w:val="28"/>
          <w:szCs w:val="28"/>
        </w:rPr>
        <w:t xml:space="preserve"> L31XX</w:t>
      </w:r>
      <w:r w:rsidR="001B2A01">
        <w:rPr>
          <w:rFonts w:ascii="Times New Roman" w:hAnsi="Times New Roman" w:cs="Times New Roman"/>
          <w:sz w:val="28"/>
          <w:szCs w:val="28"/>
        </w:rPr>
        <w:t>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</w:t>
      </w:r>
      <w:bookmarkStart w:id="0" w:name="_GoBack"/>
      <w:bookmarkEnd w:id="0"/>
      <w:r w:rsidR="001B2A01" w:rsidRPr="00A340D0">
        <w:rPr>
          <w:rFonts w:ascii="Times New Roman" w:hAnsi="Times New Roman" w:cs="Times New Roman"/>
          <w:sz w:val="28"/>
          <w:szCs w:val="28"/>
        </w:rPr>
        <w:t>иків відповідної продукції та електронній системі закупівель «</w:t>
      </w:r>
      <w:proofErr w:type="spellStart"/>
      <w:r w:rsidR="001B2A01" w:rsidRPr="00A340D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A340D0">
        <w:rPr>
          <w:rFonts w:ascii="Times New Roman" w:hAnsi="Times New Roman" w:cs="Times New Roman"/>
          <w:sz w:val="28"/>
          <w:szCs w:val="28"/>
        </w:rPr>
        <w:t>».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1B2A01">
        <w:rPr>
          <w:rFonts w:ascii="Times New Roman" w:hAnsi="Times New Roman" w:cs="Times New Roman"/>
          <w:sz w:val="28"/>
          <w:szCs w:val="28"/>
        </w:rPr>
        <w:t>9924</w:t>
      </w:r>
      <w:r w:rsidR="001F33E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D1DFD"/>
    <w:rsid w:val="00416722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8C0F4E"/>
    <w:rsid w:val="00925753"/>
    <w:rsid w:val="00A835F7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D0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2021-08-31T05:28:00Z</cp:lastPrinted>
  <dcterms:created xsi:type="dcterms:W3CDTF">2021-08-31T05:13:00Z</dcterms:created>
  <dcterms:modified xsi:type="dcterms:W3CDTF">2021-08-31T05:33:00Z</dcterms:modified>
</cp:coreProperties>
</file>