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A6AD" w14:textId="77777777"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271" w:rsidRPr="00967271">
        <w:rPr>
          <w:rFonts w:ascii="Times New Roman" w:hAnsi="Times New Roman" w:cs="Times New Roman"/>
          <w:sz w:val="28"/>
          <w:szCs w:val="28"/>
        </w:rPr>
        <w:t xml:space="preserve">Проведення щозмінного </w:t>
      </w:r>
      <w:proofErr w:type="spellStart"/>
      <w:r w:rsidR="00967271" w:rsidRPr="00967271">
        <w:rPr>
          <w:rFonts w:ascii="Times New Roman" w:hAnsi="Times New Roman" w:cs="Times New Roman"/>
          <w:sz w:val="28"/>
          <w:szCs w:val="28"/>
        </w:rPr>
        <w:t>передрейсового</w:t>
      </w:r>
      <w:proofErr w:type="spellEnd"/>
      <w:r w:rsidR="00967271" w:rsidRPr="00967271">
        <w:rPr>
          <w:rFonts w:ascii="Times New Roman" w:hAnsi="Times New Roman" w:cs="Times New Roman"/>
          <w:sz w:val="28"/>
          <w:szCs w:val="28"/>
        </w:rPr>
        <w:t xml:space="preserve"> медичного огляду</w:t>
      </w:r>
      <w:r w:rsidR="00967271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D661D" w:rsidRPr="000D661D">
        <w:rPr>
          <w:rFonts w:ascii="Times New Roman" w:hAnsi="Times New Roman" w:cs="Times New Roman"/>
          <w:sz w:val="28"/>
          <w:szCs w:val="28"/>
        </w:rPr>
        <w:t>ДК 021:2015:85140000-2: Послуги у сфері охорони здоров’я різні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14:paraId="4F862FE3" w14:textId="77777777"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7E6D0" w14:textId="77777777"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271" w:rsidRPr="00967271">
        <w:rPr>
          <w:rFonts w:ascii="Times New Roman" w:hAnsi="Times New Roman" w:cs="Times New Roman"/>
          <w:sz w:val="28"/>
          <w:szCs w:val="28"/>
        </w:rPr>
        <w:t>UA-2021-06-25-009523-c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8EA11E" w14:textId="77777777"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C7B06B" w14:textId="77777777" w:rsidR="008A7A7E" w:rsidRDefault="003D1DFD" w:rsidP="008A7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 до </w:t>
      </w:r>
      <w:r w:rsidR="008912CB">
        <w:rPr>
          <w:rFonts w:ascii="Times New Roman" w:hAnsi="Times New Roman" w:cs="Times New Roman"/>
          <w:sz w:val="28"/>
          <w:szCs w:val="28"/>
        </w:rPr>
        <w:t xml:space="preserve">потреб </w:t>
      </w:r>
      <w:r w:rsidR="00190E02">
        <w:rPr>
          <w:rFonts w:ascii="Times New Roman" w:hAnsi="Times New Roman" w:cs="Times New Roman"/>
          <w:sz w:val="28"/>
          <w:szCs w:val="28"/>
        </w:rPr>
        <w:t>Братського відділу Вознесенської окружної прокуратури</w:t>
      </w:r>
      <w:r w:rsidR="008912CB">
        <w:rPr>
          <w:rFonts w:ascii="Times New Roman" w:hAnsi="Times New Roman" w:cs="Times New Roman"/>
          <w:sz w:val="28"/>
          <w:szCs w:val="28"/>
        </w:rPr>
        <w:t xml:space="preserve"> </w:t>
      </w:r>
      <w:r w:rsidR="000D661D">
        <w:rPr>
          <w:rFonts w:ascii="Times New Roman" w:hAnsi="Times New Roman"/>
          <w:sz w:val="28"/>
          <w:szCs w:val="28"/>
        </w:rPr>
        <w:t xml:space="preserve"> та норм діючого законодавства.</w:t>
      </w:r>
    </w:p>
    <w:p w14:paraId="59C805BC" w14:textId="77777777"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0F541" w14:textId="77777777"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2240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14:paraId="791DB765" w14:textId="77777777"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19668" w14:textId="77777777"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0D661D">
        <w:rPr>
          <w:rFonts w:ascii="Times New Roman" w:hAnsi="Times New Roman" w:cs="Times New Roman"/>
          <w:sz w:val="28"/>
          <w:szCs w:val="28"/>
        </w:rPr>
        <w:t>01.01.2021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 </w:t>
      </w:r>
      <w:r>
        <w:rPr>
          <w:rFonts w:ascii="Times New Roman" w:hAnsi="Times New Roman" w:cs="Times New Roman"/>
          <w:sz w:val="28"/>
          <w:szCs w:val="28"/>
        </w:rPr>
        <w:t>з урахува</w:t>
      </w:r>
      <w:r w:rsidR="00B05E57">
        <w:rPr>
          <w:rFonts w:ascii="Times New Roman" w:hAnsi="Times New Roman" w:cs="Times New Roman"/>
          <w:sz w:val="28"/>
          <w:szCs w:val="28"/>
        </w:rPr>
        <w:t>нням фактичних обсягів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 w:rsidR="000D661D">
        <w:rPr>
          <w:rFonts w:ascii="Times New Roman" w:hAnsi="Times New Roman" w:cs="Times New Roman"/>
          <w:sz w:val="28"/>
          <w:szCs w:val="28"/>
        </w:rPr>
        <w:t>наданих послуг</w:t>
      </w:r>
      <w:r w:rsidR="00B0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202</w:t>
      </w:r>
      <w:r w:rsidR="00AC0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6A71D4">
        <w:rPr>
          <w:rFonts w:ascii="Times New Roman" w:hAnsi="Times New Roman" w:cs="Times New Roman"/>
          <w:sz w:val="28"/>
          <w:szCs w:val="28"/>
        </w:rPr>
        <w:t>.</w:t>
      </w:r>
    </w:p>
    <w:p w14:paraId="31C3B8DF" w14:textId="77777777"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8197B" w14:textId="77777777"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190E02">
        <w:rPr>
          <w:rFonts w:ascii="Times New Roman" w:hAnsi="Times New Roman" w:cs="Times New Roman"/>
          <w:sz w:val="28"/>
          <w:szCs w:val="28"/>
        </w:rPr>
        <w:t>2330,90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D661D"/>
    <w:rsid w:val="001174E6"/>
    <w:rsid w:val="00190E02"/>
    <w:rsid w:val="002300E8"/>
    <w:rsid w:val="003D1DFD"/>
    <w:rsid w:val="00416722"/>
    <w:rsid w:val="005E160A"/>
    <w:rsid w:val="006A71D4"/>
    <w:rsid w:val="00775346"/>
    <w:rsid w:val="008061DA"/>
    <w:rsid w:val="0080777B"/>
    <w:rsid w:val="008912CB"/>
    <w:rsid w:val="008A7A7E"/>
    <w:rsid w:val="00966798"/>
    <w:rsid w:val="00967271"/>
    <w:rsid w:val="00A835F7"/>
    <w:rsid w:val="00AC09E2"/>
    <w:rsid w:val="00B05E57"/>
    <w:rsid w:val="00BD0B47"/>
    <w:rsid w:val="00CB1087"/>
    <w:rsid w:val="00CD1186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88F6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Евгений Анатольевич</cp:lastModifiedBy>
  <cp:revision>2</cp:revision>
  <cp:lastPrinted>2021-02-11T13:32:00Z</cp:lastPrinted>
  <dcterms:created xsi:type="dcterms:W3CDTF">2021-08-30T10:10:00Z</dcterms:created>
  <dcterms:modified xsi:type="dcterms:W3CDTF">2021-08-30T10:10:00Z</dcterms:modified>
</cp:coreProperties>
</file>