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38E" w:rsidRPr="0034323C">
        <w:rPr>
          <w:rFonts w:ascii="Times New Roman" w:hAnsi="Times New Roman" w:cs="Times New Roman"/>
          <w:sz w:val="28"/>
          <w:szCs w:val="28"/>
        </w:rPr>
        <w:t>Послуги з пересилання міжнародних відправлень "EMS"</w:t>
      </w:r>
      <w:r w:rsidR="007A738E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34323C" w:rsidRPr="0034323C">
        <w:rPr>
          <w:rFonts w:ascii="Times New Roman" w:hAnsi="Times New Roman" w:cs="Times New Roman"/>
          <w:sz w:val="28"/>
          <w:szCs w:val="28"/>
        </w:rPr>
        <w:t>ДК 021:2015:64110000-0: Поштові послуг</w:t>
      </w:r>
      <w:r w:rsidR="0034323C" w:rsidRPr="0034323C">
        <w:rPr>
          <w:rFonts w:ascii="Times New Roman" w:hAnsi="Times New Roman" w:cs="Times New Roman"/>
          <w:sz w:val="28"/>
          <w:szCs w:val="28"/>
        </w:rPr>
        <w:t xml:space="preserve">; </w:t>
      </w:r>
      <w:r w:rsidR="0034323C" w:rsidRPr="0034323C">
        <w:rPr>
          <w:rFonts w:ascii="Times New Roman" w:hAnsi="Times New Roman" w:cs="Times New Roman"/>
          <w:sz w:val="28"/>
          <w:szCs w:val="28"/>
        </w:rPr>
        <w:t>ДК 016:2010 53.10.1 Послуги поштові у межах зобов'язання щодо надання універсальних послуг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23C" w:rsidRPr="0034323C">
        <w:rPr>
          <w:rFonts w:ascii="Times New Roman" w:hAnsi="Times New Roman" w:cs="Times New Roman"/>
          <w:sz w:val="28"/>
          <w:szCs w:val="28"/>
        </w:rPr>
        <w:t>UA-2021-03-09-004966-c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6E4ADE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6E4ADE">
        <w:rPr>
          <w:rFonts w:ascii="Times New Roman" w:hAnsi="Times New Roman" w:cs="Times New Roman"/>
          <w:sz w:val="28"/>
          <w:szCs w:val="28"/>
        </w:rPr>
        <w:t>надання послуги визначається Регламентом міжнародних відправлень «</w:t>
      </w:r>
      <w:r w:rsidR="006E4ADE">
        <w:rPr>
          <w:rFonts w:ascii="Times New Roman" w:hAnsi="Times New Roman" w:cs="Times New Roman"/>
          <w:sz w:val="28"/>
          <w:szCs w:val="28"/>
          <w:lang w:val="en-US"/>
        </w:rPr>
        <w:t>EMS</w:t>
      </w:r>
      <w:r w:rsidR="006E4ADE">
        <w:rPr>
          <w:rFonts w:ascii="Times New Roman" w:hAnsi="Times New Roman" w:cs="Times New Roman"/>
          <w:sz w:val="28"/>
          <w:szCs w:val="28"/>
        </w:rPr>
        <w:t xml:space="preserve">», Правилами обробки та відправки міжнародної пошти в місцях міжнародного поштового обміну України, затвердженими спільним наказом Державного комітету </w:t>
      </w:r>
      <w:r w:rsidR="007F3597">
        <w:rPr>
          <w:rFonts w:ascii="Times New Roman" w:hAnsi="Times New Roman" w:cs="Times New Roman"/>
          <w:sz w:val="28"/>
          <w:szCs w:val="28"/>
        </w:rPr>
        <w:t>зв’язку</w:t>
      </w:r>
      <w:r w:rsidR="006E4ADE">
        <w:rPr>
          <w:rFonts w:ascii="Times New Roman" w:hAnsi="Times New Roman" w:cs="Times New Roman"/>
          <w:sz w:val="28"/>
          <w:szCs w:val="28"/>
        </w:rPr>
        <w:t xml:space="preserve"> та інформатизації України та Державної митної служби від 07.11.2000р. №165/626, Правилами надання послуг поштового </w:t>
      </w:r>
      <w:r w:rsidR="007F3597">
        <w:rPr>
          <w:rFonts w:ascii="Times New Roman" w:hAnsi="Times New Roman" w:cs="Times New Roman"/>
          <w:sz w:val="28"/>
          <w:szCs w:val="28"/>
        </w:rPr>
        <w:t>зв’язку</w:t>
      </w:r>
      <w:r w:rsidR="006E4ADE">
        <w:rPr>
          <w:rFonts w:ascii="Times New Roman" w:hAnsi="Times New Roman" w:cs="Times New Roman"/>
          <w:sz w:val="28"/>
          <w:szCs w:val="28"/>
        </w:rPr>
        <w:t>, затвердженими постановою Кабінету Міністрів України від 05.03.2009р. №270</w:t>
      </w:r>
      <w:r w:rsidR="007F3597">
        <w:rPr>
          <w:rFonts w:ascii="Times New Roman" w:hAnsi="Times New Roman" w:cs="Times New Roman"/>
          <w:sz w:val="28"/>
          <w:szCs w:val="28"/>
        </w:rPr>
        <w:t xml:space="preserve"> та Законом України «Про поштовий зв'язок», Актами Всесвітнього поштового союзу.</w:t>
      </w:r>
    </w:p>
    <w:p w:rsidR="00AD3332" w:rsidRPr="00AC09E2" w:rsidRDefault="00AD333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</w:t>
      </w:r>
      <w:r w:rsidR="00CA5E46">
        <w:rPr>
          <w:rFonts w:ascii="Times New Roman" w:hAnsi="Times New Roman" w:cs="Times New Roman"/>
          <w:sz w:val="28"/>
          <w:szCs w:val="28"/>
        </w:rPr>
        <w:t>2240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1D4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</w:t>
      </w:r>
      <w:r w:rsidR="0080777B">
        <w:rPr>
          <w:rFonts w:ascii="Times New Roman" w:hAnsi="Times New Roman" w:cs="Times New Roman"/>
          <w:sz w:val="28"/>
          <w:szCs w:val="28"/>
        </w:rPr>
        <w:t xml:space="preserve">з </w:t>
      </w:r>
      <w:r w:rsidR="009E3C03">
        <w:rPr>
          <w:rFonts w:ascii="Times New Roman" w:hAnsi="Times New Roman" w:cs="Times New Roman"/>
          <w:sz w:val="28"/>
          <w:szCs w:val="28"/>
        </w:rPr>
        <w:t>дати підписання</w:t>
      </w:r>
      <w:r w:rsid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CA5E46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80777B">
        <w:rPr>
          <w:rFonts w:ascii="Times New Roman" w:hAnsi="Times New Roman" w:cs="Times New Roman"/>
          <w:sz w:val="28"/>
          <w:szCs w:val="28"/>
        </w:rPr>
        <w:t>до 31.</w:t>
      </w:r>
      <w:r w:rsidR="007F3597">
        <w:rPr>
          <w:rFonts w:ascii="Times New Roman" w:hAnsi="Times New Roman" w:cs="Times New Roman"/>
          <w:sz w:val="28"/>
          <w:szCs w:val="28"/>
        </w:rPr>
        <w:t>12</w:t>
      </w:r>
      <w:r w:rsidR="0080777B">
        <w:rPr>
          <w:rFonts w:ascii="Times New Roman" w:hAnsi="Times New Roman" w:cs="Times New Roman"/>
          <w:sz w:val="28"/>
          <w:szCs w:val="28"/>
        </w:rPr>
        <w:t>.2021 (включно</w:t>
      </w:r>
      <w:r w:rsidR="00CA5E46">
        <w:rPr>
          <w:rFonts w:ascii="Times New Roman" w:hAnsi="Times New Roman" w:cs="Times New Roman"/>
          <w:sz w:val="28"/>
          <w:szCs w:val="28"/>
        </w:rPr>
        <w:t>).</w:t>
      </w:r>
    </w:p>
    <w:p w:rsidR="00CA5E46" w:rsidRDefault="00CA5E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7F3597">
        <w:rPr>
          <w:rFonts w:ascii="Times New Roman" w:hAnsi="Times New Roman" w:cs="Times New Roman"/>
          <w:sz w:val="28"/>
          <w:szCs w:val="28"/>
        </w:rPr>
        <w:t>4950</w:t>
      </w:r>
      <w:bookmarkStart w:id="0" w:name="_GoBack"/>
      <w:bookmarkEnd w:id="0"/>
      <w:r w:rsidR="00D3263C">
        <w:rPr>
          <w:rFonts w:ascii="Times New Roman" w:hAnsi="Times New Roman" w:cs="Times New Roman"/>
          <w:sz w:val="28"/>
          <w:szCs w:val="28"/>
        </w:rPr>
        <w:t>,0</w:t>
      </w:r>
      <w:r w:rsidR="00CA5E46">
        <w:rPr>
          <w:rFonts w:ascii="Times New Roman" w:hAnsi="Times New Roman" w:cs="Times New Roman"/>
          <w:sz w:val="28"/>
          <w:szCs w:val="28"/>
        </w:rPr>
        <w:t>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7EFD"/>
    <w:rsid w:val="000B3EB5"/>
    <w:rsid w:val="000D661D"/>
    <w:rsid w:val="001174E6"/>
    <w:rsid w:val="001F7095"/>
    <w:rsid w:val="002300E8"/>
    <w:rsid w:val="00315815"/>
    <w:rsid w:val="0034323C"/>
    <w:rsid w:val="003D1DFD"/>
    <w:rsid w:val="00416722"/>
    <w:rsid w:val="004C0553"/>
    <w:rsid w:val="00517A3F"/>
    <w:rsid w:val="005E160A"/>
    <w:rsid w:val="006A71D4"/>
    <w:rsid w:val="006E4ADE"/>
    <w:rsid w:val="00775346"/>
    <w:rsid w:val="007A738E"/>
    <w:rsid w:val="007F3597"/>
    <w:rsid w:val="008061DA"/>
    <w:rsid w:val="0080777B"/>
    <w:rsid w:val="008912CB"/>
    <w:rsid w:val="008A7A7E"/>
    <w:rsid w:val="008B56BB"/>
    <w:rsid w:val="008B58D1"/>
    <w:rsid w:val="009D6FAC"/>
    <w:rsid w:val="009E3C03"/>
    <w:rsid w:val="00A835F7"/>
    <w:rsid w:val="00AC09E2"/>
    <w:rsid w:val="00AD3332"/>
    <w:rsid w:val="00B05E57"/>
    <w:rsid w:val="00BD0B47"/>
    <w:rsid w:val="00C16B64"/>
    <w:rsid w:val="00CA5E46"/>
    <w:rsid w:val="00CB1087"/>
    <w:rsid w:val="00CD1186"/>
    <w:rsid w:val="00D3263C"/>
    <w:rsid w:val="00DA6C14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C188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2021-03-10T09:39:00Z</cp:lastPrinted>
  <dcterms:created xsi:type="dcterms:W3CDTF">2021-03-10T11:01:00Z</dcterms:created>
  <dcterms:modified xsi:type="dcterms:W3CDTF">2021-03-10T11:11:00Z</dcterms:modified>
</cp:coreProperties>
</file>