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1C4">
        <w:rPr>
          <w:rFonts w:ascii="Times New Roman" w:hAnsi="Times New Roman" w:cs="Times New Roman"/>
          <w:sz w:val="28"/>
          <w:szCs w:val="28"/>
        </w:rPr>
        <w:t>Плашки</w:t>
      </w:r>
      <w:r w:rsidR="00F70BF9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697C9A" w:rsidRPr="00697C9A">
        <w:rPr>
          <w:rFonts w:ascii="Times New Roman" w:hAnsi="Times New Roman" w:cs="Times New Roman"/>
          <w:sz w:val="28"/>
          <w:szCs w:val="28"/>
        </w:rPr>
        <w:t xml:space="preserve">ДК </w:t>
      </w:r>
      <w:r w:rsidR="005D11C4" w:rsidRPr="005D11C4">
        <w:rPr>
          <w:rFonts w:ascii="Times New Roman" w:hAnsi="Times New Roman" w:cs="Times New Roman"/>
          <w:sz w:val="28"/>
          <w:szCs w:val="28"/>
        </w:rPr>
        <w:t>021:2015:44420000-0: Будівельні товари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1C4" w:rsidRPr="005D11C4">
        <w:rPr>
          <w:rFonts w:ascii="Times New Roman" w:hAnsi="Times New Roman" w:cs="Times New Roman"/>
          <w:sz w:val="28"/>
          <w:szCs w:val="28"/>
        </w:rPr>
        <w:t>UA-2021-05-18-000658-b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9A" w:rsidRDefault="003D1DFD" w:rsidP="00697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697C9A">
        <w:rPr>
          <w:rFonts w:ascii="Times New Roman" w:hAnsi="Times New Roman" w:cs="Times New Roman"/>
          <w:sz w:val="28"/>
          <w:szCs w:val="28"/>
        </w:rPr>
        <w:t xml:space="preserve"> та відповідають встановленим діючим нормативним актам (державним стандартам (технічним умовам), які передбачають застосування заходів із захисту довкілля)</w:t>
      </w:r>
      <w:r w:rsidR="00B40532">
        <w:rPr>
          <w:rFonts w:ascii="Times New Roman" w:hAnsi="Times New Roman" w:cs="Times New Roman"/>
          <w:sz w:val="28"/>
          <w:szCs w:val="28"/>
        </w:rPr>
        <w:t xml:space="preserve">. </w:t>
      </w:r>
      <w:r w:rsidR="00D36FFE">
        <w:rPr>
          <w:rFonts w:ascii="Times New Roman" w:hAnsi="Times New Roman" w:cs="Times New Roman"/>
          <w:sz w:val="28"/>
          <w:szCs w:val="28"/>
        </w:rPr>
        <w:t>Предмет договору на закупівлю містить - плашки у кількості 22 штуки</w:t>
      </w:r>
    </w:p>
    <w:p w:rsidR="00E2218E" w:rsidRPr="00B2725A" w:rsidRDefault="00E2218E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D36FFE">
        <w:rPr>
          <w:rFonts w:ascii="Times New Roman" w:hAnsi="Times New Roman" w:cs="Times New Roman"/>
          <w:sz w:val="28"/>
          <w:szCs w:val="28"/>
        </w:rPr>
        <w:t>770,00</w:t>
      </w:r>
      <w:bookmarkStart w:id="0" w:name="_GoBack"/>
      <w:bookmarkEnd w:id="0"/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41A7"/>
    <w:rsid w:val="000C25BB"/>
    <w:rsid w:val="001174E6"/>
    <w:rsid w:val="0018612C"/>
    <w:rsid w:val="002300E8"/>
    <w:rsid w:val="002F169A"/>
    <w:rsid w:val="003D1DFD"/>
    <w:rsid w:val="00416722"/>
    <w:rsid w:val="005D11C4"/>
    <w:rsid w:val="005E083E"/>
    <w:rsid w:val="005E160A"/>
    <w:rsid w:val="006248DA"/>
    <w:rsid w:val="0065106E"/>
    <w:rsid w:val="006951CD"/>
    <w:rsid w:val="00697C9A"/>
    <w:rsid w:val="006A71D4"/>
    <w:rsid w:val="00774C89"/>
    <w:rsid w:val="00775346"/>
    <w:rsid w:val="008061DA"/>
    <w:rsid w:val="0080777B"/>
    <w:rsid w:val="008912CB"/>
    <w:rsid w:val="008A7A7E"/>
    <w:rsid w:val="00925753"/>
    <w:rsid w:val="00A835F7"/>
    <w:rsid w:val="00AC09E2"/>
    <w:rsid w:val="00B05E57"/>
    <w:rsid w:val="00B40532"/>
    <w:rsid w:val="00B83F8F"/>
    <w:rsid w:val="00BD0B47"/>
    <w:rsid w:val="00CB1087"/>
    <w:rsid w:val="00CD1186"/>
    <w:rsid w:val="00D36FFE"/>
    <w:rsid w:val="00DE7DE3"/>
    <w:rsid w:val="00E2218E"/>
    <w:rsid w:val="00E5467D"/>
    <w:rsid w:val="00F7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8198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2021-08-27T10:57:00Z</cp:lastPrinted>
  <dcterms:created xsi:type="dcterms:W3CDTF">2021-08-27T10:59:00Z</dcterms:created>
  <dcterms:modified xsi:type="dcterms:W3CDTF">2021-08-27T11:01:00Z</dcterms:modified>
</cp:coreProperties>
</file>