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649" w:rsidRPr="00F67649">
        <w:rPr>
          <w:rFonts w:ascii="Times New Roman" w:hAnsi="Times New Roman" w:cs="Times New Roman"/>
          <w:sz w:val="28"/>
          <w:szCs w:val="28"/>
        </w:rPr>
        <w:t>Спеціалізована доставка</w:t>
      </w:r>
      <w:r w:rsidR="00F6764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E63411" w:rsidRPr="00E63411">
        <w:rPr>
          <w:rFonts w:ascii="Times New Roman" w:hAnsi="Times New Roman" w:cs="Times New Roman"/>
          <w:sz w:val="28"/>
          <w:szCs w:val="28"/>
        </w:rPr>
        <w:t xml:space="preserve">ДК </w:t>
      </w:r>
      <w:r w:rsidR="00F67649" w:rsidRPr="00F67649">
        <w:rPr>
          <w:rFonts w:ascii="Times New Roman" w:hAnsi="Times New Roman" w:cs="Times New Roman"/>
          <w:sz w:val="28"/>
          <w:szCs w:val="28"/>
        </w:rPr>
        <w:t>021:2015:60100000-9: Послуги з автомобільних перевезень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DA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649" w:rsidRPr="00F67649">
        <w:rPr>
          <w:rFonts w:ascii="Times New Roman" w:hAnsi="Times New Roman" w:cs="Times New Roman"/>
          <w:sz w:val="28"/>
          <w:szCs w:val="28"/>
        </w:rPr>
        <w:t>UA-2021-06-03-000121-b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F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84188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законодавства (державним стандартам</w:t>
      </w:r>
      <w:r w:rsidR="0035458D">
        <w:rPr>
          <w:rFonts w:ascii="Times New Roman" w:hAnsi="Times New Roman" w:cs="Times New Roman"/>
          <w:sz w:val="28"/>
          <w:szCs w:val="28"/>
        </w:rPr>
        <w:t xml:space="preserve"> (технічним умовам)</w:t>
      </w:r>
      <w:r w:rsidR="00C55B7F">
        <w:rPr>
          <w:rFonts w:ascii="Times New Roman" w:hAnsi="Times New Roman" w:cs="Times New Roman"/>
          <w:sz w:val="28"/>
          <w:szCs w:val="28"/>
        </w:rPr>
        <w:t xml:space="preserve">. </w:t>
      </w:r>
      <w:r w:rsidR="00246B32">
        <w:rPr>
          <w:rFonts w:ascii="Times New Roman" w:hAnsi="Times New Roman" w:cs="Times New Roman"/>
          <w:sz w:val="28"/>
          <w:szCs w:val="28"/>
        </w:rPr>
        <w:t>Предмет договору містить 1 послугу доставки спеціалізованої.</w:t>
      </w: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D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246B32">
        <w:rPr>
          <w:rFonts w:ascii="Times New Roman" w:hAnsi="Times New Roman" w:cs="Times New Roman"/>
          <w:sz w:val="28"/>
          <w:szCs w:val="28"/>
        </w:rPr>
        <w:t>250</w:t>
      </w:r>
      <w:bookmarkStart w:id="0" w:name="_GoBack"/>
      <w:bookmarkEnd w:id="0"/>
      <w:r w:rsidR="00F96788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26A30"/>
    <w:rsid w:val="00057198"/>
    <w:rsid w:val="001174E6"/>
    <w:rsid w:val="002300E8"/>
    <w:rsid w:val="00246B32"/>
    <w:rsid w:val="0035458D"/>
    <w:rsid w:val="00384CF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84188"/>
    <w:rsid w:val="00A22A8C"/>
    <w:rsid w:val="00A835F7"/>
    <w:rsid w:val="00AC09E2"/>
    <w:rsid w:val="00B05E57"/>
    <w:rsid w:val="00BD0B47"/>
    <w:rsid w:val="00C55B7F"/>
    <w:rsid w:val="00CB1087"/>
    <w:rsid w:val="00CD1186"/>
    <w:rsid w:val="00DA6A6E"/>
    <w:rsid w:val="00DE7DE3"/>
    <w:rsid w:val="00E63411"/>
    <w:rsid w:val="00F67649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FF45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2021-08-27T11:34:00Z</cp:lastPrinted>
  <dcterms:created xsi:type="dcterms:W3CDTF">2021-08-27T11:37:00Z</dcterms:created>
  <dcterms:modified xsi:type="dcterms:W3CDTF">2021-08-27T11:38:00Z</dcterms:modified>
</cp:coreProperties>
</file>