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D5CD" w14:textId="77777777" w:rsidR="00B400C3" w:rsidRPr="00091030" w:rsidRDefault="00B400C3" w:rsidP="00B400C3">
      <w:pPr>
        <w:spacing w:after="0" w:line="240" w:lineRule="auto"/>
        <w:jc w:val="center"/>
        <w:rPr>
          <w:rFonts w:ascii="Times New Roman" w:hAnsi="Times New Roman" w:cs="Times New Roman"/>
          <w:b/>
          <w:sz w:val="28"/>
          <w:szCs w:val="28"/>
          <w:lang w:val="uk-UA"/>
        </w:rPr>
      </w:pPr>
      <w:r w:rsidRPr="00091030">
        <w:rPr>
          <w:rFonts w:ascii="Times New Roman" w:hAnsi="Times New Roman" w:cs="Times New Roman"/>
          <w:b/>
          <w:sz w:val="28"/>
          <w:szCs w:val="28"/>
          <w:lang w:val="uk-UA"/>
        </w:rPr>
        <w:t>І Н Ф О Р М А Ц І Я</w:t>
      </w:r>
    </w:p>
    <w:p w14:paraId="7CB1C78D" w14:textId="77777777" w:rsidR="00B400C3" w:rsidRPr="00091030" w:rsidRDefault="00B400C3" w:rsidP="00B400C3">
      <w:pPr>
        <w:spacing w:after="0" w:line="240" w:lineRule="auto"/>
        <w:jc w:val="center"/>
        <w:rPr>
          <w:rFonts w:ascii="Times New Roman" w:hAnsi="Times New Roman" w:cs="Times New Roman"/>
          <w:b/>
          <w:sz w:val="28"/>
          <w:szCs w:val="28"/>
          <w:lang w:val="uk-UA"/>
        </w:rPr>
      </w:pPr>
      <w:r w:rsidRPr="00091030">
        <w:rPr>
          <w:rFonts w:ascii="Times New Roman" w:hAnsi="Times New Roman" w:cs="Times New Roman"/>
          <w:b/>
          <w:sz w:val="28"/>
          <w:szCs w:val="28"/>
          <w:lang w:val="uk-UA"/>
        </w:rPr>
        <w:t>про результати діяльності органів прокуратури</w:t>
      </w:r>
    </w:p>
    <w:p w14:paraId="4B416143" w14:textId="5D601F97" w:rsidR="00B400C3" w:rsidRPr="00091030" w:rsidRDefault="00B400C3" w:rsidP="00B400C3">
      <w:pPr>
        <w:spacing w:after="0" w:line="240" w:lineRule="auto"/>
        <w:jc w:val="center"/>
        <w:rPr>
          <w:rFonts w:ascii="Times New Roman" w:hAnsi="Times New Roman" w:cs="Times New Roman"/>
          <w:b/>
          <w:sz w:val="28"/>
          <w:szCs w:val="28"/>
          <w:lang w:val="uk-UA"/>
        </w:rPr>
      </w:pPr>
      <w:r w:rsidRPr="00091030">
        <w:rPr>
          <w:rFonts w:ascii="Times New Roman" w:hAnsi="Times New Roman" w:cs="Times New Roman"/>
          <w:b/>
          <w:sz w:val="28"/>
          <w:szCs w:val="28"/>
          <w:lang w:val="uk-UA"/>
        </w:rPr>
        <w:t>Миколаївської області упродовж 2025 року</w:t>
      </w:r>
    </w:p>
    <w:p w14:paraId="263D16B1" w14:textId="77777777" w:rsidR="00B400C3" w:rsidRDefault="00B400C3" w:rsidP="00B400C3">
      <w:pPr>
        <w:spacing w:after="0" w:line="240" w:lineRule="auto"/>
        <w:jc w:val="center"/>
        <w:rPr>
          <w:rFonts w:ascii="Times New Roman" w:hAnsi="Times New Roman" w:cs="Times New Roman"/>
          <w:b/>
          <w:sz w:val="28"/>
          <w:szCs w:val="28"/>
          <w:lang w:val="uk-UA"/>
        </w:rPr>
      </w:pPr>
      <w:r w:rsidRPr="00091030">
        <w:rPr>
          <w:rFonts w:ascii="Times New Roman" w:hAnsi="Times New Roman" w:cs="Times New Roman"/>
          <w:b/>
          <w:sz w:val="28"/>
          <w:szCs w:val="28"/>
          <w:lang w:val="uk-UA"/>
        </w:rPr>
        <w:t>(відповідно до статті 6 Закону України «Про прокуратуру»)</w:t>
      </w:r>
    </w:p>
    <w:p w14:paraId="109C457E" w14:textId="77777777" w:rsidR="00B400C3" w:rsidRPr="00C83FFD" w:rsidRDefault="00B400C3" w:rsidP="00B400C3">
      <w:pPr>
        <w:spacing w:after="0" w:line="240" w:lineRule="auto"/>
        <w:jc w:val="center"/>
        <w:rPr>
          <w:rFonts w:ascii="Times New Roman" w:hAnsi="Times New Roman" w:cs="Times New Roman"/>
          <w:b/>
          <w:sz w:val="28"/>
          <w:szCs w:val="28"/>
          <w:lang w:val="uk-UA"/>
        </w:rPr>
      </w:pPr>
    </w:p>
    <w:p w14:paraId="2313ECA3" w14:textId="77777777" w:rsidR="00765E38" w:rsidRPr="00B378D8" w:rsidRDefault="00765E38" w:rsidP="00B378D8">
      <w:pPr>
        <w:spacing w:after="0" w:line="240" w:lineRule="auto"/>
        <w:ind w:left="2124" w:firstLine="708"/>
        <w:jc w:val="both"/>
        <w:rPr>
          <w:rFonts w:ascii="Times New Roman" w:eastAsia="Calibri" w:hAnsi="Times New Roman" w:cs="Times New Roman"/>
          <w:color w:val="000000" w:themeColor="text1"/>
          <w:sz w:val="28"/>
          <w:szCs w:val="28"/>
          <w:highlight w:val="yellow"/>
          <w:shd w:val="clear" w:color="auto" w:fill="FFFFFF"/>
          <w:lang w:val="uk-UA"/>
        </w:rPr>
      </w:pPr>
    </w:p>
    <w:p w14:paraId="199B5935" w14:textId="77777777" w:rsidR="00765E38" w:rsidRPr="00B378D8" w:rsidRDefault="00765E38" w:rsidP="00B378D8">
      <w:pPr>
        <w:spacing w:after="0" w:line="240" w:lineRule="auto"/>
        <w:jc w:val="both"/>
        <w:rPr>
          <w:rFonts w:ascii="Times New Roman" w:eastAsia="Calibri" w:hAnsi="Times New Roman" w:cs="Times New Roman"/>
          <w:color w:val="000000" w:themeColor="text1"/>
          <w:sz w:val="28"/>
          <w:szCs w:val="28"/>
          <w:highlight w:val="yellow"/>
          <w:shd w:val="clear" w:color="auto" w:fill="FFFFFF"/>
          <w:lang w:val="uk-UA"/>
        </w:rPr>
      </w:pPr>
    </w:p>
    <w:p w14:paraId="77B9F528" w14:textId="32F3BC4D" w:rsidR="00765E38" w:rsidRPr="00B378D8" w:rsidRDefault="00765E38" w:rsidP="00B378D8">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B378D8">
        <w:rPr>
          <w:rFonts w:ascii="Times New Roman" w:eastAsia="Calibri" w:hAnsi="Times New Roman" w:cs="Times New Roman"/>
          <w:color w:val="000000" w:themeColor="text1"/>
          <w:sz w:val="28"/>
          <w:szCs w:val="28"/>
          <w:shd w:val="clear" w:color="auto" w:fill="FFFFFF"/>
          <w:lang w:val="uk-UA"/>
        </w:rPr>
        <w:t xml:space="preserve">Органами прокуратури Миколаївської області </w:t>
      </w:r>
      <w:r w:rsidR="002674A1" w:rsidRPr="00B378D8">
        <w:rPr>
          <w:rFonts w:ascii="Times New Roman" w:eastAsia="Calibri" w:hAnsi="Times New Roman" w:cs="Times New Roman"/>
          <w:color w:val="000000" w:themeColor="text1"/>
          <w:sz w:val="28"/>
          <w:szCs w:val="28"/>
          <w:shd w:val="clear" w:color="auto" w:fill="FFFFFF"/>
          <w:lang w:val="uk-UA"/>
        </w:rPr>
        <w:t xml:space="preserve">згідно з покладеними завданнями та наданими повноваженнями </w:t>
      </w:r>
      <w:r w:rsidRPr="00B378D8">
        <w:rPr>
          <w:rFonts w:ascii="Times New Roman" w:eastAsia="Calibri" w:hAnsi="Times New Roman" w:cs="Times New Roman"/>
          <w:color w:val="000000" w:themeColor="text1"/>
          <w:sz w:val="28"/>
          <w:szCs w:val="28"/>
          <w:shd w:val="clear" w:color="auto" w:fill="FFFFFF"/>
          <w:lang w:val="uk-UA"/>
        </w:rPr>
        <w:t xml:space="preserve">упродовж </w:t>
      </w:r>
      <w:r w:rsidRPr="00B378D8">
        <w:rPr>
          <w:rFonts w:ascii="Times New Roman" w:hAnsi="Times New Roman" w:cs="Times New Roman"/>
          <w:color w:val="000000" w:themeColor="text1"/>
          <w:sz w:val="28"/>
          <w:szCs w:val="28"/>
          <w:lang w:val="uk-UA"/>
        </w:rPr>
        <w:t>2025 року</w:t>
      </w:r>
      <w:r w:rsidRPr="00B378D8">
        <w:rPr>
          <w:rFonts w:ascii="Times New Roman" w:eastAsia="Calibri" w:hAnsi="Times New Roman" w:cs="Times New Roman"/>
          <w:color w:val="000000" w:themeColor="text1"/>
          <w:sz w:val="28"/>
          <w:szCs w:val="28"/>
          <w:shd w:val="clear" w:color="auto" w:fill="FFFFFF"/>
          <w:lang w:val="uk-UA"/>
        </w:rPr>
        <w:t xml:space="preserve"> </w:t>
      </w:r>
      <w:r w:rsidRPr="00B378D8">
        <w:rPr>
          <w:rFonts w:ascii="Times New Roman" w:hAnsi="Times New Roman" w:cs="Times New Roman"/>
          <w:color w:val="000000" w:themeColor="text1"/>
          <w:sz w:val="28"/>
          <w:szCs w:val="28"/>
          <w:shd w:val="clear" w:color="auto" w:fill="FFFFFF"/>
          <w:lang w:val="uk-UA"/>
        </w:rPr>
        <w:t xml:space="preserve">вжито </w:t>
      </w:r>
      <w:r w:rsidR="002674A1" w:rsidRPr="00B378D8">
        <w:rPr>
          <w:rFonts w:ascii="Times New Roman" w:hAnsi="Times New Roman" w:cs="Times New Roman"/>
          <w:color w:val="000000" w:themeColor="text1"/>
          <w:sz w:val="28"/>
          <w:szCs w:val="28"/>
          <w:shd w:val="clear" w:color="auto" w:fill="FFFFFF"/>
          <w:lang w:val="uk-UA"/>
        </w:rPr>
        <w:t>низку</w:t>
      </w:r>
      <w:r w:rsidRPr="00B378D8">
        <w:rPr>
          <w:rFonts w:ascii="Times New Roman" w:hAnsi="Times New Roman" w:cs="Times New Roman"/>
          <w:color w:val="000000" w:themeColor="text1"/>
          <w:sz w:val="28"/>
          <w:szCs w:val="28"/>
          <w:shd w:val="clear" w:color="auto" w:fill="FFFFFF"/>
          <w:lang w:val="uk-UA"/>
        </w:rPr>
        <w:t xml:space="preserve"> заходів з метою захисту прав і свобод людини</w:t>
      </w:r>
      <w:r w:rsidR="002674A1" w:rsidRPr="00B378D8">
        <w:rPr>
          <w:rFonts w:ascii="Times New Roman" w:hAnsi="Times New Roman" w:cs="Times New Roman"/>
          <w:color w:val="000000" w:themeColor="text1"/>
          <w:sz w:val="28"/>
          <w:szCs w:val="28"/>
          <w:shd w:val="clear" w:color="auto" w:fill="FFFFFF"/>
          <w:lang w:val="uk-UA"/>
        </w:rPr>
        <w:t>, посилення боротьби зі злочинністю та зміцнення законності в регіоні.</w:t>
      </w:r>
    </w:p>
    <w:p w14:paraId="05536E39" w14:textId="77777777" w:rsidR="00CD1855" w:rsidRPr="00B378D8" w:rsidRDefault="00CD1855" w:rsidP="00B378D8">
      <w:pP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В умовах сьогодення подолання серйозних викликів, які постають перед правоохоронними органами щодо ефективної боротьби зі злочинністю, у тому числі фіксації та розслідування воєнних злочинів, можливе лише шляхом злагодженої роботи органів правопорядку.</w:t>
      </w:r>
    </w:p>
    <w:p w14:paraId="56F67471" w14:textId="526049B4" w:rsidR="00765E38" w:rsidRPr="00B378D8" w:rsidRDefault="00CD1855" w:rsidP="00B378D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hAnsi="Times New Roman" w:cs="Times New Roman"/>
          <w:color w:val="000000" w:themeColor="text1"/>
          <w:sz w:val="28"/>
          <w:szCs w:val="28"/>
          <w:lang w:val="uk-UA"/>
        </w:rPr>
        <w:t xml:space="preserve">З цією метою </w:t>
      </w:r>
      <w:r w:rsidR="00765E38" w:rsidRPr="00B378D8">
        <w:rPr>
          <w:rFonts w:ascii="Times New Roman" w:eastAsia="Calibri" w:hAnsi="Times New Roman" w:cs="Times New Roman"/>
          <w:color w:val="000000" w:themeColor="text1"/>
          <w:sz w:val="28"/>
          <w:szCs w:val="28"/>
          <w:lang w:val="uk-UA"/>
        </w:rPr>
        <w:t xml:space="preserve">керівництвом органів прокуратури Миколаївської області </w:t>
      </w:r>
      <w:r w:rsidR="00E558A1" w:rsidRPr="00B378D8">
        <w:rPr>
          <w:rFonts w:ascii="Times New Roman" w:eastAsia="Calibri" w:hAnsi="Times New Roman" w:cs="Times New Roman"/>
          <w:color w:val="000000" w:themeColor="text1"/>
          <w:sz w:val="28"/>
          <w:szCs w:val="28"/>
          <w:lang w:val="uk-UA"/>
        </w:rPr>
        <w:t xml:space="preserve">                      </w:t>
      </w:r>
      <w:r w:rsidR="00765E38" w:rsidRPr="00B378D8">
        <w:rPr>
          <w:rFonts w:ascii="Times New Roman" w:eastAsia="Calibri" w:hAnsi="Times New Roman" w:cs="Times New Roman"/>
          <w:color w:val="000000" w:themeColor="text1"/>
          <w:sz w:val="28"/>
          <w:szCs w:val="28"/>
          <w:lang w:val="uk-UA"/>
        </w:rPr>
        <w:t>у 2025 ро</w:t>
      </w:r>
      <w:r w:rsidRPr="00B378D8">
        <w:rPr>
          <w:rFonts w:ascii="Times New Roman" w:eastAsia="Calibri" w:hAnsi="Times New Roman" w:cs="Times New Roman"/>
          <w:color w:val="000000" w:themeColor="text1"/>
          <w:sz w:val="28"/>
          <w:szCs w:val="28"/>
          <w:lang w:val="uk-UA"/>
        </w:rPr>
        <w:t>ці</w:t>
      </w:r>
      <w:r w:rsidR="0076233A" w:rsidRPr="00B378D8">
        <w:rPr>
          <w:rFonts w:ascii="Times New Roman" w:eastAsia="Calibri" w:hAnsi="Times New Roman" w:cs="Times New Roman"/>
          <w:color w:val="000000" w:themeColor="text1"/>
          <w:sz w:val="28"/>
          <w:szCs w:val="28"/>
          <w:lang w:val="uk-UA"/>
        </w:rPr>
        <w:t xml:space="preserve"> </w:t>
      </w:r>
      <w:r w:rsidR="00765E38" w:rsidRPr="00B378D8">
        <w:rPr>
          <w:rFonts w:ascii="Times New Roman" w:eastAsia="Calibri" w:hAnsi="Times New Roman" w:cs="Times New Roman"/>
          <w:color w:val="000000" w:themeColor="text1"/>
          <w:sz w:val="28"/>
          <w:szCs w:val="28"/>
          <w:lang w:val="uk-UA" w:eastAsia="zh-CN"/>
        </w:rPr>
        <w:t>проведено</w:t>
      </w:r>
      <w:r w:rsidR="001E684A" w:rsidRPr="00B378D8">
        <w:rPr>
          <w:rFonts w:ascii="Times New Roman" w:eastAsia="Calibri" w:hAnsi="Times New Roman" w:cs="Times New Roman"/>
          <w:color w:val="000000" w:themeColor="text1"/>
          <w:sz w:val="28"/>
          <w:szCs w:val="28"/>
          <w:lang w:val="uk-UA" w:eastAsia="zh-CN"/>
        </w:rPr>
        <w:t xml:space="preserve"> ряд </w:t>
      </w:r>
      <w:r w:rsidR="001E684A" w:rsidRPr="00B378D8">
        <w:rPr>
          <w:rFonts w:ascii="Times New Roman" w:eastAsia="Calibri" w:hAnsi="Times New Roman" w:cs="Times New Roman"/>
          <w:b/>
          <w:bCs/>
          <w:color w:val="000000" w:themeColor="text1"/>
          <w:sz w:val="28"/>
          <w:szCs w:val="28"/>
          <w:lang w:val="uk-UA" w:eastAsia="zh-CN"/>
        </w:rPr>
        <w:t>координаційних заходів</w:t>
      </w:r>
      <w:r w:rsidR="00765E38" w:rsidRPr="00B378D8">
        <w:rPr>
          <w:rFonts w:ascii="Times New Roman" w:eastAsia="Calibri" w:hAnsi="Times New Roman" w:cs="Times New Roman"/>
          <w:color w:val="000000" w:themeColor="text1"/>
          <w:sz w:val="28"/>
          <w:szCs w:val="28"/>
          <w:lang w:val="uk-UA" w:eastAsia="zh-CN"/>
        </w:rPr>
        <w:t>:</w:t>
      </w:r>
      <w:r w:rsidR="00765E38" w:rsidRPr="00B378D8">
        <w:rPr>
          <w:rFonts w:ascii="Times New Roman" w:eastAsia="Calibri" w:hAnsi="Times New Roman" w:cs="Times New Roman"/>
          <w:b/>
          <w:bCs/>
          <w:color w:val="000000" w:themeColor="text1"/>
          <w:sz w:val="28"/>
          <w:szCs w:val="28"/>
          <w:lang w:val="uk-UA" w:eastAsia="zh-CN"/>
        </w:rPr>
        <w:t xml:space="preserve"> </w:t>
      </w:r>
      <w:r w:rsidR="0076233A" w:rsidRPr="00B378D8">
        <w:rPr>
          <w:rFonts w:ascii="Times New Roman" w:eastAsia="Calibri" w:hAnsi="Times New Roman" w:cs="Times New Roman"/>
          <w:b/>
          <w:bCs/>
          <w:color w:val="000000" w:themeColor="text1"/>
          <w:sz w:val="28"/>
          <w:szCs w:val="28"/>
          <w:lang w:val="uk-UA" w:eastAsia="zh-CN"/>
        </w:rPr>
        <w:t>12</w:t>
      </w:r>
      <w:r w:rsidR="00765E38" w:rsidRPr="00B378D8">
        <w:rPr>
          <w:rFonts w:ascii="Times New Roman" w:eastAsia="Calibri" w:hAnsi="Times New Roman" w:cs="Times New Roman"/>
          <w:b/>
          <w:bCs/>
          <w:color w:val="000000" w:themeColor="text1"/>
          <w:sz w:val="28"/>
          <w:szCs w:val="28"/>
          <w:lang w:val="uk-UA" w:eastAsia="zh-CN"/>
        </w:rPr>
        <w:t xml:space="preserve"> </w:t>
      </w:r>
      <w:r w:rsidR="00305DD5" w:rsidRPr="00B378D8">
        <w:rPr>
          <w:rFonts w:ascii="Times New Roman" w:eastAsia="Calibri" w:hAnsi="Times New Roman" w:cs="Times New Roman"/>
          <w:b/>
          <w:bCs/>
          <w:color w:val="000000" w:themeColor="text1"/>
          <w:sz w:val="28"/>
          <w:szCs w:val="28"/>
          <w:lang w:val="uk-UA" w:eastAsia="zh-CN"/>
        </w:rPr>
        <w:t xml:space="preserve">координаційних </w:t>
      </w:r>
      <w:r w:rsidR="00765E38" w:rsidRPr="00B378D8">
        <w:rPr>
          <w:rFonts w:ascii="Times New Roman" w:eastAsia="Calibri" w:hAnsi="Times New Roman" w:cs="Times New Roman"/>
          <w:b/>
          <w:bCs/>
          <w:color w:val="000000" w:themeColor="text1"/>
          <w:sz w:val="28"/>
          <w:szCs w:val="28"/>
          <w:lang w:val="uk-UA" w:eastAsia="zh-CN"/>
        </w:rPr>
        <w:t>та</w:t>
      </w:r>
      <w:r w:rsidR="001E684A" w:rsidRPr="00B378D8">
        <w:rPr>
          <w:rFonts w:ascii="Times New Roman" w:eastAsia="Calibri" w:hAnsi="Times New Roman" w:cs="Times New Roman"/>
          <w:b/>
          <w:bCs/>
          <w:color w:val="000000" w:themeColor="text1"/>
          <w:sz w:val="28"/>
          <w:szCs w:val="28"/>
          <w:lang w:val="uk-UA" w:eastAsia="zh-CN"/>
        </w:rPr>
        <w:t xml:space="preserve">                          </w:t>
      </w:r>
      <w:r w:rsidR="00765E38" w:rsidRPr="00B378D8">
        <w:rPr>
          <w:rFonts w:ascii="Times New Roman" w:eastAsia="Calibri" w:hAnsi="Times New Roman" w:cs="Times New Roman"/>
          <w:b/>
          <w:bCs/>
          <w:color w:val="000000" w:themeColor="text1"/>
          <w:sz w:val="28"/>
          <w:szCs w:val="28"/>
          <w:lang w:val="uk-UA" w:eastAsia="zh-CN"/>
        </w:rPr>
        <w:t xml:space="preserve"> </w:t>
      </w:r>
      <w:r w:rsidR="0076233A" w:rsidRPr="00B378D8">
        <w:rPr>
          <w:rFonts w:ascii="Times New Roman" w:eastAsia="Calibri" w:hAnsi="Times New Roman" w:cs="Times New Roman"/>
          <w:b/>
          <w:bCs/>
          <w:color w:val="000000" w:themeColor="text1"/>
          <w:sz w:val="28"/>
          <w:szCs w:val="28"/>
          <w:lang w:val="uk-UA" w:eastAsia="zh-CN"/>
        </w:rPr>
        <w:t>4</w:t>
      </w:r>
      <w:r w:rsidR="00765E38" w:rsidRPr="00B378D8">
        <w:rPr>
          <w:rFonts w:ascii="Times New Roman" w:eastAsia="Calibri" w:hAnsi="Times New Roman" w:cs="Times New Roman"/>
          <w:b/>
          <w:bCs/>
          <w:color w:val="000000" w:themeColor="text1"/>
          <w:sz w:val="28"/>
          <w:szCs w:val="28"/>
          <w:lang w:val="uk-UA" w:eastAsia="zh-CN"/>
        </w:rPr>
        <w:t xml:space="preserve"> спільні наради</w:t>
      </w:r>
      <w:r w:rsidR="00765E38" w:rsidRPr="00B378D8">
        <w:rPr>
          <w:rFonts w:ascii="Times New Roman" w:eastAsia="Calibri" w:hAnsi="Times New Roman" w:cs="Times New Roman"/>
          <w:bCs/>
          <w:color w:val="000000" w:themeColor="text1"/>
          <w:sz w:val="28"/>
          <w:szCs w:val="28"/>
          <w:lang w:val="uk-UA" w:eastAsia="zh-CN"/>
        </w:rPr>
        <w:t>,</w:t>
      </w:r>
      <w:r w:rsidR="00765E38" w:rsidRPr="00B378D8">
        <w:rPr>
          <w:rFonts w:ascii="Times New Roman" w:eastAsia="Calibri" w:hAnsi="Times New Roman" w:cs="Times New Roman"/>
          <w:color w:val="000000" w:themeColor="text1"/>
          <w:sz w:val="28"/>
          <w:szCs w:val="28"/>
          <w:lang w:val="uk-UA" w:eastAsia="zh-CN"/>
        </w:rPr>
        <w:t xml:space="preserve"> на яких обговорено </w:t>
      </w:r>
      <w:r w:rsidR="00765E38" w:rsidRPr="00B378D8">
        <w:rPr>
          <w:rFonts w:ascii="Times New Roman" w:eastAsia="Times New Roman" w:hAnsi="Times New Roman" w:cs="Times New Roman"/>
          <w:color w:val="000000" w:themeColor="text1"/>
          <w:sz w:val="28"/>
          <w:szCs w:val="28"/>
          <w:lang w:val="uk-UA" w:eastAsia="ru-RU"/>
        </w:rPr>
        <w:t xml:space="preserve">проблемні питання щодо </w:t>
      </w:r>
      <w:r w:rsidR="00765E38" w:rsidRPr="00B378D8">
        <w:rPr>
          <w:rFonts w:ascii="Times New Roman" w:eastAsia="Times New Roman" w:hAnsi="Times New Roman" w:cs="Times New Roman"/>
          <w:b/>
          <w:bCs/>
          <w:color w:val="000000" w:themeColor="text1"/>
          <w:sz w:val="28"/>
          <w:szCs w:val="28"/>
          <w:lang w:val="uk-UA" w:eastAsia="ru-RU"/>
        </w:rPr>
        <w:t>протидії злочинності</w:t>
      </w:r>
      <w:r w:rsidR="00765E38" w:rsidRPr="00B378D8">
        <w:rPr>
          <w:rFonts w:ascii="Times New Roman" w:eastAsia="Times New Roman" w:hAnsi="Times New Roman" w:cs="Times New Roman"/>
          <w:color w:val="000000" w:themeColor="text1"/>
          <w:sz w:val="28"/>
          <w:szCs w:val="28"/>
          <w:lang w:val="uk-UA" w:eastAsia="ru-RU"/>
        </w:rPr>
        <w:t xml:space="preserve"> </w:t>
      </w:r>
      <w:r w:rsidR="00EF7711" w:rsidRPr="00B378D8">
        <w:rPr>
          <w:rFonts w:ascii="Times New Roman" w:eastAsia="Times New Roman" w:hAnsi="Times New Roman" w:cs="Times New Roman"/>
          <w:color w:val="000000" w:themeColor="text1"/>
          <w:sz w:val="28"/>
          <w:szCs w:val="28"/>
          <w:lang w:val="uk-UA" w:eastAsia="ru-RU"/>
        </w:rPr>
        <w:t>та розроблено спільні узгоджені заходи до їх вирішення.</w:t>
      </w:r>
    </w:p>
    <w:p w14:paraId="743BAFAA" w14:textId="3836AC76" w:rsidR="00EF7711" w:rsidRPr="00B378D8" w:rsidRDefault="001E684A" w:rsidP="00B378D8">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Також</w:t>
      </w:r>
      <w:r w:rsidR="00EF7711" w:rsidRPr="00B378D8">
        <w:rPr>
          <w:rFonts w:ascii="Times New Roman" w:eastAsia="Times New Roman" w:hAnsi="Times New Roman" w:cs="Times New Roman"/>
          <w:color w:val="000000" w:themeColor="text1"/>
          <w:sz w:val="28"/>
          <w:szCs w:val="28"/>
          <w:lang w:val="uk-UA" w:eastAsia="ru-RU"/>
        </w:rPr>
        <w:t xml:space="preserve"> проведено </w:t>
      </w:r>
      <w:r w:rsidR="00EF7711" w:rsidRPr="00B378D8">
        <w:rPr>
          <w:rFonts w:ascii="Times New Roman" w:eastAsia="Calibri" w:hAnsi="Times New Roman" w:cs="Times New Roman"/>
          <w:b/>
          <w:bCs/>
          <w:color w:val="000000" w:themeColor="text1"/>
          <w:sz w:val="28"/>
          <w:szCs w:val="28"/>
          <w:lang w:val="uk-UA" w:eastAsia="zh-CN"/>
        </w:rPr>
        <w:t xml:space="preserve">11 спільних </w:t>
      </w:r>
      <w:r w:rsidR="00EF7711" w:rsidRPr="00B378D8">
        <w:rPr>
          <w:rFonts w:ascii="Times New Roman" w:eastAsia="Calibri" w:hAnsi="Times New Roman" w:cs="Times New Roman"/>
          <w:color w:val="000000" w:themeColor="text1"/>
          <w:sz w:val="28"/>
          <w:szCs w:val="28"/>
          <w:lang w:val="uk-UA" w:eastAsia="zh-CN"/>
        </w:rPr>
        <w:t>з правоохоронними та іншими державними органами</w:t>
      </w:r>
      <w:r w:rsidR="00EF7711" w:rsidRPr="00B378D8">
        <w:rPr>
          <w:rFonts w:ascii="Times New Roman" w:eastAsia="Calibri" w:hAnsi="Times New Roman" w:cs="Times New Roman"/>
          <w:b/>
          <w:bCs/>
          <w:color w:val="000000" w:themeColor="text1"/>
          <w:sz w:val="28"/>
          <w:szCs w:val="28"/>
          <w:lang w:val="uk-UA" w:eastAsia="zh-CN"/>
        </w:rPr>
        <w:t xml:space="preserve"> семінарів</w:t>
      </w:r>
      <w:r w:rsidR="001430A2" w:rsidRPr="00B378D8">
        <w:rPr>
          <w:rFonts w:ascii="Times New Roman" w:eastAsia="Calibri" w:hAnsi="Times New Roman" w:cs="Times New Roman"/>
          <w:bCs/>
          <w:color w:val="000000" w:themeColor="text1"/>
          <w:sz w:val="28"/>
          <w:szCs w:val="28"/>
          <w:lang w:val="uk-UA" w:eastAsia="zh-CN"/>
        </w:rPr>
        <w:t xml:space="preserve"> та</w:t>
      </w:r>
      <w:r w:rsidR="00463391" w:rsidRPr="00B378D8">
        <w:rPr>
          <w:rFonts w:ascii="Times New Roman" w:eastAsia="Calibri" w:hAnsi="Times New Roman" w:cs="Times New Roman"/>
          <w:bCs/>
          <w:color w:val="000000" w:themeColor="text1"/>
          <w:sz w:val="28"/>
          <w:szCs w:val="28"/>
          <w:lang w:val="uk-UA" w:eastAsia="zh-CN"/>
        </w:rPr>
        <w:t xml:space="preserve"> </w:t>
      </w:r>
      <w:r w:rsidR="00463391" w:rsidRPr="00B378D8">
        <w:rPr>
          <w:rFonts w:ascii="Times New Roman" w:eastAsia="Calibri" w:hAnsi="Times New Roman" w:cs="Times New Roman"/>
          <w:b/>
          <w:bCs/>
          <w:color w:val="000000" w:themeColor="text1"/>
          <w:sz w:val="28"/>
          <w:szCs w:val="28"/>
          <w:lang w:val="uk-UA" w:eastAsia="zh-CN"/>
        </w:rPr>
        <w:t>один круглий стіл,</w:t>
      </w:r>
      <w:r w:rsidR="00463391" w:rsidRPr="00B378D8">
        <w:rPr>
          <w:rFonts w:ascii="Times New Roman" w:eastAsia="Calibri" w:hAnsi="Times New Roman" w:cs="Times New Roman"/>
          <w:b/>
          <w:color w:val="000000" w:themeColor="text1"/>
          <w:sz w:val="28"/>
          <w:szCs w:val="28"/>
          <w:lang w:val="uk-UA" w:eastAsia="zh-CN"/>
        </w:rPr>
        <w:t xml:space="preserve"> </w:t>
      </w:r>
      <w:r w:rsidR="00EF7711" w:rsidRPr="00B378D8">
        <w:rPr>
          <w:rFonts w:ascii="Times New Roman" w:eastAsia="Calibri" w:hAnsi="Times New Roman" w:cs="Times New Roman"/>
          <w:b/>
          <w:color w:val="000000" w:themeColor="text1"/>
          <w:sz w:val="28"/>
          <w:szCs w:val="28"/>
          <w:lang w:val="uk-UA" w:eastAsia="zh-CN"/>
        </w:rPr>
        <w:t>3</w:t>
      </w:r>
      <w:r w:rsidR="00EF7711" w:rsidRPr="00B378D8">
        <w:rPr>
          <w:rFonts w:ascii="Times New Roman" w:eastAsia="Calibri" w:hAnsi="Times New Roman" w:cs="Times New Roman"/>
          <w:b/>
          <w:bCs/>
          <w:color w:val="000000" w:themeColor="text1"/>
          <w:sz w:val="28"/>
          <w:szCs w:val="28"/>
          <w:lang w:val="uk-UA" w:eastAsia="zh-CN"/>
        </w:rPr>
        <w:t xml:space="preserve"> спільн</w:t>
      </w:r>
      <w:r w:rsidR="001430A2" w:rsidRPr="00B378D8">
        <w:rPr>
          <w:rFonts w:ascii="Times New Roman" w:eastAsia="Calibri" w:hAnsi="Times New Roman" w:cs="Times New Roman"/>
          <w:b/>
          <w:bCs/>
          <w:color w:val="000000" w:themeColor="text1"/>
          <w:sz w:val="28"/>
          <w:szCs w:val="28"/>
          <w:lang w:val="uk-UA" w:eastAsia="zh-CN"/>
        </w:rPr>
        <w:t>і</w:t>
      </w:r>
      <w:r w:rsidR="00EF7711" w:rsidRPr="00B378D8">
        <w:rPr>
          <w:rFonts w:ascii="Times New Roman" w:eastAsia="Calibri" w:hAnsi="Times New Roman" w:cs="Times New Roman"/>
          <w:b/>
          <w:bCs/>
          <w:color w:val="000000" w:themeColor="text1"/>
          <w:sz w:val="28"/>
          <w:szCs w:val="28"/>
          <w:lang w:val="uk-UA" w:eastAsia="zh-CN"/>
        </w:rPr>
        <w:t xml:space="preserve"> вивчення</w:t>
      </w:r>
      <w:r w:rsidR="00EF7711" w:rsidRPr="00B378D8">
        <w:rPr>
          <w:rFonts w:ascii="Times New Roman" w:eastAsia="Calibri" w:hAnsi="Times New Roman" w:cs="Times New Roman"/>
          <w:bCs/>
          <w:color w:val="000000" w:themeColor="text1"/>
          <w:sz w:val="28"/>
          <w:szCs w:val="28"/>
          <w:lang w:val="uk-UA" w:eastAsia="zh-CN"/>
        </w:rPr>
        <w:t>,</w:t>
      </w:r>
      <w:r w:rsidR="00EF7711" w:rsidRPr="00B378D8">
        <w:rPr>
          <w:rFonts w:ascii="Times New Roman" w:eastAsia="Times New Roman" w:hAnsi="Times New Roman" w:cs="Times New Roman"/>
          <w:color w:val="000000" w:themeColor="text1"/>
          <w:sz w:val="28"/>
          <w:szCs w:val="28"/>
          <w:lang w:val="uk-UA"/>
        </w:rPr>
        <w:t xml:space="preserve"> підготовлено </w:t>
      </w:r>
      <w:r w:rsidRPr="00B378D8">
        <w:rPr>
          <w:rFonts w:ascii="Times New Roman" w:eastAsia="Times New Roman" w:hAnsi="Times New Roman" w:cs="Times New Roman"/>
          <w:color w:val="000000" w:themeColor="text1"/>
          <w:sz w:val="28"/>
          <w:szCs w:val="28"/>
          <w:lang w:val="uk-UA"/>
        </w:rPr>
        <w:t xml:space="preserve">                         </w:t>
      </w:r>
      <w:r w:rsidR="00EF7711" w:rsidRPr="00B378D8">
        <w:rPr>
          <w:rFonts w:ascii="Times New Roman" w:eastAsia="Times New Roman" w:hAnsi="Times New Roman" w:cs="Times New Roman"/>
          <w:b/>
          <w:color w:val="000000" w:themeColor="text1"/>
          <w:sz w:val="28"/>
          <w:szCs w:val="28"/>
          <w:lang w:val="uk-UA"/>
        </w:rPr>
        <w:t>3 спільн</w:t>
      </w:r>
      <w:r w:rsidR="001430A2" w:rsidRPr="00B378D8">
        <w:rPr>
          <w:rFonts w:ascii="Times New Roman" w:eastAsia="Times New Roman" w:hAnsi="Times New Roman" w:cs="Times New Roman"/>
          <w:b/>
          <w:color w:val="000000" w:themeColor="text1"/>
          <w:sz w:val="28"/>
          <w:szCs w:val="28"/>
          <w:lang w:val="uk-UA"/>
        </w:rPr>
        <w:t>і</w:t>
      </w:r>
      <w:r w:rsidR="00EF7711" w:rsidRPr="00B378D8">
        <w:rPr>
          <w:rFonts w:ascii="Times New Roman" w:eastAsia="Times New Roman" w:hAnsi="Times New Roman" w:cs="Times New Roman"/>
          <w:b/>
          <w:color w:val="000000" w:themeColor="text1"/>
          <w:sz w:val="28"/>
          <w:szCs w:val="28"/>
          <w:lang w:val="uk-UA"/>
        </w:rPr>
        <w:t xml:space="preserve"> інформаційн</w:t>
      </w:r>
      <w:r w:rsidR="001430A2" w:rsidRPr="00B378D8">
        <w:rPr>
          <w:rFonts w:ascii="Times New Roman" w:eastAsia="Times New Roman" w:hAnsi="Times New Roman" w:cs="Times New Roman"/>
          <w:b/>
          <w:color w:val="000000" w:themeColor="text1"/>
          <w:sz w:val="28"/>
          <w:szCs w:val="28"/>
          <w:lang w:val="uk-UA"/>
        </w:rPr>
        <w:t>і</w:t>
      </w:r>
      <w:r w:rsidR="00EF7711" w:rsidRPr="00B378D8">
        <w:rPr>
          <w:rFonts w:ascii="Times New Roman" w:eastAsia="Times New Roman" w:hAnsi="Times New Roman" w:cs="Times New Roman"/>
          <w:b/>
          <w:color w:val="000000" w:themeColor="text1"/>
          <w:sz w:val="28"/>
          <w:szCs w:val="28"/>
          <w:lang w:val="uk-UA"/>
        </w:rPr>
        <w:t xml:space="preserve"> листи </w:t>
      </w:r>
      <w:r w:rsidR="00EF7711" w:rsidRPr="00B378D8">
        <w:rPr>
          <w:rFonts w:ascii="Times New Roman" w:eastAsia="Times New Roman" w:hAnsi="Times New Roman" w:cs="Times New Roman"/>
          <w:bCs/>
          <w:color w:val="000000" w:themeColor="text1"/>
          <w:sz w:val="28"/>
          <w:szCs w:val="28"/>
          <w:lang w:val="uk-UA"/>
        </w:rPr>
        <w:t>та</w:t>
      </w:r>
      <w:r w:rsidR="00EF7711" w:rsidRPr="00B378D8">
        <w:rPr>
          <w:rFonts w:ascii="Times New Roman" w:eastAsia="Times New Roman" w:hAnsi="Times New Roman" w:cs="Times New Roman"/>
          <w:b/>
          <w:color w:val="000000" w:themeColor="text1"/>
          <w:sz w:val="28"/>
          <w:szCs w:val="28"/>
          <w:lang w:val="uk-UA"/>
        </w:rPr>
        <w:t xml:space="preserve"> один</w:t>
      </w:r>
      <w:r w:rsidR="00130845" w:rsidRPr="00B378D8">
        <w:rPr>
          <w:rFonts w:ascii="Times New Roman" w:eastAsia="Times New Roman" w:hAnsi="Times New Roman" w:cs="Times New Roman"/>
          <w:b/>
          <w:color w:val="000000" w:themeColor="text1"/>
          <w:sz w:val="28"/>
          <w:szCs w:val="28"/>
          <w:lang w:val="uk-UA"/>
        </w:rPr>
        <w:t xml:space="preserve"> спільний </w:t>
      </w:r>
      <w:r w:rsidR="00EF7711" w:rsidRPr="00B378D8">
        <w:rPr>
          <w:rFonts w:ascii="Times New Roman" w:eastAsia="Times New Roman" w:hAnsi="Times New Roman" w:cs="Times New Roman"/>
          <w:b/>
          <w:color w:val="000000" w:themeColor="text1"/>
          <w:sz w:val="28"/>
          <w:szCs w:val="28"/>
          <w:lang w:val="uk-UA"/>
        </w:rPr>
        <w:t xml:space="preserve">алгоритм </w:t>
      </w:r>
      <w:r w:rsidR="00130845" w:rsidRPr="00B378D8">
        <w:rPr>
          <w:rFonts w:ascii="Times New Roman" w:eastAsia="Times New Roman" w:hAnsi="Times New Roman" w:cs="Times New Roman"/>
          <w:bCs/>
          <w:color w:val="000000" w:themeColor="text1"/>
          <w:sz w:val="28"/>
          <w:szCs w:val="28"/>
          <w:lang w:val="uk-UA"/>
        </w:rPr>
        <w:t xml:space="preserve">щодо планування/проведення слідчих та процесуальних дій, а також забезпечення дотримання </w:t>
      </w:r>
      <w:proofErr w:type="spellStart"/>
      <w:r w:rsidR="00130845" w:rsidRPr="00B378D8">
        <w:rPr>
          <w:rFonts w:ascii="Times New Roman" w:eastAsia="Times New Roman" w:hAnsi="Times New Roman" w:cs="Times New Roman"/>
          <w:bCs/>
          <w:color w:val="000000" w:themeColor="text1"/>
          <w:sz w:val="28"/>
          <w:szCs w:val="28"/>
          <w:lang w:val="uk-UA"/>
        </w:rPr>
        <w:t>потерпілоорієнтованих</w:t>
      </w:r>
      <w:proofErr w:type="spellEnd"/>
      <w:r w:rsidR="00130845" w:rsidRPr="00B378D8">
        <w:rPr>
          <w:rFonts w:ascii="Times New Roman" w:eastAsia="Times New Roman" w:hAnsi="Times New Roman" w:cs="Times New Roman"/>
          <w:bCs/>
          <w:color w:val="000000" w:themeColor="text1"/>
          <w:sz w:val="28"/>
          <w:szCs w:val="28"/>
          <w:lang w:val="uk-UA"/>
        </w:rPr>
        <w:t xml:space="preserve"> підходів у кримінальних провадженнях, </w:t>
      </w:r>
      <w:r w:rsidR="00463391" w:rsidRPr="00B378D8">
        <w:rPr>
          <w:rFonts w:ascii="Times New Roman" w:eastAsia="Times New Roman" w:hAnsi="Times New Roman" w:cs="Times New Roman"/>
          <w:bCs/>
          <w:color w:val="000000" w:themeColor="text1"/>
          <w:sz w:val="28"/>
          <w:szCs w:val="28"/>
          <w:lang w:val="uk-UA"/>
        </w:rPr>
        <w:t>пов’язаних</w:t>
      </w:r>
      <w:r w:rsidR="00130845" w:rsidRPr="00B378D8">
        <w:rPr>
          <w:rFonts w:ascii="Times New Roman" w:eastAsia="Times New Roman" w:hAnsi="Times New Roman" w:cs="Times New Roman"/>
          <w:bCs/>
          <w:color w:val="000000" w:themeColor="text1"/>
          <w:sz w:val="28"/>
          <w:szCs w:val="28"/>
          <w:lang w:val="uk-UA"/>
        </w:rPr>
        <w:t xml:space="preserve"> з домашнім насильством</w:t>
      </w:r>
      <w:r w:rsidR="00EF7711" w:rsidRPr="00B378D8">
        <w:rPr>
          <w:rFonts w:ascii="Times New Roman" w:eastAsia="Times New Roman" w:hAnsi="Times New Roman" w:cs="Times New Roman"/>
          <w:bCs/>
          <w:color w:val="000000" w:themeColor="text1"/>
          <w:sz w:val="28"/>
          <w:szCs w:val="28"/>
          <w:lang w:val="uk-UA"/>
        </w:rPr>
        <w:t>.</w:t>
      </w:r>
      <w:r w:rsidR="00EF7711" w:rsidRPr="00B378D8">
        <w:rPr>
          <w:rFonts w:ascii="Times New Roman" w:eastAsia="Times New Roman" w:hAnsi="Times New Roman" w:cs="Times New Roman"/>
          <w:bCs/>
          <w:color w:val="000000" w:themeColor="text1"/>
          <w:sz w:val="28"/>
          <w:szCs w:val="28"/>
          <w:lang w:val="uk-UA" w:eastAsia="ru-RU"/>
        </w:rPr>
        <w:t xml:space="preserve"> </w:t>
      </w:r>
    </w:p>
    <w:p w14:paraId="086D8390" w14:textId="56BF1686" w:rsidR="00EF7711" w:rsidRPr="00B378D8" w:rsidRDefault="00EF7711" w:rsidP="00B378D8">
      <w:pPr>
        <w:tabs>
          <w:tab w:val="left" w:pos="1276"/>
        </w:tabs>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eastAsia="zh-CN"/>
        </w:rPr>
        <w:t>Ф</w:t>
      </w:r>
      <w:r w:rsidR="00765E38" w:rsidRPr="00B378D8">
        <w:rPr>
          <w:rFonts w:ascii="Times New Roman" w:eastAsia="Calibri" w:hAnsi="Times New Roman" w:cs="Times New Roman"/>
          <w:color w:val="000000" w:themeColor="text1"/>
          <w:sz w:val="28"/>
          <w:szCs w:val="28"/>
          <w:lang w:val="uk-UA" w:eastAsia="zh-CN"/>
        </w:rPr>
        <w:t>ункціону</w:t>
      </w:r>
      <w:r w:rsidRPr="00B378D8">
        <w:rPr>
          <w:rFonts w:ascii="Times New Roman" w:eastAsia="Calibri" w:hAnsi="Times New Roman" w:cs="Times New Roman"/>
          <w:color w:val="000000" w:themeColor="text1"/>
          <w:sz w:val="28"/>
          <w:szCs w:val="28"/>
          <w:lang w:val="uk-UA" w:eastAsia="zh-CN"/>
        </w:rPr>
        <w:t>ють</w:t>
      </w:r>
      <w:r w:rsidR="00765E38" w:rsidRPr="00B378D8">
        <w:rPr>
          <w:rFonts w:ascii="Times New Roman" w:eastAsia="Calibri" w:hAnsi="Times New Roman" w:cs="Times New Roman"/>
          <w:color w:val="000000" w:themeColor="text1"/>
          <w:sz w:val="28"/>
          <w:szCs w:val="28"/>
          <w:lang w:val="uk-UA" w:eastAsia="zh-CN"/>
        </w:rPr>
        <w:t xml:space="preserve"> </w:t>
      </w:r>
      <w:r w:rsidR="00765E38" w:rsidRPr="00B378D8">
        <w:rPr>
          <w:rFonts w:ascii="Times New Roman" w:eastAsia="Calibri" w:hAnsi="Times New Roman" w:cs="Times New Roman"/>
          <w:b/>
          <w:color w:val="000000" w:themeColor="text1"/>
          <w:sz w:val="28"/>
          <w:szCs w:val="28"/>
          <w:lang w:val="uk-UA" w:eastAsia="zh-CN"/>
        </w:rPr>
        <w:t>2</w:t>
      </w:r>
      <w:r w:rsidRPr="00B378D8">
        <w:rPr>
          <w:rFonts w:ascii="Times New Roman" w:eastAsia="Calibri" w:hAnsi="Times New Roman" w:cs="Times New Roman"/>
          <w:b/>
          <w:color w:val="000000" w:themeColor="text1"/>
          <w:sz w:val="28"/>
          <w:szCs w:val="28"/>
          <w:lang w:val="uk-UA" w:eastAsia="zh-CN"/>
        </w:rPr>
        <w:t>4</w:t>
      </w:r>
      <w:r w:rsidR="00765E38" w:rsidRPr="00B378D8">
        <w:rPr>
          <w:rFonts w:ascii="Times New Roman" w:eastAsia="Calibri" w:hAnsi="Times New Roman" w:cs="Times New Roman"/>
          <w:b/>
          <w:color w:val="000000" w:themeColor="text1"/>
          <w:sz w:val="28"/>
          <w:szCs w:val="28"/>
          <w:lang w:val="uk-UA" w:eastAsia="zh-CN"/>
        </w:rPr>
        <w:t xml:space="preserve"> міжвідомч</w:t>
      </w:r>
      <w:r w:rsidRPr="00B378D8">
        <w:rPr>
          <w:rFonts w:ascii="Times New Roman" w:eastAsia="Calibri" w:hAnsi="Times New Roman" w:cs="Times New Roman"/>
          <w:b/>
          <w:color w:val="000000" w:themeColor="text1"/>
          <w:sz w:val="28"/>
          <w:szCs w:val="28"/>
          <w:lang w:val="uk-UA" w:eastAsia="zh-CN"/>
        </w:rPr>
        <w:t>і</w:t>
      </w:r>
      <w:r w:rsidR="00765E38" w:rsidRPr="00B378D8">
        <w:rPr>
          <w:rFonts w:ascii="Times New Roman" w:eastAsia="Calibri" w:hAnsi="Times New Roman" w:cs="Times New Roman"/>
          <w:b/>
          <w:color w:val="000000" w:themeColor="text1"/>
          <w:sz w:val="28"/>
          <w:szCs w:val="28"/>
          <w:lang w:val="uk-UA" w:eastAsia="zh-CN"/>
        </w:rPr>
        <w:t xml:space="preserve"> робоч</w:t>
      </w:r>
      <w:r w:rsidRPr="00B378D8">
        <w:rPr>
          <w:rFonts w:ascii="Times New Roman" w:eastAsia="Calibri" w:hAnsi="Times New Roman" w:cs="Times New Roman"/>
          <w:b/>
          <w:color w:val="000000" w:themeColor="text1"/>
          <w:sz w:val="28"/>
          <w:szCs w:val="28"/>
          <w:lang w:val="uk-UA" w:eastAsia="zh-CN"/>
        </w:rPr>
        <w:t>і</w:t>
      </w:r>
      <w:r w:rsidR="00765E38" w:rsidRPr="00B378D8">
        <w:rPr>
          <w:rFonts w:ascii="Times New Roman" w:eastAsia="Calibri" w:hAnsi="Times New Roman" w:cs="Times New Roman"/>
          <w:b/>
          <w:color w:val="000000" w:themeColor="text1"/>
          <w:sz w:val="28"/>
          <w:szCs w:val="28"/>
          <w:lang w:val="uk-UA" w:eastAsia="zh-CN"/>
        </w:rPr>
        <w:t xml:space="preserve"> груп</w:t>
      </w:r>
      <w:r w:rsidRPr="00B378D8">
        <w:rPr>
          <w:rFonts w:ascii="Times New Roman" w:eastAsia="Calibri" w:hAnsi="Times New Roman" w:cs="Times New Roman"/>
          <w:b/>
          <w:color w:val="000000" w:themeColor="text1"/>
          <w:sz w:val="28"/>
          <w:szCs w:val="28"/>
          <w:lang w:val="uk-UA" w:eastAsia="zh-CN"/>
        </w:rPr>
        <w:t>и</w:t>
      </w:r>
      <w:r w:rsidR="00765E38" w:rsidRPr="00B378D8">
        <w:rPr>
          <w:rFonts w:ascii="Times New Roman" w:eastAsia="Calibri" w:hAnsi="Times New Roman" w:cs="Times New Roman"/>
          <w:color w:val="000000" w:themeColor="text1"/>
          <w:sz w:val="28"/>
          <w:szCs w:val="28"/>
          <w:lang w:val="uk-UA" w:eastAsia="zh-CN"/>
        </w:rPr>
        <w:t>, створен</w:t>
      </w:r>
      <w:r w:rsidRPr="00B378D8">
        <w:rPr>
          <w:rFonts w:ascii="Times New Roman" w:eastAsia="Calibri" w:hAnsi="Times New Roman" w:cs="Times New Roman"/>
          <w:color w:val="000000" w:themeColor="text1"/>
          <w:sz w:val="28"/>
          <w:szCs w:val="28"/>
          <w:lang w:val="uk-UA" w:eastAsia="zh-CN"/>
        </w:rPr>
        <w:t>і</w:t>
      </w:r>
      <w:r w:rsidR="00765E38" w:rsidRPr="00B378D8">
        <w:rPr>
          <w:rFonts w:ascii="Times New Roman" w:eastAsia="Calibri" w:hAnsi="Times New Roman" w:cs="Times New Roman"/>
          <w:color w:val="000000" w:themeColor="text1"/>
          <w:sz w:val="28"/>
          <w:szCs w:val="28"/>
          <w:lang w:val="uk-UA" w:eastAsia="zh-CN"/>
        </w:rPr>
        <w:t xml:space="preserve"> керівниками обласної (10) та окружних прокуратур (1</w:t>
      </w:r>
      <w:r w:rsidRPr="00B378D8">
        <w:rPr>
          <w:rFonts w:ascii="Times New Roman" w:eastAsia="Calibri" w:hAnsi="Times New Roman" w:cs="Times New Roman"/>
          <w:color w:val="000000" w:themeColor="text1"/>
          <w:sz w:val="28"/>
          <w:szCs w:val="28"/>
          <w:lang w:val="uk-UA" w:eastAsia="zh-CN"/>
        </w:rPr>
        <w:t>4</w:t>
      </w:r>
      <w:r w:rsidR="00765E38" w:rsidRPr="00B378D8">
        <w:rPr>
          <w:rFonts w:ascii="Times New Roman" w:eastAsia="Calibri" w:hAnsi="Times New Roman" w:cs="Times New Roman"/>
          <w:color w:val="000000" w:themeColor="text1"/>
          <w:sz w:val="28"/>
          <w:szCs w:val="28"/>
          <w:lang w:val="uk-UA" w:eastAsia="zh-CN"/>
        </w:rPr>
        <w:t>) упродовж 2020-202</w:t>
      </w:r>
      <w:r w:rsidRPr="00B378D8">
        <w:rPr>
          <w:rFonts w:ascii="Times New Roman" w:eastAsia="Calibri" w:hAnsi="Times New Roman" w:cs="Times New Roman"/>
          <w:color w:val="000000" w:themeColor="text1"/>
          <w:sz w:val="28"/>
          <w:szCs w:val="28"/>
          <w:lang w:val="uk-UA" w:eastAsia="zh-CN"/>
        </w:rPr>
        <w:t>5</w:t>
      </w:r>
      <w:r w:rsidR="00765E38" w:rsidRPr="00B378D8">
        <w:rPr>
          <w:rFonts w:ascii="Times New Roman" w:eastAsia="Calibri" w:hAnsi="Times New Roman" w:cs="Times New Roman"/>
          <w:color w:val="000000" w:themeColor="text1"/>
          <w:sz w:val="28"/>
          <w:szCs w:val="28"/>
          <w:lang w:val="uk-UA" w:eastAsia="zh-CN"/>
        </w:rPr>
        <w:t xml:space="preserve"> років </w:t>
      </w:r>
      <w:r w:rsidRPr="00B378D8">
        <w:rPr>
          <w:rFonts w:ascii="Times New Roman" w:hAnsi="Times New Roman" w:cs="Times New Roman"/>
          <w:color w:val="000000" w:themeColor="text1"/>
          <w:sz w:val="28"/>
          <w:szCs w:val="28"/>
          <w:lang w:val="uk-UA"/>
        </w:rPr>
        <w:t xml:space="preserve">з метою запобігання, виявлення, припинення кримінальних правопорушень певної категорії, вирішення інших проблемних питань, пов’язаних із діяльністю у сфері протидії злочинності. </w:t>
      </w:r>
    </w:p>
    <w:p w14:paraId="73600419" w14:textId="4F8CFCE8" w:rsidR="001430A2" w:rsidRPr="00B378D8" w:rsidRDefault="00130845" w:rsidP="00B378D8">
      <w:pPr>
        <w:shd w:val="clear" w:color="auto" w:fill="FFFFFF"/>
        <w:spacing w:after="0" w:line="240" w:lineRule="auto"/>
        <w:ind w:firstLine="567"/>
        <w:jc w:val="both"/>
        <w:rPr>
          <w:rFonts w:ascii="Times New Roman" w:eastAsia="Times New Roman" w:hAnsi="Times New Roman" w:cs="Times New Roman"/>
          <w:b/>
          <w:bCs/>
          <w:color w:val="000000" w:themeColor="text1"/>
          <w:sz w:val="28"/>
          <w:szCs w:val="28"/>
          <w:lang w:val="uk-UA"/>
        </w:rPr>
      </w:pPr>
      <w:r w:rsidRPr="00B378D8">
        <w:rPr>
          <w:rFonts w:ascii="Times New Roman" w:eastAsia="Calibri" w:hAnsi="Times New Roman" w:cs="Times New Roman"/>
          <w:color w:val="000000" w:themeColor="text1"/>
          <w:sz w:val="28"/>
          <w:szCs w:val="28"/>
          <w:lang w:val="uk-UA" w:eastAsia="zh-CN"/>
        </w:rPr>
        <w:t>Д</w:t>
      </w:r>
      <w:r w:rsidR="00765E38" w:rsidRPr="00B378D8">
        <w:rPr>
          <w:rFonts w:ascii="Times New Roman" w:eastAsia="Calibri" w:hAnsi="Times New Roman" w:cs="Times New Roman"/>
          <w:color w:val="000000" w:themeColor="text1"/>
          <w:sz w:val="28"/>
          <w:szCs w:val="28"/>
          <w:lang w:val="uk-UA" w:eastAsia="zh-CN"/>
        </w:rPr>
        <w:t>і</w:t>
      </w:r>
      <w:r w:rsidRPr="00B378D8">
        <w:rPr>
          <w:rFonts w:ascii="Times New Roman" w:eastAsia="Calibri" w:hAnsi="Times New Roman" w:cs="Times New Roman"/>
          <w:color w:val="000000" w:themeColor="text1"/>
          <w:sz w:val="28"/>
          <w:szCs w:val="28"/>
          <w:lang w:val="uk-UA" w:eastAsia="zh-CN"/>
        </w:rPr>
        <w:t>є</w:t>
      </w:r>
      <w:r w:rsidR="00765E38" w:rsidRPr="00B378D8">
        <w:rPr>
          <w:rFonts w:ascii="Times New Roman" w:eastAsia="Calibri" w:hAnsi="Times New Roman" w:cs="Times New Roman"/>
          <w:color w:val="000000" w:themeColor="text1"/>
          <w:sz w:val="28"/>
          <w:szCs w:val="28"/>
          <w:lang w:val="uk-UA" w:eastAsia="zh-CN"/>
        </w:rPr>
        <w:t xml:space="preserve"> </w:t>
      </w:r>
      <w:r w:rsidR="00765E38" w:rsidRPr="00B378D8">
        <w:rPr>
          <w:rFonts w:ascii="Times New Roman" w:eastAsia="Times New Roman" w:hAnsi="Times New Roman" w:cs="Times New Roman"/>
          <w:b/>
          <w:color w:val="000000" w:themeColor="text1"/>
          <w:sz w:val="28"/>
          <w:szCs w:val="28"/>
          <w:lang w:val="uk-UA"/>
        </w:rPr>
        <w:t>спільний наказ</w:t>
      </w:r>
      <w:r w:rsidR="00765E38" w:rsidRPr="00B378D8">
        <w:rPr>
          <w:rFonts w:ascii="Times New Roman" w:eastAsia="Times New Roman" w:hAnsi="Times New Roman" w:cs="Times New Roman"/>
          <w:color w:val="000000" w:themeColor="text1"/>
          <w:sz w:val="28"/>
          <w:szCs w:val="28"/>
          <w:lang w:val="uk-UA"/>
        </w:rPr>
        <w:t xml:space="preserve">, </w:t>
      </w:r>
      <w:r w:rsidR="00765E38" w:rsidRPr="00B378D8">
        <w:rPr>
          <w:rFonts w:ascii="Times New Roman" w:eastAsia="Calibri" w:hAnsi="Times New Roman" w:cs="Times New Roman"/>
          <w:color w:val="000000" w:themeColor="text1"/>
          <w:sz w:val="28"/>
          <w:szCs w:val="28"/>
          <w:lang w:val="uk-UA" w:eastAsia="zh-CN"/>
        </w:rPr>
        <w:t xml:space="preserve">підписаний у 2022 році з керівництвом </w:t>
      </w:r>
      <w:r w:rsidR="00765E38" w:rsidRPr="00B378D8">
        <w:rPr>
          <w:rFonts w:ascii="Times New Roman" w:eastAsia="Times New Roman" w:hAnsi="Times New Roman" w:cs="Times New Roman"/>
          <w:color w:val="000000" w:themeColor="text1"/>
          <w:sz w:val="28"/>
          <w:szCs w:val="28"/>
          <w:lang w:val="uk-UA"/>
        </w:rPr>
        <w:t xml:space="preserve">правоохоронних та </w:t>
      </w:r>
      <w:r w:rsidR="00EF7711" w:rsidRPr="00B378D8">
        <w:rPr>
          <w:rFonts w:ascii="Times New Roman" w:eastAsia="Times New Roman" w:hAnsi="Times New Roman" w:cs="Times New Roman"/>
          <w:color w:val="000000" w:themeColor="text1"/>
          <w:sz w:val="28"/>
          <w:szCs w:val="28"/>
          <w:lang w:val="uk-UA"/>
        </w:rPr>
        <w:t xml:space="preserve">інших </w:t>
      </w:r>
      <w:r w:rsidR="00765E38" w:rsidRPr="00B378D8">
        <w:rPr>
          <w:rFonts w:ascii="Times New Roman" w:eastAsia="Times New Roman" w:hAnsi="Times New Roman" w:cs="Times New Roman"/>
          <w:color w:val="000000" w:themeColor="text1"/>
          <w:sz w:val="28"/>
          <w:szCs w:val="28"/>
          <w:lang w:val="uk-UA"/>
        </w:rPr>
        <w:t xml:space="preserve">державних органів, </w:t>
      </w:r>
      <w:r w:rsidR="00765E38" w:rsidRPr="00B378D8">
        <w:rPr>
          <w:rFonts w:ascii="Times New Roman" w:eastAsia="Times New Roman" w:hAnsi="Times New Roman" w:cs="Times New Roman"/>
          <w:b/>
          <w:bCs/>
          <w:color w:val="000000" w:themeColor="text1"/>
          <w:sz w:val="28"/>
          <w:szCs w:val="28"/>
          <w:lang w:val="uk-UA"/>
        </w:rPr>
        <w:t xml:space="preserve">про взаємодію </w:t>
      </w:r>
      <w:r w:rsidR="001430A2" w:rsidRPr="00B378D8">
        <w:rPr>
          <w:rFonts w:ascii="Times New Roman" w:eastAsia="Times New Roman" w:hAnsi="Times New Roman" w:cs="Times New Roman"/>
          <w:b/>
          <w:bCs/>
          <w:color w:val="000000" w:themeColor="text1"/>
          <w:sz w:val="28"/>
          <w:szCs w:val="28"/>
          <w:lang w:val="uk-UA"/>
        </w:rPr>
        <w:t xml:space="preserve">час організації проведення огляду місця події </w:t>
      </w:r>
      <w:r w:rsidR="001430A2" w:rsidRPr="00B378D8">
        <w:rPr>
          <w:rFonts w:ascii="Times New Roman" w:eastAsia="Times New Roman" w:hAnsi="Times New Roman" w:cs="Times New Roman"/>
          <w:color w:val="000000" w:themeColor="text1"/>
          <w:sz w:val="28"/>
          <w:szCs w:val="28"/>
          <w:lang w:val="uk-UA"/>
        </w:rPr>
        <w:t xml:space="preserve">у кримінальних провадженнях </w:t>
      </w:r>
      <w:r w:rsidR="001430A2" w:rsidRPr="00B378D8">
        <w:rPr>
          <w:rFonts w:ascii="Times New Roman" w:eastAsia="Times New Roman" w:hAnsi="Times New Roman" w:cs="Times New Roman"/>
          <w:b/>
          <w:bCs/>
          <w:color w:val="000000" w:themeColor="text1"/>
          <w:sz w:val="28"/>
          <w:szCs w:val="28"/>
          <w:lang w:val="uk-UA"/>
        </w:rPr>
        <w:t xml:space="preserve">за фактами </w:t>
      </w:r>
      <w:r w:rsidR="00CE4129" w:rsidRPr="00B378D8">
        <w:rPr>
          <w:rFonts w:ascii="Times New Roman" w:eastAsia="Times New Roman" w:hAnsi="Times New Roman" w:cs="Times New Roman"/>
          <w:b/>
          <w:bCs/>
          <w:color w:val="000000" w:themeColor="text1"/>
          <w:sz w:val="28"/>
          <w:szCs w:val="28"/>
          <w:lang w:val="uk-UA"/>
        </w:rPr>
        <w:t xml:space="preserve">скоєння </w:t>
      </w:r>
      <w:r w:rsidR="00B74821" w:rsidRPr="00B378D8">
        <w:rPr>
          <w:rFonts w:ascii="Times New Roman" w:eastAsia="Times New Roman" w:hAnsi="Times New Roman" w:cs="Times New Roman"/>
          <w:b/>
          <w:bCs/>
          <w:color w:val="000000" w:themeColor="text1"/>
          <w:sz w:val="28"/>
          <w:szCs w:val="28"/>
          <w:lang w:val="uk-UA"/>
        </w:rPr>
        <w:t>воєнних</w:t>
      </w:r>
      <w:r w:rsidR="00B44BE3" w:rsidRPr="00B378D8">
        <w:rPr>
          <w:rFonts w:ascii="Times New Roman" w:eastAsia="Times New Roman" w:hAnsi="Times New Roman" w:cs="Times New Roman"/>
          <w:b/>
          <w:bCs/>
          <w:color w:val="000000" w:themeColor="text1"/>
          <w:sz w:val="28"/>
          <w:szCs w:val="28"/>
          <w:lang w:val="uk-UA"/>
        </w:rPr>
        <w:t xml:space="preserve"> </w:t>
      </w:r>
      <w:r w:rsidR="00CE4129" w:rsidRPr="00B378D8">
        <w:rPr>
          <w:rFonts w:ascii="Times New Roman" w:eastAsia="Times New Roman" w:hAnsi="Times New Roman" w:cs="Times New Roman"/>
          <w:b/>
          <w:bCs/>
          <w:color w:val="000000" w:themeColor="text1"/>
          <w:sz w:val="28"/>
          <w:szCs w:val="28"/>
          <w:lang w:val="uk-UA"/>
        </w:rPr>
        <w:t>злочинів</w:t>
      </w:r>
      <w:r w:rsidR="001430A2" w:rsidRPr="00B378D8">
        <w:rPr>
          <w:rFonts w:ascii="Times New Roman" w:eastAsia="Times New Roman" w:hAnsi="Times New Roman" w:cs="Times New Roman"/>
          <w:color w:val="000000" w:themeColor="text1"/>
          <w:sz w:val="28"/>
          <w:szCs w:val="28"/>
          <w:lang w:val="uk-UA"/>
        </w:rPr>
        <w:t xml:space="preserve">, </w:t>
      </w:r>
      <w:r w:rsidR="00B44BE3" w:rsidRPr="00B378D8">
        <w:rPr>
          <w:rFonts w:ascii="Times New Roman" w:eastAsia="Times New Roman" w:hAnsi="Times New Roman" w:cs="Times New Roman"/>
          <w:color w:val="000000" w:themeColor="text1"/>
          <w:sz w:val="28"/>
          <w:szCs w:val="28"/>
          <w:lang w:val="uk-UA"/>
        </w:rPr>
        <w:t>у зв’язку</w:t>
      </w:r>
      <w:r w:rsidR="001430A2" w:rsidRPr="00B378D8">
        <w:rPr>
          <w:rFonts w:ascii="Times New Roman" w:eastAsia="Times New Roman" w:hAnsi="Times New Roman" w:cs="Times New Roman"/>
          <w:color w:val="000000" w:themeColor="text1"/>
          <w:sz w:val="28"/>
          <w:szCs w:val="28"/>
          <w:lang w:val="uk-UA"/>
        </w:rPr>
        <w:t xml:space="preserve"> з повномасштабною військовою агресією російської федерації проти України.</w:t>
      </w:r>
      <w:r w:rsidR="001877E5" w:rsidRPr="00B378D8">
        <w:rPr>
          <w:rFonts w:ascii="Times New Roman" w:eastAsia="Times New Roman" w:hAnsi="Times New Roman" w:cs="Times New Roman"/>
          <w:color w:val="000000" w:themeColor="text1"/>
          <w:sz w:val="28"/>
          <w:szCs w:val="28"/>
          <w:lang w:val="uk-UA"/>
        </w:rPr>
        <w:t xml:space="preserve"> </w:t>
      </w:r>
    </w:p>
    <w:p w14:paraId="20A9A66C" w14:textId="77777777" w:rsidR="001430A2" w:rsidRPr="00B378D8" w:rsidRDefault="001430A2" w:rsidP="00B378D8">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val="uk-UA"/>
        </w:rPr>
      </w:pPr>
    </w:p>
    <w:p w14:paraId="466C6D58" w14:textId="21CFA7A8" w:rsidR="00765E38" w:rsidRPr="00B378D8" w:rsidRDefault="00765E38" w:rsidP="00B378D8">
      <w:pPr>
        <w:spacing w:after="0" w:line="240" w:lineRule="auto"/>
        <w:ind w:firstLine="709"/>
        <w:jc w:val="both"/>
        <w:rPr>
          <w:rFonts w:ascii="Times New Roman" w:hAnsi="Times New Roman" w:cs="Times New Roman"/>
          <w:b/>
          <w:bCs/>
          <w:color w:val="000000" w:themeColor="text1"/>
          <w:sz w:val="28"/>
          <w:szCs w:val="28"/>
          <w:lang w:val="uk-UA"/>
        </w:rPr>
      </w:pPr>
      <w:r w:rsidRPr="00B378D8">
        <w:rPr>
          <w:rFonts w:ascii="Times New Roman" w:hAnsi="Times New Roman" w:cs="Times New Roman"/>
          <w:b/>
          <w:bCs/>
          <w:color w:val="000000" w:themeColor="text1"/>
          <w:sz w:val="28"/>
          <w:szCs w:val="28"/>
          <w:lang w:val="uk-UA"/>
        </w:rPr>
        <w:t xml:space="preserve">І. Загальна характеристика злочинності </w:t>
      </w:r>
      <w:r w:rsidR="003D2B78" w:rsidRPr="00B378D8">
        <w:rPr>
          <w:rFonts w:ascii="Times New Roman" w:hAnsi="Times New Roman" w:cs="Times New Roman"/>
          <w:b/>
          <w:bCs/>
          <w:color w:val="000000" w:themeColor="text1"/>
          <w:sz w:val="28"/>
          <w:szCs w:val="28"/>
          <w:lang w:val="uk-UA"/>
        </w:rPr>
        <w:t>у регіоні</w:t>
      </w:r>
    </w:p>
    <w:p w14:paraId="48AB9984" w14:textId="77777777" w:rsidR="00765E38" w:rsidRPr="00B378D8" w:rsidRDefault="00765E38" w:rsidP="00B378D8">
      <w:pPr>
        <w:spacing w:after="0" w:line="240" w:lineRule="auto"/>
        <w:jc w:val="center"/>
        <w:rPr>
          <w:rFonts w:ascii="Times New Roman" w:hAnsi="Times New Roman" w:cs="Times New Roman"/>
          <w:color w:val="000000" w:themeColor="text1"/>
          <w:sz w:val="16"/>
          <w:szCs w:val="16"/>
          <w:highlight w:val="yellow"/>
          <w:lang w:val="uk-UA"/>
        </w:rPr>
      </w:pPr>
    </w:p>
    <w:p w14:paraId="5DAF7922" w14:textId="77777777" w:rsidR="009405C4" w:rsidRPr="00B378D8" w:rsidRDefault="009405C4" w:rsidP="00B378D8">
      <w:pPr>
        <w:spacing w:after="0" w:line="240" w:lineRule="auto"/>
        <w:ind w:firstLine="709"/>
        <w:jc w:val="both"/>
        <w:rPr>
          <w:rFonts w:ascii="Times New Roman" w:eastAsia="Calibri" w:hAnsi="Times New Roman" w:cs="Times New Roman"/>
          <w:b/>
          <w:bCs/>
          <w:color w:val="000000" w:themeColor="text1"/>
          <w:sz w:val="28"/>
          <w:szCs w:val="28"/>
          <w:lang w:val="uk-UA"/>
        </w:rPr>
      </w:pPr>
      <w:r w:rsidRPr="00B378D8">
        <w:rPr>
          <w:rFonts w:ascii="Times New Roman" w:eastAsia="Calibri" w:hAnsi="Times New Roman" w:cs="Times New Roman"/>
          <w:bCs/>
          <w:color w:val="000000" w:themeColor="text1"/>
          <w:sz w:val="28"/>
          <w:szCs w:val="28"/>
          <w:lang w:val="uk-UA"/>
        </w:rPr>
        <w:t xml:space="preserve">Рівень кримінальних правопорушень на 10 тис. населення </w:t>
      </w:r>
      <w:r w:rsidRPr="00B378D8">
        <w:rPr>
          <w:rFonts w:ascii="Times New Roman" w:eastAsia="Calibri" w:hAnsi="Times New Roman" w:cs="Times New Roman"/>
          <w:b/>
          <w:color w:val="000000" w:themeColor="text1"/>
          <w:sz w:val="28"/>
          <w:szCs w:val="28"/>
          <w:lang w:val="uk-UA"/>
        </w:rPr>
        <w:t>зріс</w:t>
      </w:r>
      <w:r w:rsidRPr="00B378D8">
        <w:rPr>
          <w:rFonts w:ascii="Times New Roman" w:eastAsia="Calibri" w:hAnsi="Times New Roman" w:cs="Times New Roman"/>
          <w:bCs/>
          <w:color w:val="000000" w:themeColor="text1"/>
          <w:sz w:val="28"/>
          <w:szCs w:val="28"/>
          <w:lang w:val="uk-UA"/>
        </w:rPr>
        <w:t xml:space="preserve"> з 126,8 до</w:t>
      </w:r>
      <w:r w:rsidRPr="00B378D8">
        <w:rPr>
          <w:rFonts w:ascii="Times New Roman" w:eastAsia="Calibri" w:hAnsi="Times New Roman" w:cs="Times New Roman"/>
          <w:b/>
          <w:bCs/>
          <w:color w:val="000000" w:themeColor="text1"/>
          <w:sz w:val="28"/>
          <w:szCs w:val="28"/>
          <w:lang w:val="uk-UA"/>
        </w:rPr>
        <w:t xml:space="preserve"> 141, </w:t>
      </w:r>
      <w:r w:rsidRPr="00B378D8">
        <w:rPr>
          <w:rFonts w:ascii="Times New Roman" w:eastAsia="Calibri" w:hAnsi="Times New Roman" w:cs="Times New Roman"/>
          <w:color w:val="000000" w:themeColor="text1"/>
          <w:sz w:val="28"/>
          <w:szCs w:val="28"/>
          <w:lang w:val="uk-UA"/>
        </w:rPr>
        <w:t>однак цей показник</w:t>
      </w:r>
      <w:r w:rsidRPr="00B378D8">
        <w:rPr>
          <w:rFonts w:ascii="Times New Roman" w:eastAsia="Calibri" w:hAnsi="Times New Roman" w:cs="Times New Roman"/>
          <w:b/>
          <w:bCs/>
          <w:color w:val="000000" w:themeColor="text1"/>
          <w:sz w:val="28"/>
          <w:szCs w:val="28"/>
          <w:lang w:val="uk-UA"/>
        </w:rPr>
        <w:t xml:space="preserve"> нижче загальнодержавного </w:t>
      </w:r>
      <w:bookmarkStart w:id="0" w:name="_Hlk204168184"/>
      <w:r w:rsidRPr="00B378D8">
        <w:rPr>
          <w:rFonts w:ascii="Times New Roman" w:eastAsia="Calibri" w:hAnsi="Times New Roman" w:cs="Times New Roman"/>
          <w:b/>
          <w:bCs/>
          <w:color w:val="000000" w:themeColor="text1"/>
          <w:sz w:val="28"/>
          <w:szCs w:val="28"/>
          <w:lang w:val="uk-UA"/>
        </w:rPr>
        <w:t>показника –</w:t>
      </w:r>
      <w:bookmarkEnd w:id="0"/>
      <w:r w:rsidRPr="00B378D8">
        <w:rPr>
          <w:rFonts w:ascii="Times New Roman" w:eastAsia="Calibri" w:hAnsi="Times New Roman" w:cs="Times New Roman"/>
          <w:b/>
          <w:bCs/>
          <w:color w:val="000000" w:themeColor="text1"/>
          <w:sz w:val="28"/>
          <w:szCs w:val="28"/>
          <w:lang w:val="uk-UA"/>
        </w:rPr>
        <w:t xml:space="preserve"> 147,7. </w:t>
      </w:r>
    </w:p>
    <w:p w14:paraId="12263DA0" w14:textId="75C2CE68" w:rsidR="00462B5D" w:rsidRPr="00B378D8" w:rsidRDefault="00462B5D" w:rsidP="00B378D8">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bookmarkStart w:id="1" w:name="_Hlk219200160"/>
      <w:r w:rsidRPr="00B378D8">
        <w:rPr>
          <w:rFonts w:ascii="Times New Roman" w:hAnsi="Times New Roman" w:cs="Times New Roman"/>
          <w:color w:val="000000" w:themeColor="text1"/>
          <w:sz w:val="28"/>
          <w:szCs w:val="28"/>
          <w:lang w:val="uk-UA"/>
        </w:rPr>
        <w:t xml:space="preserve">Упродовж 2025 року зареєстровано </w:t>
      </w:r>
      <w:r w:rsidRPr="00B378D8">
        <w:rPr>
          <w:rFonts w:ascii="Times New Roman" w:eastAsia="Calibri" w:hAnsi="Times New Roman" w:cs="Times New Roman"/>
          <w:b/>
          <w:bCs/>
          <w:color w:val="000000" w:themeColor="text1"/>
          <w:sz w:val="28"/>
          <w:szCs w:val="28"/>
          <w:lang w:val="uk-UA"/>
        </w:rPr>
        <w:t xml:space="preserve">21 530 </w:t>
      </w:r>
      <w:r w:rsidRPr="00B378D8">
        <w:rPr>
          <w:rFonts w:ascii="Times New Roman" w:eastAsia="Calibri" w:hAnsi="Times New Roman" w:cs="Times New Roman"/>
          <w:color w:val="000000" w:themeColor="text1"/>
          <w:sz w:val="28"/>
          <w:szCs w:val="28"/>
          <w:lang w:val="uk-UA"/>
        </w:rPr>
        <w:t>кримінальних правопорушень</w:t>
      </w:r>
      <w:r w:rsidRPr="00B378D8">
        <w:rPr>
          <w:rFonts w:ascii="Times New Roman" w:hAnsi="Times New Roman" w:cs="Times New Roman"/>
          <w:color w:val="000000" w:themeColor="text1"/>
          <w:sz w:val="28"/>
          <w:szCs w:val="28"/>
          <w:lang w:val="uk-UA"/>
        </w:rPr>
        <w:t>, що майже на рівні 2024 року (21 573, або -0,2%), при динаміці по державі +9,9%.</w:t>
      </w:r>
    </w:p>
    <w:bookmarkEnd w:id="1"/>
    <w:p w14:paraId="0A91384D" w14:textId="60E5D579" w:rsidR="009405C4" w:rsidRPr="00B378D8" w:rsidRDefault="009405C4"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color w:val="000000" w:themeColor="text1"/>
          <w:sz w:val="28"/>
          <w:szCs w:val="28"/>
          <w:lang w:val="uk-UA"/>
        </w:rPr>
        <w:t>О</w:t>
      </w:r>
      <w:r w:rsidRPr="00B378D8">
        <w:rPr>
          <w:rFonts w:ascii="Times New Roman" w:eastAsia="Calibri" w:hAnsi="Times New Roman" w:cs="Times New Roman"/>
          <w:b/>
          <w:bCs/>
          <w:color w:val="000000" w:themeColor="text1"/>
          <w:sz w:val="28"/>
          <w:szCs w:val="28"/>
          <w:lang w:val="uk-UA"/>
        </w:rPr>
        <w:t>бліковано</w:t>
      </w:r>
      <w:r w:rsidRPr="00B378D8">
        <w:rPr>
          <w:rFonts w:ascii="Times New Roman" w:eastAsia="Calibri" w:hAnsi="Times New Roman" w:cs="Times New Roman"/>
          <w:color w:val="000000" w:themeColor="text1"/>
          <w:sz w:val="28"/>
          <w:szCs w:val="28"/>
          <w:lang w:val="uk-UA"/>
        </w:rPr>
        <w:t xml:space="preserve"> (без урахування закритих з </w:t>
      </w:r>
      <w:proofErr w:type="spellStart"/>
      <w:r w:rsidRPr="00B378D8">
        <w:rPr>
          <w:rFonts w:ascii="Times New Roman" w:eastAsia="Calibri" w:hAnsi="Times New Roman" w:cs="Times New Roman"/>
          <w:color w:val="000000" w:themeColor="text1"/>
          <w:sz w:val="28"/>
          <w:szCs w:val="28"/>
          <w:lang w:val="uk-UA"/>
        </w:rPr>
        <w:t>реабілітуючих</w:t>
      </w:r>
      <w:proofErr w:type="spellEnd"/>
      <w:r w:rsidRPr="00B378D8">
        <w:rPr>
          <w:rFonts w:ascii="Times New Roman" w:eastAsia="Calibri" w:hAnsi="Times New Roman" w:cs="Times New Roman"/>
          <w:color w:val="000000" w:themeColor="text1"/>
          <w:sz w:val="28"/>
          <w:szCs w:val="28"/>
          <w:lang w:val="uk-UA"/>
        </w:rPr>
        <w:t xml:space="preserve"> підстав) </w:t>
      </w:r>
      <w:r w:rsidRPr="00B378D8">
        <w:rPr>
          <w:rFonts w:ascii="Times New Roman" w:eastAsia="Calibri" w:hAnsi="Times New Roman" w:cs="Times New Roman"/>
          <w:b/>
          <w:color w:val="000000" w:themeColor="text1"/>
          <w:sz w:val="28"/>
          <w:szCs w:val="28"/>
          <w:lang w:val="uk-UA"/>
        </w:rPr>
        <w:t xml:space="preserve">15 372 </w:t>
      </w:r>
      <w:r w:rsidRPr="00B378D8">
        <w:rPr>
          <w:rFonts w:ascii="Times New Roman" w:eastAsia="Calibri" w:hAnsi="Times New Roman" w:cs="Times New Roman"/>
          <w:color w:val="000000" w:themeColor="text1"/>
          <w:sz w:val="28"/>
          <w:szCs w:val="28"/>
          <w:lang w:val="uk-UA"/>
        </w:rPr>
        <w:t>кримінальних правопорушення проти 13 832 позаторік, що більше на 11,1%</w:t>
      </w:r>
      <w:r w:rsidR="00264903" w:rsidRPr="00B378D8">
        <w:rPr>
          <w:rFonts w:ascii="Times New Roman" w:eastAsia="Calibri" w:hAnsi="Times New Roman" w:cs="Times New Roman"/>
          <w:color w:val="000000" w:themeColor="text1"/>
          <w:sz w:val="28"/>
          <w:szCs w:val="28"/>
          <w:lang w:val="uk-UA"/>
        </w:rPr>
        <w:t>.</w:t>
      </w:r>
    </w:p>
    <w:p w14:paraId="2D7B5947" w14:textId="3A92D617" w:rsidR="007E0156" w:rsidRPr="00B378D8" w:rsidRDefault="007E0156" w:rsidP="00B378D8">
      <w:pPr>
        <w:spacing w:after="0" w:line="240" w:lineRule="auto"/>
        <w:jc w:val="both"/>
        <w:rPr>
          <w:rFonts w:ascii="Times New Roman" w:eastAsia="Calibri" w:hAnsi="Times New Roman" w:cs="Times New Roman"/>
          <w:b/>
          <w:bCs/>
          <w:color w:val="000000" w:themeColor="text1"/>
          <w:sz w:val="28"/>
          <w:szCs w:val="28"/>
          <w:lang w:val="uk-UA"/>
        </w:rPr>
      </w:pPr>
      <w:r w:rsidRPr="00B378D8">
        <w:rPr>
          <w:rFonts w:ascii="Times New Roman" w:eastAsia="Calibri" w:hAnsi="Times New Roman" w:cs="Times New Roman"/>
          <w:noProof/>
          <w:color w:val="000000" w:themeColor="text1"/>
          <w:sz w:val="28"/>
          <w:szCs w:val="28"/>
          <w:lang w:val="uk-UA"/>
        </w:rPr>
        <w:lastRenderedPageBreak/>
        <w:drawing>
          <wp:inline distT="0" distB="0" distL="0" distR="0" wp14:anchorId="2E2C064D" wp14:editId="512E506D">
            <wp:extent cx="6120130" cy="5057775"/>
            <wp:effectExtent l="0" t="0" r="1397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97E812" w14:textId="19D8330D" w:rsidR="00462B5D" w:rsidRPr="00B378D8" w:rsidRDefault="00462B5D"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Calibri" w:hAnsi="Times New Roman" w:cs="Times New Roman"/>
          <w:b/>
          <w:bCs/>
          <w:color w:val="000000" w:themeColor="text1"/>
          <w:sz w:val="28"/>
          <w:szCs w:val="28"/>
          <w:lang w:val="uk-UA"/>
        </w:rPr>
        <w:t>З</w:t>
      </w:r>
      <w:r w:rsidRPr="00B378D8">
        <w:rPr>
          <w:rFonts w:ascii="Times New Roman" w:eastAsia="Calibri" w:hAnsi="Times New Roman" w:cs="Times New Roman"/>
          <w:b/>
          <w:color w:val="000000" w:themeColor="text1"/>
          <w:sz w:val="28"/>
          <w:szCs w:val="28"/>
          <w:lang w:val="uk-UA"/>
        </w:rPr>
        <w:t>більшилась на</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color w:val="000000" w:themeColor="text1"/>
          <w:sz w:val="28"/>
          <w:szCs w:val="28"/>
          <w:lang w:val="uk-UA"/>
        </w:rPr>
        <w:t xml:space="preserve">15,4% </w:t>
      </w:r>
      <w:r w:rsidRPr="00B378D8">
        <w:rPr>
          <w:rFonts w:ascii="Times New Roman" w:eastAsia="Calibri" w:hAnsi="Times New Roman" w:cs="Times New Roman"/>
          <w:color w:val="000000" w:themeColor="text1"/>
          <w:sz w:val="28"/>
          <w:szCs w:val="28"/>
          <w:lang w:val="uk-UA"/>
        </w:rPr>
        <w:t xml:space="preserve">кількість облікованих </w:t>
      </w:r>
      <w:r w:rsidRPr="00B378D8">
        <w:rPr>
          <w:rFonts w:ascii="Times New Roman" w:eastAsia="Calibri" w:hAnsi="Times New Roman" w:cs="Times New Roman"/>
          <w:b/>
          <w:color w:val="000000" w:themeColor="text1"/>
          <w:sz w:val="28"/>
          <w:szCs w:val="28"/>
          <w:lang w:val="uk-UA"/>
        </w:rPr>
        <w:t>особливо тяжких злочинів</w:t>
      </w:r>
      <w:r w:rsidRPr="00B378D8">
        <w:rPr>
          <w:rFonts w:ascii="Times New Roman" w:eastAsia="Calibri" w:hAnsi="Times New Roman" w:cs="Times New Roman"/>
          <w:color w:val="000000" w:themeColor="text1"/>
          <w:sz w:val="28"/>
          <w:szCs w:val="28"/>
          <w:lang w:val="uk-UA"/>
        </w:rPr>
        <w:t xml:space="preserve"> (з 1 035 до</w:t>
      </w:r>
      <w:r w:rsidRPr="00B378D8">
        <w:rPr>
          <w:rFonts w:ascii="Times New Roman" w:eastAsia="Calibri" w:hAnsi="Times New Roman" w:cs="Times New Roman"/>
          <w:b/>
          <w:bCs/>
          <w:color w:val="000000" w:themeColor="text1"/>
          <w:sz w:val="28"/>
          <w:szCs w:val="28"/>
          <w:lang w:val="uk-UA"/>
        </w:rPr>
        <w:t xml:space="preserve"> 1 194</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Times New Roman" w:hAnsi="Times New Roman" w:cs="Times New Roman"/>
          <w:color w:val="000000" w:themeColor="text1"/>
          <w:sz w:val="28"/>
          <w:szCs w:val="28"/>
          <w:lang w:val="uk-UA" w:eastAsia="ru-RU"/>
        </w:rPr>
        <w:t xml:space="preserve">по державі </w:t>
      </w:r>
      <w:bookmarkStart w:id="2" w:name="_Hlk204328625"/>
      <w:r w:rsidRPr="00B378D8">
        <w:rPr>
          <w:rFonts w:ascii="Times New Roman" w:eastAsia="Times New Roman" w:hAnsi="Times New Roman" w:cs="Times New Roman"/>
          <w:color w:val="000000" w:themeColor="text1"/>
          <w:sz w:val="28"/>
          <w:szCs w:val="28"/>
          <w:lang w:val="uk-UA" w:eastAsia="ru-RU"/>
        </w:rPr>
        <w:t>+</w:t>
      </w:r>
      <w:bookmarkEnd w:id="2"/>
      <w:r w:rsidRPr="00B378D8">
        <w:rPr>
          <w:rFonts w:ascii="Times New Roman" w:eastAsia="Times New Roman" w:hAnsi="Times New Roman" w:cs="Times New Roman"/>
          <w:color w:val="000000" w:themeColor="text1"/>
          <w:sz w:val="28"/>
          <w:szCs w:val="28"/>
          <w:lang w:val="uk-UA" w:eastAsia="ru-RU"/>
        </w:rPr>
        <w:t xml:space="preserve">30,5%), </w:t>
      </w:r>
      <w:r w:rsidRPr="00B378D8">
        <w:rPr>
          <w:rFonts w:ascii="Times New Roman" w:eastAsia="Calibri" w:hAnsi="Times New Roman" w:cs="Times New Roman"/>
          <w:color w:val="000000" w:themeColor="text1"/>
          <w:sz w:val="28"/>
          <w:szCs w:val="28"/>
          <w:lang w:val="uk-UA"/>
        </w:rPr>
        <w:t xml:space="preserve">на </w:t>
      </w:r>
      <w:r w:rsidRPr="00B378D8">
        <w:rPr>
          <w:rFonts w:ascii="Times New Roman" w:eastAsia="Calibri" w:hAnsi="Times New Roman" w:cs="Times New Roman"/>
          <w:b/>
          <w:color w:val="000000" w:themeColor="text1"/>
          <w:sz w:val="28"/>
          <w:szCs w:val="28"/>
          <w:lang w:val="uk-UA"/>
        </w:rPr>
        <w:t xml:space="preserve">16,2% </w:t>
      </w:r>
      <w:r w:rsidRPr="00B378D8">
        <w:rPr>
          <w:rFonts w:ascii="Times New Roman" w:eastAsia="Calibri" w:hAnsi="Times New Roman" w:cs="Times New Roman"/>
          <w:b/>
          <w:bCs/>
          <w:color w:val="000000" w:themeColor="text1"/>
          <w:sz w:val="28"/>
          <w:szCs w:val="28"/>
          <w:lang w:val="uk-UA"/>
        </w:rPr>
        <w:t>–</w:t>
      </w:r>
      <w:r w:rsidRPr="00B378D8">
        <w:rPr>
          <w:rFonts w:ascii="Times New Roman" w:eastAsia="Calibri" w:hAnsi="Times New Roman" w:cs="Times New Roman"/>
          <w:b/>
          <w:color w:val="000000" w:themeColor="text1"/>
          <w:sz w:val="28"/>
          <w:szCs w:val="28"/>
          <w:lang w:val="uk-UA"/>
        </w:rPr>
        <w:t xml:space="preserve"> тяжких злочинів</w:t>
      </w:r>
      <w:r w:rsidRPr="00B378D8">
        <w:rPr>
          <w:rFonts w:ascii="Times New Roman" w:eastAsia="Calibri" w:hAnsi="Times New Roman" w:cs="Times New Roman"/>
          <w:color w:val="000000" w:themeColor="text1"/>
          <w:sz w:val="28"/>
          <w:szCs w:val="28"/>
          <w:lang w:val="uk-UA"/>
        </w:rPr>
        <w:t xml:space="preserve"> (з 8 305 </w:t>
      </w:r>
      <w:r w:rsidRPr="00B378D8">
        <w:rPr>
          <w:rFonts w:ascii="Times New Roman" w:eastAsia="Calibri" w:hAnsi="Times New Roman" w:cs="Times New Roman"/>
          <w:bCs/>
          <w:color w:val="000000" w:themeColor="text1"/>
          <w:sz w:val="28"/>
          <w:szCs w:val="28"/>
          <w:lang w:val="uk-UA"/>
        </w:rPr>
        <w:t>до</w:t>
      </w:r>
      <w:r w:rsidRPr="00B378D8">
        <w:rPr>
          <w:rFonts w:ascii="Times New Roman" w:eastAsia="Calibri" w:hAnsi="Times New Roman" w:cs="Times New Roman"/>
          <w:b/>
          <w:color w:val="000000" w:themeColor="text1"/>
          <w:sz w:val="28"/>
          <w:szCs w:val="28"/>
          <w:lang w:val="uk-UA"/>
        </w:rPr>
        <w:t xml:space="preserve"> 9 650</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Times New Roman" w:hAnsi="Times New Roman" w:cs="Times New Roman"/>
          <w:color w:val="000000" w:themeColor="text1"/>
          <w:sz w:val="28"/>
          <w:szCs w:val="28"/>
          <w:lang w:val="uk-UA" w:eastAsia="ru-RU"/>
        </w:rPr>
        <w:t xml:space="preserve">по державі +42,4%), на </w:t>
      </w:r>
      <w:r w:rsidRPr="00B378D8">
        <w:rPr>
          <w:rFonts w:ascii="Times New Roman" w:eastAsia="Calibri" w:hAnsi="Times New Roman" w:cs="Times New Roman"/>
          <w:b/>
          <w:color w:val="000000" w:themeColor="text1"/>
          <w:sz w:val="28"/>
          <w:szCs w:val="28"/>
          <w:lang w:val="uk-UA"/>
        </w:rPr>
        <w:t>17,7%</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 нетяжких злочинів</w:t>
      </w:r>
      <w:r w:rsidRPr="00B378D8">
        <w:rPr>
          <w:rFonts w:ascii="Times New Roman" w:eastAsia="Calibri" w:hAnsi="Times New Roman" w:cs="Times New Roman"/>
          <w:color w:val="000000" w:themeColor="text1"/>
          <w:sz w:val="28"/>
          <w:szCs w:val="28"/>
          <w:lang w:val="uk-UA"/>
        </w:rPr>
        <w:t xml:space="preserve"> (з 2 044 до </w:t>
      </w:r>
      <w:r w:rsidRPr="00B378D8">
        <w:rPr>
          <w:rFonts w:ascii="Times New Roman" w:eastAsia="Calibri" w:hAnsi="Times New Roman" w:cs="Times New Roman"/>
          <w:b/>
          <w:color w:val="000000" w:themeColor="text1"/>
          <w:sz w:val="28"/>
          <w:szCs w:val="28"/>
          <w:lang w:val="uk-UA"/>
        </w:rPr>
        <w:t>2 406</w:t>
      </w:r>
      <w:r w:rsidRPr="00B378D8">
        <w:rPr>
          <w:rFonts w:ascii="Times New Roman" w:eastAsia="Calibri" w:hAnsi="Times New Roman" w:cs="Times New Roman"/>
          <w:color w:val="000000" w:themeColor="text1"/>
          <w:sz w:val="28"/>
          <w:szCs w:val="28"/>
          <w:lang w:val="uk-UA"/>
        </w:rPr>
        <w:t>, по</w:t>
      </w:r>
      <w:r w:rsidRPr="00B378D8">
        <w:rPr>
          <w:rFonts w:ascii="Times New Roman" w:eastAsia="Times New Roman" w:hAnsi="Times New Roman" w:cs="Times New Roman"/>
          <w:color w:val="000000" w:themeColor="text1"/>
          <w:sz w:val="28"/>
          <w:szCs w:val="28"/>
          <w:lang w:val="uk-UA" w:eastAsia="ru-RU"/>
        </w:rPr>
        <w:t xml:space="preserve"> державі -2,8%).</w:t>
      </w:r>
    </w:p>
    <w:p w14:paraId="76556E91" w14:textId="61B998DF" w:rsidR="002963A3" w:rsidRPr="00B378D8" w:rsidRDefault="002963A3" w:rsidP="00B378D8">
      <w:pPr>
        <w:pBdr>
          <w:bottom w:val="single" w:sz="12" w:space="0" w:color="FFFFFF"/>
        </w:pBdr>
        <w:tabs>
          <w:tab w:val="left" w:pos="709"/>
        </w:tabs>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На </w:t>
      </w:r>
      <w:r w:rsidRPr="00B378D8">
        <w:rPr>
          <w:rFonts w:ascii="Times New Roman" w:eastAsia="Calibri" w:hAnsi="Times New Roman" w:cs="Times New Roman"/>
          <w:b/>
          <w:bCs/>
          <w:color w:val="000000" w:themeColor="text1"/>
          <w:sz w:val="28"/>
          <w:szCs w:val="28"/>
          <w:lang w:val="uk-UA"/>
        </w:rPr>
        <w:t>30,8%</w:t>
      </w:r>
      <w:r w:rsidRPr="00B378D8">
        <w:rPr>
          <w:rFonts w:ascii="Times New Roman" w:eastAsia="Calibri" w:hAnsi="Times New Roman" w:cs="Times New Roman"/>
          <w:b/>
          <w:color w:val="000000" w:themeColor="text1"/>
          <w:sz w:val="28"/>
          <w:szCs w:val="28"/>
          <w:lang w:val="uk-UA"/>
        </w:rPr>
        <w:t xml:space="preserve"> більше </w:t>
      </w:r>
      <w:r w:rsidRPr="00B378D8">
        <w:rPr>
          <w:rFonts w:ascii="Times New Roman" w:eastAsia="Calibri" w:hAnsi="Times New Roman" w:cs="Times New Roman"/>
          <w:color w:val="000000" w:themeColor="text1"/>
          <w:sz w:val="28"/>
          <w:szCs w:val="28"/>
          <w:lang w:val="uk-UA"/>
        </w:rPr>
        <w:t>зафіксовано кримінальних правопорушень</w:t>
      </w:r>
      <w:r w:rsidRPr="00B378D8">
        <w:rPr>
          <w:rFonts w:ascii="Times New Roman" w:eastAsia="Calibri" w:hAnsi="Times New Roman" w:cs="Times New Roman"/>
          <w:b/>
          <w:color w:val="000000" w:themeColor="text1"/>
          <w:sz w:val="28"/>
          <w:szCs w:val="28"/>
          <w:lang w:val="uk-UA"/>
        </w:rPr>
        <w:t xml:space="preserve"> проти миру, безпеки людства та міжнародного правопорядку </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
          <w:color w:val="000000" w:themeColor="text1"/>
          <w:sz w:val="28"/>
          <w:szCs w:val="28"/>
          <w:lang w:val="uk-UA"/>
        </w:rPr>
        <w:t xml:space="preserve">484 </w:t>
      </w:r>
      <w:r w:rsidRPr="00B378D8">
        <w:rPr>
          <w:rFonts w:ascii="Times New Roman" w:eastAsia="Calibri" w:hAnsi="Times New Roman" w:cs="Times New Roman"/>
          <w:bCs/>
          <w:color w:val="000000" w:themeColor="text1"/>
          <w:sz w:val="28"/>
          <w:szCs w:val="28"/>
          <w:lang w:val="uk-UA"/>
        </w:rPr>
        <w:t xml:space="preserve">проти </w:t>
      </w:r>
      <w:r w:rsidRPr="00B378D8">
        <w:rPr>
          <w:rFonts w:ascii="Times New Roman" w:eastAsia="Calibri" w:hAnsi="Times New Roman" w:cs="Times New Roman"/>
          <w:color w:val="000000" w:themeColor="text1"/>
          <w:sz w:val="28"/>
          <w:szCs w:val="28"/>
          <w:lang w:val="uk-UA"/>
        </w:rPr>
        <w:t>370 позаторік), що обумовлено значним збільшення</w:t>
      </w:r>
      <w:r w:rsidR="002737DD" w:rsidRPr="00B378D8">
        <w:rPr>
          <w:rFonts w:ascii="Times New Roman" w:eastAsia="Calibri" w:hAnsi="Times New Roman" w:cs="Times New Roman"/>
          <w:color w:val="000000" w:themeColor="text1"/>
          <w:sz w:val="28"/>
          <w:szCs w:val="28"/>
          <w:lang w:val="uk-UA"/>
        </w:rPr>
        <w:t>м</w:t>
      </w:r>
      <w:r w:rsidRPr="00B378D8">
        <w:rPr>
          <w:rFonts w:ascii="Times New Roman" w:eastAsia="Calibri" w:hAnsi="Times New Roman" w:cs="Times New Roman"/>
          <w:color w:val="000000" w:themeColor="text1"/>
          <w:sz w:val="28"/>
          <w:szCs w:val="28"/>
          <w:lang w:val="uk-UA"/>
        </w:rPr>
        <w:t xml:space="preserve"> кількості</w:t>
      </w:r>
      <w:r w:rsidR="00BD0E41" w:rsidRPr="00B378D8">
        <w:rPr>
          <w:rFonts w:ascii="Times New Roman" w:eastAsia="Calibri" w:hAnsi="Times New Roman" w:cs="Times New Roman"/>
          <w:color w:val="000000" w:themeColor="text1"/>
          <w:sz w:val="28"/>
          <w:szCs w:val="28"/>
          <w:lang w:val="uk-UA"/>
        </w:rPr>
        <w:t xml:space="preserve"> вчинених</w:t>
      </w:r>
      <w:r w:rsidRPr="00B378D8">
        <w:rPr>
          <w:rFonts w:ascii="Times New Roman" w:eastAsia="Calibri" w:hAnsi="Times New Roman" w:cs="Times New Roman"/>
          <w:color w:val="000000" w:themeColor="text1"/>
          <w:sz w:val="28"/>
          <w:szCs w:val="28"/>
          <w:lang w:val="uk-UA"/>
        </w:rPr>
        <w:t xml:space="preserve"> воєнних злочинів, передбачених ст. 438 КК України (з 292 до </w:t>
      </w:r>
      <w:r w:rsidRPr="00B378D8">
        <w:rPr>
          <w:rFonts w:ascii="Times New Roman" w:eastAsia="Calibri" w:hAnsi="Times New Roman" w:cs="Times New Roman"/>
          <w:b/>
          <w:bCs/>
          <w:color w:val="000000" w:themeColor="text1"/>
          <w:sz w:val="28"/>
          <w:szCs w:val="28"/>
          <w:lang w:val="uk-UA"/>
        </w:rPr>
        <w:t>441</w:t>
      </w:r>
      <w:r w:rsidRPr="00B378D8">
        <w:rPr>
          <w:rFonts w:ascii="Times New Roman" w:eastAsia="Calibri" w:hAnsi="Times New Roman" w:cs="Times New Roman"/>
          <w:color w:val="000000" w:themeColor="text1"/>
          <w:sz w:val="28"/>
          <w:szCs w:val="28"/>
          <w:lang w:val="uk-UA"/>
        </w:rPr>
        <w:t>, або на 51%).</w:t>
      </w:r>
    </w:p>
    <w:p w14:paraId="467FA93C" w14:textId="27A294D9" w:rsidR="002963A3" w:rsidRPr="00B378D8" w:rsidRDefault="002963A3" w:rsidP="00B378D8">
      <w:pPr>
        <w:pBdr>
          <w:bottom w:val="single" w:sz="12" w:space="0" w:color="FFFFFF"/>
        </w:pBdr>
        <w:tabs>
          <w:tab w:val="left" w:pos="709"/>
        </w:tabs>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У той же час число воєнних правопорушень, які спричинили загибель людини, зменшилось на </w:t>
      </w:r>
      <w:r w:rsidRPr="00B378D8">
        <w:rPr>
          <w:rFonts w:ascii="Times New Roman" w:eastAsia="Calibri" w:hAnsi="Times New Roman" w:cs="Times New Roman"/>
          <w:b/>
          <w:bCs/>
          <w:color w:val="000000" w:themeColor="text1"/>
          <w:sz w:val="28"/>
          <w:szCs w:val="28"/>
          <w:lang w:val="uk-UA"/>
        </w:rPr>
        <w:t>31,3%</w:t>
      </w:r>
      <w:r w:rsidRPr="00B378D8">
        <w:rPr>
          <w:rFonts w:ascii="Times New Roman" w:eastAsia="Calibri" w:hAnsi="Times New Roman" w:cs="Times New Roman"/>
          <w:color w:val="000000" w:themeColor="text1"/>
          <w:sz w:val="28"/>
          <w:szCs w:val="28"/>
          <w:lang w:val="uk-UA"/>
        </w:rPr>
        <w:t xml:space="preserve"> (з 16 до </w:t>
      </w:r>
      <w:r w:rsidRPr="00B378D8">
        <w:rPr>
          <w:rFonts w:ascii="Times New Roman" w:eastAsia="Calibri" w:hAnsi="Times New Roman" w:cs="Times New Roman"/>
          <w:b/>
          <w:bCs/>
          <w:color w:val="000000" w:themeColor="text1"/>
          <w:sz w:val="28"/>
          <w:szCs w:val="28"/>
          <w:lang w:val="uk-UA"/>
        </w:rPr>
        <w:t>11</w:t>
      </w:r>
      <w:r w:rsidRPr="00B378D8">
        <w:rPr>
          <w:rFonts w:ascii="Times New Roman" w:eastAsia="Calibri" w:hAnsi="Times New Roman" w:cs="Times New Roman"/>
          <w:color w:val="000000" w:themeColor="text1"/>
          <w:sz w:val="28"/>
          <w:szCs w:val="28"/>
          <w:lang w:val="uk-UA"/>
        </w:rPr>
        <w:t xml:space="preserve"> </w:t>
      </w:r>
      <w:r w:rsidR="003D30DD" w:rsidRPr="00B378D8">
        <w:rPr>
          <w:rFonts w:ascii="Times New Roman" w:eastAsia="Calibri" w:hAnsi="Times New Roman" w:cs="Times New Roman"/>
          <w:color w:val="000000" w:themeColor="text1"/>
          <w:sz w:val="28"/>
          <w:szCs w:val="28"/>
          <w:lang w:val="uk-UA"/>
        </w:rPr>
        <w:t>поза</w:t>
      </w:r>
      <w:r w:rsidRPr="00B378D8">
        <w:rPr>
          <w:rFonts w:ascii="Times New Roman" w:eastAsia="Calibri" w:hAnsi="Times New Roman" w:cs="Times New Roman"/>
          <w:color w:val="000000" w:themeColor="text1"/>
          <w:sz w:val="28"/>
          <w:szCs w:val="28"/>
          <w:lang w:val="uk-UA"/>
        </w:rPr>
        <w:t>торік).</w:t>
      </w:r>
    </w:p>
    <w:p w14:paraId="03AED881" w14:textId="2EEBFFFF" w:rsidR="00462B5D" w:rsidRPr="00B378D8" w:rsidRDefault="00462B5D" w:rsidP="00B378D8">
      <w:pPr>
        <w:pBdr>
          <w:bottom w:val="single" w:sz="12" w:space="0" w:color="FFFFFF"/>
        </w:pBdr>
        <w:tabs>
          <w:tab w:val="left" w:pos="709"/>
        </w:tabs>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На</w:t>
      </w:r>
      <w:r w:rsidRPr="00B378D8">
        <w:rPr>
          <w:rFonts w:ascii="Times New Roman" w:eastAsia="Calibri" w:hAnsi="Times New Roman" w:cs="Times New Roman"/>
          <w:b/>
          <w:color w:val="000000" w:themeColor="text1"/>
          <w:sz w:val="28"/>
          <w:szCs w:val="28"/>
          <w:lang w:val="uk-UA"/>
        </w:rPr>
        <w:t xml:space="preserve"> 8,1% </w:t>
      </w:r>
      <w:r w:rsidRPr="00B378D8">
        <w:rPr>
          <w:rFonts w:ascii="Times New Roman" w:eastAsia="Calibri" w:hAnsi="Times New Roman" w:cs="Times New Roman"/>
          <w:bCs/>
          <w:color w:val="000000" w:themeColor="text1"/>
          <w:sz w:val="28"/>
          <w:szCs w:val="28"/>
          <w:lang w:val="uk-UA"/>
        </w:rPr>
        <w:t>менше</w:t>
      </w:r>
      <w:r w:rsidRPr="00B378D8">
        <w:rPr>
          <w:rFonts w:ascii="Times New Roman" w:eastAsia="Calibri" w:hAnsi="Times New Roman" w:cs="Times New Roman"/>
          <w:color w:val="000000" w:themeColor="text1"/>
          <w:sz w:val="28"/>
          <w:szCs w:val="28"/>
          <w:lang w:val="uk-UA"/>
        </w:rPr>
        <w:t xml:space="preserve"> вчинено кримінальних правопорушень </w:t>
      </w:r>
      <w:r w:rsidRPr="00B378D8">
        <w:rPr>
          <w:rFonts w:ascii="Times New Roman" w:eastAsia="Calibri" w:hAnsi="Times New Roman" w:cs="Times New Roman"/>
          <w:b/>
          <w:color w:val="000000" w:themeColor="text1"/>
          <w:sz w:val="28"/>
          <w:szCs w:val="28"/>
          <w:lang w:val="uk-UA"/>
        </w:rPr>
        <w:t>проти основ національної безпеки України</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color w:val="000000" w:themeColor="text1"/>
          <w:sz w:val="28"/>
          <w:szCs w:val="28"/>
          <w:lang w:val="uk-UA"/>
        </w:rPr>
        <w:t>114</w:t>
      </w:r>
      <w:r w:rsidRPr="00B378D8">
        <w:rPr>
          <w:rFonts w:ascii="Times New Roman" w:eastAsia="Calibri" w:hAnsi="Times New Roman" w:cs="Times New Roman"/>
          <w:color w:val="000000" w:themeColor="text1"/>
          <w:sz w:val="28"/>
          <w:szCs w:val="28"/>
          <w:lang w:val="uk-UA"/>
        </w:rPr>
        <w:t xml:space="preserve"> проти 124 позаторік)</w:t>
      </w:r>
      <w:r w:rsidRPr="00B378D8">
        <w:rPr>
          <w:rFonts w:ascii="Times New Roman" w:eastAsia="Calibri" w:hAnsi="Times New Roman" w:cs="Times New Roman"/>
          <w:bCs/>
          <w:color w:val="000000" w:themeColor="text1"/>
          <w:sz w:val="28"/>
          <w:szCs w:val="28"/>
          <w:lang w:val="uk-UA"/>
        </w:rPr>
        <w:t xml:space="preserve">, у </w:t>
      </w:r>
      <w:r w:rsidRPr="00B378D8">
        <w:rPr>
          <w:rFonts w:ascii="Times New Roman" w:eastAsia="Calibri" w:hAnsi="Times New Roman" w:cs="Times New Roman"/>
          <w:color w:val="000000" w:themeColor="text1"/>
          <w:sz w:val="28"/>
          <w:szCs w:val="28"/>
          <w:lang w:val="uk-UA"/>
        </w:rPr>
        <w:t xml:space="preserve">тому числі на </w:t>
      </w:r>
      <w:r w:rsidRPr="00B378D8">
        <w:rPr>
          <w:rFonts w:ascii="Times New Roman" w:eastAsia="Calibri" w:hAnsi="Times New Roman" w:cs="Times New Roman"/>
          <w:b/>
          <w:color w:val="000000" w:themeColor="text1"/>
          <w:sz w:val="28"/>
          <w:szCs w:val="28"/>
          <w:lang w:val="uk-UA"/>
        </w:rPr>
        <w:t xml:space="preserve">13,5% </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
          <w:color w:val="000000" w:themeColor="text1"/>
          <w:sz w:val="28"/>
          <w:szCs w:val="28"/>
          <w:lang w:val="uk-UA"/>
        </w:rPr>
        <w:t xml:space="preserve"> посягань на територіальну цілісність і недоторканість України </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b/>
          <w:color w:val="000000" w:themeColor="text1"/>
          <w:sz w:val="28"/>
          <w:szCs w:val="28"/>
          <w:lang w:val="uk-UA"/>
        </w:rPr>
        <w:t xml:space="preserve">32 </w:t>
      </w:r>
      <w:r w:rsidRPr="00B378D8">
        <w:rPr>
          <w:rFonts w:ascii="Times New Roman" w:eastAsia="Calibri" w:hAnsi="Times New Roman" w:cs="Times New Roman"/>
          <w:bCs/>
          <w:color w:val="000000" w:themeColor="text1"/>
          <w:sz w:val="28"/>
          <w:szCs w:val="28"/>
          <w:lang w:val="uk-UA"/>
        </w:rPr>
        <w:t xml:space="preserve">проти 37), </w:t>
      </w:r>
      <w:r w:rsidRPr="00B378D8">
        <w:rPr>
          <w:rFonts w:ascii="Times New Roman" w:eastAsia="Calibri" w:hAnsi="Times New Roman" w:cs="Times New Roman"/>
          <w:color w:val="000000" w:themeColor="text1"/>
          <w:sz w:val="28"/>
          <w:szCs w:val="28"/>
          <w:lang w:val="uk-UA"/>
        </w:rPr>
        <w:t>на</w:t>
      </w:r>
      <w:r w:rsidRPr="00B378D8">
        <w:rPr>
          <w:rFonts w:ascii="Times New Roman" w:eastAsia="Calibri" w:hAnsi="Times New Roman" w:cs="Times New Roman"/>
          <w:b/>
          <w:color w:val="000000" w:themeColor="text1"/>
          <w:sz w:val="28"/>
          <w:szCs w:val="28"/>
          <w:lang w:val="uk-UA"/>
        </w:rPr>
        <w:t xml:space="preserve"> 82,4% </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color w:val="000000" w:themeColor="text1"/>
          <w:sz w:val="28"/>
          <w:szCs w:val="28"/>
          <w:lang w:val="uk-UA"/>
        </w:rPr>
        <w:t xml:space="preserve">диверсій </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b/>
          <w:color w:val="000000" w:themeColor="text1"/>
          <w:sz w:val="28"/>
          <w:szCs w:val="28"/>
          <w:lang w:val="uk-UA"/>
        </w:rPr>
        <w:t xml:space="preserve">3 </w:t>
      </w:r>
      <w:r w:rsidRPr="00B378D8">
        <w:rPr>
          <w:rFonts w:ascii="Times New Roman" w:eastAsia="Calibri" w:hAnsi="Times New Roman" w:cs="Times New Roman"/>
          <w:bCs/>
          <w:color w:val="000000" w:themeColor="text1"/>
          <w:sz w:val="28"/>
          <w:szCs w:val="28"/>
          <w:lang w:val="uk-UA"/>
        </w:rPr>
        <w:t xml:space="preserve">проти 17), на </w:t>
      </w:r>
      <w:r w:rsidRPr="00B378D8">
        <w:rPr>
          <w:rFonts w:ascii="Times New Roman" w:eastAsia="Calibri" w:hAnsi="Times New Roman" w:cs="Times New Roman"/>
          <w:b/>
          <w:color w:val="000000" w:themeColor="text1"/>
          <w:sz w:val="28"/>
          <w:szCs w:val="28"/>
          <w:lang w:val="uk-UA"/>
        </w:rPr>
        <w:t xml:space="preserve">25% </w:t>
      </w:r>
      <w:r w:rsidRPr="00B378D8">
        <w:rPr>
          <w:rFonts w:ascii="Times New Roman" w:eastAsia="Calibri" w:hAnsi="Times New Roman" w:cs="Times New Roman"/>
          <w:bCs/>
          <w:color w:val="000000" w:themeColor="text1"/>
          <w:sz w:val="28"/>
          <w:szCs w:val="28"/>
          <w:lang w:val="uk-UA"/>
        </w:rPr>
        <w:t>– вчинення дій, спрямованих на</w:t>
      </w:r>
      <w:r w:rsidRPr="00B378D8">
        <w:rPr>
          <w:rFonts w:ascii="Times New Roman" w:eastAsia="Calibri" w:hAnsi="Times New Roman" w:cs="Times New Roman"/>
          <w:b/>
          <w:color w:val="000000" w:themeColor="text1"/>
          <w:sz w:val="28"/>
          <w:szCs w:val="28"/>
          <w:lang w:val="uk-UA"/>
        </w:rPr>
        <w:t xml:space="preserve"> насильницьку зміну чи повалення конституційного ладу або захоплення державної влади </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
          <w:bCs/>
          <w:color w:val="000000" w:themeColor="text1"/>
          <w:sz w:val="28"/>
          <w:szCs w:val="28"/>
          <w:lang w:val="uk-UA"/>
        </w:rPr>
        <w:t>3</w:t>
      </w:r>
      <w:r w:rsidRPr="00B378D8">
        <w:rPr>
          <w:rFonts w:ascii="Times New Roman" w:eastAsia="Calibri" w:hAnsi="Times New Roman" w:cs="Times New Roman"/>
          <w:color w:val="000000" w:themeColor="text1"/>
          <w:sz w:val="28"/>
          <w:szCs w:val="28"/>
          <w:lang w:val="uk-UA"/>
        </w:rPr>
        <w:t xml:space="preserve"> проти 4</w:t>
      </w:r>
      <w:r w:rsidRPr="00B378D8">
        <w:rPr>
          <w:rFonts w:ascii="Times New Roman" w:eastAsia="Calibri" w:hAnsi="Times New Roman" w:cs="Times New Roman"/>
          <w:bCs/>
          <w:color w:val="000000" w:themeColor="text1"/>
          <w:sz w:val="28"/>
          <w:szCs w:val="28"/>
          <w:lang w:val="uk-UA"/>
        </w:rPr>
        <w:t xml:space="preserve">), на </w:t>
      </w:r>
      <w:r w:rsidRPr="00B378D8">
        <w:rPr>
          <w:rFonts w:ascii="Times New Roman" w:eastAsia="Calibri" w:hAnsi="Times New Roman" w:cs="Times New Roman"/>
          <w:b/>
          <w:color w:val="000000" w:themeColor="text1"/>
          <w:sz w:val="28"/>
          <w:szCs w:val="28"/>
          <w:lang w:val="uk-UA"/>
        </w:rPr>
        <w:t>57,1%</w:t>
      </w:r>
      <w:r w:rsidRPr="00B378D8">
        <w:rPr>
          <w:rFonts w:ascii="Times New Roman" w:eastAsia="Calibri" w:hAnsi="Times New Roman" w:cs="Times New Roman"/>
          <w:bCs/>
          <w:color w:val="000000" w:themeColor="text1"/>
          <w:sz w:val="28"/>
          <w:szCs w:val="28"/>
          <w:lang w:val="uk-UA"/>
        </w:rPr>
        <w:t xml:space="preserve"> – </w:t>
      </w:r>
      <w:r w:rsidR="001877E5" w:rsidRPr="00B378D8">
        <w:rPr>
          <w:rFonts w:ascii="Times New Roman" w:eastAsia="Calibri" w:hAnsi="Times New Roman" w:cs="Times New Roman"/>
          <w:b/>
          <w:color w:val="000000" w:themeColor="text1"/>
          <w:sz w:val="28"/>
          <w:szCs w:val="28"/>
          <w:lang w:val="uk-UA"/>
        </w:rPr>
        <w:t>пособництва</w:t>
      </w:r>
      <w:r w:rsidRPr="00B378D8">
        <w:rPr>
          <w:rFonts w:ascii="Times New Roman" w:eastAsia="Calibri" w:hAnsi="Times New Roman" w:cs="Times New Roman"/>
          <w:b/>
          <w:color w:val="000000" w:themeColor="text1"/>
          <w:sz w:val="28"/>
          <w:szCs w:val="28"/>
          <w:lang w:val="uk-UA"/>
        </w:rPr>
        <w:t xml:space="preserve"> державі-агресору</w:t>
      </w:r>
      <w:r w:rsidRPr="00B378D8">
        <w:rPr>
          <w:rFonts w:ascii="Times New Roman" w:eastAsia="Calibri" w:hAnsi="Times New Roman" w:cs="Times New Roman"/>
          <w:bCs/>
          <w:color w:val="000000" w:themeColor="text1"/>
          <w:sz w:val="28"/>
          <w:szCs w:val="28"/>
          <w:lang w:val="uk-UA"/>
        </w:rPr>
        <w:t xml:space="preserve"> </w:t>
      </w:r>
      <w:r w:rsidR="00E558A1"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
          <w:bCs/>
          <w:color w:val="000000" w:themeColor="text1"/>
          <w:sz w:val="28"/>
          <w:szCs w:val="28"/>
          <w:lang w:val="uk-UA"/>
        </w:rPr>
        <w:t>3</w:t>
      </w:r>
      <w:r w:rsidRPr="00B378D8">
        <w:rPr>
          <w:rFonts w:ascii="Times New Roman" w:eastAsia="Calibri" w:hAnsi="Times New Roman" w:cs="Times New Roman"/>
          <w:color w:val="000000" w:themeColor="text1"/>
          <w:sz w:val="28"/>
          <w:szCs w:val="28"/>
          <w:lang w:val="uk-UA"/>
        </w:rPr>
        <w:t xml:space="preserve"> проти 7</w:t>
      </w:r>
      <w:r w:rsidRPr="00B378D8">
        <w:rPr>
          <w:rFonts w:ascii="Times New Roman" w:eastAsia="Calibri" w:hAnsi="Times New Roman" w:cs="Times New Roman"/>
          <w:bCs/>
          <w:color w:val="000000" w:themeColor="text1"/>
          <w:sz w:val="28"/>
          <w:szCs w:val="28"/>
          <w:lang w:val="uk-UA"/>
        </w:rPr>
        <w:t>).</w:t>
      </w:r>
      <w:r w:rsidR="00060E0E" w:rsidRPr="00B378D8">
        <w:rPr>
          <w:rFonts w:ascii="Times New Roman" w:eastAsia="Calibri" w:hAnsi="Times New Roman" w:cs="Times New Roman"/>
          <w:bCs/>
          <w:color w:val="000000" w:themeColor="text1"/>
          <w:sz w:val="28"/>
          <w:szCs w:val="28"/>
          <w:lang w:val="uk-UA"/>
        </w:rPr>
        <w:t xml:space="preserve"> </w:t>
      </w:r>
    </w:p>
    <w:p w14:paraId="4BDB64A5" w14:textId="28C79044" w:rsidR="00462B5D" w:rsidRPr="00B378D8" w:rsidRDefault="00462B5D" w:rsidP="00B378D8">
      <w:pPr>
        <w:pBdr>
          <w:bottom w:val="single" w:sz="12" w:space="0" w:color="FFFFFF"/>
        </w:pBdr>
        <w:tabs>
          <w:tab w:val="left" w:pos="709"/>
        </w:tabs>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При зменшенні на</w:t>
      </w:r>
      <w:r w:rsidRPr="00B378D8">
        <w:rPr>
          <w:rFonts w:ascii="Times New Roman" w:eastAsia="Calibri" w:hAnsi="Times New Roman" w:cs="Times New Roman"/>
          <w:b/>
          <w:color w:val="000000" w:themeColor="text1"/>
          <w:sz w:val="28"/>
          <w:szCs w:val="28"/>
          <w:lang w:val="uk-UA"/>
        </w:rPr>
        <w:t xml:space="preserve"> 7,5%</w:t>
      </w:r>
      <w:r w:rsidRPr="00B378D8">
        <w:rPr>
          <w:rFonts w:ascii="Times New Roman" w:eastAsia="Calibri" w:hAnsi="Times New Roman" w:cs="Times New Roman"/>
          <w:color w:val="000000" w:themeColor="text1"/>
          <w:sz w:val="28"/>
          <w:szCs w:val="28"/>
          <w:lang w:val="uk-UA"/>
        </w:rPr>
        <w:t xml:space="preserve"> кількості кримінальних правопорушень </w:t>
      </w:r>
      <w:r w:rsidRPr="00B378D8">
        <w:rPr>
          <w:rFonts w:ascii="Times New Roman" w:eastAsia="Calibri" w:hAnsi="Times New Roman" w:cs="Times New Roman"/>
          <w:b/>
          <w:color w:val="000000" w:themeColor="text1"/>
          <w:sz w:val="28"/>
          <w:szCs w:val="28"/>
          <w:lang w:val="uk-UA"/>
        </w:rPr>
        <w:t xml:space="preserve">проти життя та здоров’я особи </w:t>
      </w:r>
      <w:r w:rsidRPr="00B378D8">
        <w:rPr>
          <w:rFonts w:ascii="Times New Roman" w:eastAsia="Calibri" w:hAnsi="Times New Roman" w:cs="Times New Roman"/>
          <w:color w:val="000000" w:themeColor="text1"/>
          <w:sz w:val="28"/>
          <w:szCs w:val="28"/>
          <w:lang w:val="uk-UA"/>
        </w:rPr>
        <w:t>(з 1</w:t>
      </w:r>
      <w:r w:rsidR="00EE24F3" w:rsidRPr="00B378D8">
        <w:rPr>
          <w:rFonts w:ascii="Times New Roman" w:eastAsia="Calibri" w:hAnsi="Times New Roman" w:cs="Times New Roman"/>
          <w:color w:val="000000" w:themeColor="text1"/>
          <w:sz w:val="28"/>
          <w:szCs w:val="28"/>
          <w:lang w:val="uk-UA"/>
        </w:rPr>
        <w:t> </w:t>
      </w:r>
      <w:r w:rsidRPr="00B378D8">
        <w:rPr>
          <w:rFonts w:ascii="Times New Roman" w:eastAsia="Calibri" w:hAnsi="Times New Roman" w:cs="Times New Roman"/>
          <w:color w:val="000000" w:themeColor="text1"/>
          <w:sz w:val="28"/>
          <w:szCs w:val="28"/>
          <w:lang w:val="uk-UA"/>
        </w:rPr>
        <w:t>127</w:t>
      </w:r>
      <w:r w:rsidR="00EE24F3"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 xml:space="preserve">до </w:t>
      </w:r>
      <w:r w:rsidRPr="00B378D8">
        <w:rPr>
          <w:rFonts w:ascii="Times New Roman" w:eastAsia="Calibri" w:hAnsi="Times New Roman" w:cs="Times New Roman"/>
          <w:b/>
          <w:color w:val="000000" w:themeColor="text1"/>
          <w:sz w:val="28"/>
          <w:szCs w:val="28"/>
          <w:lang w:val="uk-UA"/>
        </w:rPr>
        <w:t>1</w:t>
      </w:r>
      <w:r w:rsidR="00EE24F3" w:rsidRPr="00B378D8">
        <w:rPr>
          <w:rFonts w:ascii="Times New Roman" w:eastAsia="Calibri" w:hAnsi="Times New Roman" w:cs="Times New Roman"/>
          <w:b/>
          <w:color w:val="000000" w:themeColor="text1"/>
          <w:sz w:val="28"/>
          <w:szCs w:val="28"/>
          <w:lang w:val="uk-UA"/>
        </w:rPr>
        <w:t> </w:t>
      </w:r>
      <w:r w:rsidRPr="00B378D8">
        <w:rPr>
          <w:rFonts w:ascii="Times New Roman" w:eastAsia="Calibri" w:hAnsi="Times New Roman" w:cs="Times New Roman"/>
          <w:b/>
          <w:color w:val="000000" w:themeColor="text1"/>
          <w:sz w:val="28"/>
          <w:szCs w:val="28"/>
          <w:lang w:val="uk-UA"/>
        </w:rPr>
        <w:t>042</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 xml:space="preserve">, </w:t>
      </w:r>
      <w:r w:rsidR="00EE24F3" w:rsidRPr="00B378D8">
        <w:rPr>
          <w:rFonts w:ascii="Times New Roman" w:eastAsia="Calibri" w:hAnsi="Times New Roman" w:cs="Times New Roman"/>
          <w:color w:val="000000" w:themeColor="text1"/>
          <w:sz w:val="28"/>
          <w:szCs w:val="28"/>
          <w:lang w:val="uk-UA"/>
        </w:rPr>
        <w:t>має місце</w:t>
      </w:r>
      <w:r w:rsidRPr="00B378D8">
        <w:rPr>
          <w:rFonts w:ascii="Times New Roman" w:eastAsia="Calibri" w:hAnsi="Times New Roman" w:cs="Times New Roman"/>
          <w:color w:val="000000" w:themeColor="text1"/>
          <w:sz w:val="28"/>
          <w:szCs w:val="28"/>
          <w:lang w:val="uk-UA"/>
        </w:rPr>
        <w:t xml:space="preserve"> зростання числа умисних </w:t>
      </w:r>
      <w:r w:rsidRPr="00B378D8">
        <w:rPr>
          <w:rFonts w:ascii="Times New Roman" w:eastAsia="Calibri" w:hAnsi="Times New Roman" w:cs="Times New Roman"/>
          <w:color w:val="000000" w:themeColor="text1"/>
          <w:sz w:val="28"/>
          <w:szCs w:val="28"/>
          <w:lang w:val="uk-UA"/>
        </w:rPr>
        <w:lastRenderedPageBreak/>
        <w:t xml:space="preserve">вбивств (з 42 до </w:t>
      </w:r>
      <w:r w:rsidRPr="00B378D8">
        <w:rPr>
          <w:rFonts w:ascii="Times New Roman" w:eastAsia="Calibri" w:hAnsi="Times New Roman" w:cs="Times New Roman"/>
          <w:b/>
          <w:bCs/>
          <w:color w:val="000000" w:themeColor="text1"/>
          <w:sz w:val="28"/>
          <w:szCs w:val="28"/>
          <w:lang w:val="uk-UA"/>
        </w:rPr>
        <w:t>48</w:t>
      </w:r>
      <w:r w:rsidRPr="00B378D8">
        <w:rPr>
          <w:rFonts w:ascii="Times New Roman" w:eastAsia="Calibri" w:hAnsi="Times New Roman" w:cs="Times New Roman"/>
          <w:color w:val="000000" w:themeColor="text1"/>
          <w:sz w:val="28"/>
          <w:szCs w:val="28"/>
          <w:lang w:val="uk-UA"/>
        </w:rPr>
        <w:t xml:space="preserve">, або </w:t>
      </w:r>
      <w:r w:rsidR="000B5B5C"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 xml:space="preserve">14,3%) та </w:t>
      </w:r>
      <w:r w:rsidRPr="00B378D8">
        <w:rPr>
          <w:rFonts w:ascii="Times New Roman" w:eastAsia="Calibri" w:hAnsi="Times New Roman" w:cs="Times New Roman"/>
          <w:b/>
          <w:color w:val="000000" w:themeColor="text1"/>
          <w:sz w:val="28"/>
          <w:szCs w:val="28"/>
          <w:lang w:val="uk-UA"/>
        </w:rPr>
        <w:t>умисних тяжких тілесних ушкоджень</w:t>
      </w:r>
      <w:r w:rsidRPr="00B378D8">
        <w:rPr>
          <w:rFonts w:ascii="Times New Roman" w:eastAsia="Calibri" w:hAnsi="Times New Roman" w:cs="Times New Roman"/>
          <w:bCs/>
          <w:color w:val="000000" w:themeColor="text1"/>
          <w:sz w:val="28"/>
          <w:szCs w:val="28"/>
          <w:lang w:val="uk-UA"/>
        </w:rPr>
        <w:t>, що спричинили</w:t>
      </w:r>
      <w:r w:rsidRPr="00B378D8">
        <w:rPr>
          <w:rFonts w:ascii="Times New Roman" w:eastAsia="Calibri" w:hAnsi="Times New Roman" w:cs="Times New Roman"/>
          <w:b/>
          <w:color w:val="000000" w:themeColor="text1"/>
          <w:sz w:val="28"/>
          <w:szCs w:val="28"/>
          <w:lang w:val="uk-UA"/>
        </w:rPr>
        <w:t xml:space="preserve"> смерть потерпілого</w:t>
      </w:r>
      <w:r w:rsidRPr="00B378D8">
        <w:rPr>
          <w:rFonts w:ascii="Times New Roman" w:eastAsia="Calibri" w:hAnsi="Times New Roman" w:cs="Times New Roman"/>
          <w:color w:val="000000" w:themeColor="text1"/>
          <w:sz w:val="28"/>
          <w:szCs w:val="28"/>
          <w:lang w:val="uk-UA"/>
        </w:rPr>
        <w:t xml:space="preserve"> (з 9 до </w:t>
      </w:r>
      <w:r w:rsidRPr="00B378D8">
        <w:rPr>
          <w:rFonts w:ascii="Times New Roman" w:eastAsia="Calibri" w:hAnsi="Times New Roman" w:cs="Times New Roman"/>
          <w:b/>
          <w:bCs/>
          <w:color w:val="000000" w:themeColor="text1"/>
          <w:sz w:val="28"/>
          <w:szCs w:val="28"/>
          <w:lang w:val="uk-UA"/>
        </w:rPr>
        <w:t>12</w:t>
      </w:r>
      <w:r w:rsidRPr="00B378D8">
        <w:rPr>
          <w:rFonts w:ascii="Times New Roman" w:eastAsia="Calibri" w:hAnsi="Times New Roman" w:cs="Times New Roman"/>
          <w:color w:val="000000" w:themeColor="text1"/>
          <w:sz w:val="28"/>
          <w:szCs w:val="28"/>
          <w:lang w:val="uk-UA"/>
        </w:rPr>
        <w:t xml:space="preserve">, або </w:t>
      </w:r>
      <w:r w:rsidR="000B5B5C"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33,3%</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 xml:space="preserve">. </w:t>
      </w:r>
    </w:p>
    <w:p w14:paraId="3AB0FE2F" w14:textId="7344011B" w:rsidR="00462B5D" w:rsidRPr="00B378D8" w:rsidRDefault="00462B5D" w:rsidP="00B378D8">
      <w:pPr>
        <w:pBdr>
          <w:bottom w:val="single" w:sz="12" w:space="0" w:color="FFFFFF"/>
        </w:pBdr>
        <w:tabs>
          <w:tab w:val="left" w:pos="709"/>
        </w:tabs>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Зменшил</w:t>
      </w:r>
      <w:r w:rsidR="00EE24F3" w:rsidRPr="00B378D8">
        <w:rPr>
          <w:rFonts w:ascii="Times New Roman" w:eastAsia="Calibri" w:hAnsi="Times New Roman" w:cs="Times New Roman"/>
          <w:color w:val="000000" w:themeColor="text1"/>
          <w:sz w:val="28"/>
          <w:szCs w:val="28"/>
          <w:lang w:val="uk-UA"/>
        </w:rPr>
        <w:t>а</w:t>
      </w:r>
      <w:r w:rsidRPr="00B378D8">
        <w:rPr>
          <w:rFonts w:ascii="Times New Roman" w:eastAsia="Calibri" w:hAnsi="Times New Roman" w:cs="Times New Roman"/>
          <w:color w:val="000000" w:themeColor="text1"/>
          <w:sz w:val="28"/>
          <w:szCs w:val="28"/>
          <w:lang w:val="uk-UA"/>
        </w:rPr>
        <w:t xml:space="preserve">сь на </w:t>
      </w:r>
      <w:r w:rsidRPr="00B378D8">
        <w:rPr>
          <w:rFonts w:ascii="Times New Roman" w:eastAsia="Calibri" w:hAnsi="Times New Roman" w:cs="Times New Roman"/>
          <w:b/>
          <w:color w:val="000000" w:themeColor="text1"/>
          <w:sz w:val="28"/>
          <w:szCs w:val="28"/>
          <w:lang w:val="uk-UA"/>
        </w:rPr>
        <w:t xml:space="preserve">33,3% </w:t>
      </w:r>
      <w:r w:rsidRPr="00B378D8">
        <w:rPr>
          <w:rFonts w:ascii="Times New Roman" w:eastAsia="Calibri" w:hAnsi="Times New Roman" w:cs="Times New Roman"/>
          <w:bCs/>
          <w:color w:val="000000" w:themeColor="text1"/>
          <w:sz w:val="28"/>
          <w:szCs w:val="28"/>
          <w:lang w:val="uk-UA"/>
        </w:rPr>
        <w:t xml:space="preserve">кількість </w:t>
      </w:r>
      <w:r w:rsidRPr="00B378D8">
        <w:rPr>
          <w:rFonts w:ascii="Times New Roman" w:eastAsia="Calibri" w:hAnsi="Times New Roman" w:cs="Times New Roman"/>
          <w:color w:val="000000" w:themeColor="text1"/>
          <w:sz w:val="28"/>
          <w:szCs w:val="28"/>
          <w:lang w:val="uk-UA"/>
        </w:rPr>
        <w:t xml:space="preserve">облікованих кримінальних правопорушень </w:t>
      </w:r>
      <w:r w:rsidRPr="00B378D8">
        <w:rPr>
          <w:rFonts w:ascii="Times New Roman" w:eastAsia="Calibri" w:hAnsi="Times New Roman" w:cs="Times New Roman"/>
          <w:b/>
          <w:color w:val="000000" w:themeColor="text1"/>
          <w:sz w:val="28"/>
          <w:szCs w:val="28"/>
          <w:lang w:val="uk-UA"/>
        </w:rPr>
        <w:t>проти волі, честі та гідності особи</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30</w:t>
      </w:r>
      <w:r w:rsidRPr="00B378D8">
        <w:rPr>
          <w:rFonts w:ascii="Times New Roman" w:eastAsia="Calibri" w:hAnsi="Times New Roman" w:cs="Times New Roman"/>
          <w:color w:val="000000" w:themeColor="text1"/>
          <w:sz w:val="28"/>
          <w:szCs w:val="28"/>
          <w:lang w:val="uk-UA"/>
        </w:rPr>
        <w:t xml:space="preserve"> проти 45</w:t>
      </w:r>
      <w:r w:rsidRPr="00B378D8">
        <w:rPr>
          <w:rFonts w:ascii="Times New Roman" w:eastAsia="Calibri" w:hAnsi="Times New Roman" w:cs="Times New Roman"/>
          <w:bCs/>
          <w:color w:val="000000" w:themeColor="text1"/>
          <w:sz w:val="28"/>
          <w:szCs w:val="28"/>
          <w:lang w:val="uk-UA"/>
        </w:rPr>
        <w:t xml:space="preserve">), у </w:t>
      </w:r>
      <w:r w:rsidR="00E558A1" w:rsidRPr="00B378D8">
        <w:rPr>
          <w:rFonts w:ascii="Times New Roman" w:eastAsia="Calibri" w:hAnsi="Times New Roman" w:cs="Times New Roman"/>
          <w:bCs/>
          <w:color w:val="000000" w:themeColor="text1"/>
          <w:sz w:val="28"/>
          <w:szCs w:val="28"/>
          <w:lang w:val="uk-UA"/>
        </w:rPr>
        <w:t>тому числі</w:t>
      </w:r>
      <w:r w:rsidRPr="00B378D8">
        <w:rPr>
          <w:rFonts w:ascii="Times New Roman" w:eastAsia="Calibri" w:hAnsi="Times New Roman" w:cs="Times New Roman"/>
          <w:bCs/>
          <w:color w:val="000000" w:themeColor="text1"/>
          <w:sz w:val="28"/>
          <w:szCs w:val="28"/>
          <w:lang w:val="uk-UA"/>
        </w:rPr>
        <w:t xml:space="preserve"> </w:t>
      </w:r>
      <w:r w:rsidR="00EE24F3" w:rsidRPr="00B378D8">
        <w:rPr>
          <w:rFonts w:ascii="Times New Roman" w:eastAsia="Calibri" w:hAnsi="Times New Roman" w:cs="Times New Roman"/>
          <w:bCs/>
          <w:color w:val="000000" w:themeColor="text1"/>
          <w:sz w:val="28"/>
          <w:szCs w:val="28"/>
          <w:lang w:val="uk-UA"/>
        </w:rPr>
        <w:t xml:space="preserve">за фактами </w:t>
      </w:r>
      <w:r w:rsidRPr="00B378D8">
        <w:rPr>
          <w:rFonts w:ascii="Times New Roman" w:eastAsia="Calibri" w:hAnsi="Times New Roman" w:cs="Times New Roman"/>
          <w:bCs/>
          <w:color w:val="000000" w:themeColor="text1"/>
          <w:sz w:val="28"/>
          <w:szCs w:val="28"/>
          <w:lang w:val="uk-UA"/>
        </w:rPr>
        <w:t>торгівл</w:t>
      </w:r>
      <w:r w:rsidR="00EE24F3" w:rsidRPr="00B378D8">
        <w:rPr>
          <w:rFonts w:ascii="Times New Roman" w:eastAsia="Calibri" w:hAnsi="Times New Roman" w:cs="Times New Roman"/>
          <w:bCs/>
          <w:color w:val="000000" w:themeColor="text1"/>
          <w:sz w:val="28"/>
          <w:szCs w:val="28"/>
          <w:lang w:val="uk-UA"/>
        </w:rPr>
        <w:t>і</w:t>
      </w:r>
      <w:r w:rsidRPr="00B378D8">
        <w:rPr>
          <w:rFonts w:ascii="Times New Roman" w:eastAsia="Calibri" w:hAnsi="Times New Roman" w:cs="Times New Roman"/>
          <w:bCs/>
          <w:color w:val="000000" w:themeColor="text1"/>
          <w:sz w:val="28"/>
          <w:szCs w:val="28"/>
          <w:lang w:val="uk-UA"/>
        </w:rPr>
        <w:t xml:space="preserve"> людьми </w:t>
      </w:r>
      <w:r w:rsidR="00E558A1" w:rsidRPr="00B378D8">
        <w:rPr>
          <w:rFonts w:ascii="Times New Roman" w:eastAsia="Calibri" w:hAnsi="Times New Roman" w:cs="Times New Roman"/>
          <w:bCs/>
          <w:color w:val="000000" w:themeColor="text1"/>
          <w:sz w:val="28"/>
          <w:szCs w:val="28"/>
          <w:lang w:val="uk-UA"/>
        </w:rPr>
        <w:t xml:space="preserve">на </w:t>
      </w:r>
      <w:r w:rsidRPr="00B378D8">
        <w:rPr>
          <w:rFonts w:ascii="Times New Roman" w:eastAsia="Calibri" w:hAnsi="Times New Roman" w:cs="Times New Roman"/>
          <w:b/>
          <w:color w:val="000000" w:themeColor="text1"/>
          <w:sz w:val="28"/>
          <w:szCs w:val="28"/>
          <w:lang w:val="uk-UA"/>
        </w:rPr>
        <w:t>42,9%</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color w:val="000000" w:themeColor="text1"/>
          <w:sz w:val="28"/>
          <w:szCs w:val="28"/>
          <w:lang w:val="uk-UA"/>
        </w:rPr>
        <w:t>4</w:t>
      </w:r>
      <w:r w:rsidRPr="00B378D8">
        <w:rPr>
          <w:rFonts w:ascii="Times New Roman" w:eastAsia="Calibri" w:hAnsi="Times New Roman" w:cs="Times New Roman"/>
          <w:bCs/>
          <w:color w:val="000000" w:themeColor="text1"/>
          <w:sz w:val="28"/>
          <w:szCs w:val="28"/>
          <w:lang w:val="uk-UA"/>
        </w:rPr>
        <w:t xml:space="preserve"> проти</w:t>
      </w:r>
      <w:r w:rsidR="0027075E"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7)</w:t>
      </w:r>
      <w:r w:rsidRPr="00B378D8">
        <w:rPr>
          <w:rFonts w:ascii="Times New Roman" w:eastAsia="Calibri" w:hAnsi="Times New Roman" w:cs="Times New Roman"/>
          <w:color w:val="000000" w:themeColor="text1"/>
          <w:sz w:val="28"/>
          <w:szCs w:val="28"/>
          <w:lang w:val="uk-UA"/>
        </w:rPr>
        <w:t xml:space="preserve">. </w:t>
      </w:r>
    </w:p>
    <w:p w14:paraId="284EDE37" w14:textId="1416E868" w:rsidR="00462B5D" w:rsidRPr="00B378D8" w:rsidRDefault="00462B5D" w:rsidP="00B378D8">
      <w:pPr>
        <w:pBdr>
          <w:bottom w:val="single" w:sz="12" w:space="0" w:color="FFFFFF"/>
        </w:pBdr>
        <w:tabs>
          <w:tab w:val="left" w:pos="709"/>
        </w:tabs>
        <w:spacing w:after="0" w:line="240" w:lineRule="auto"/>
        <w:ind w:firstLine="709"/>
        <w:jc w:val="both"/>
        <w:rPr>
          <w:rFonts w:ascii="Times New Roman" w:eastAsia="Calibri" w:hAnsi="Times New Roman" w:cs="Times New Roman"/>
          <w:bCs/>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 xml:space="preserve">Суттєво зменшилась кількість вчинених </w:t>
      </w:r>
      <w:r w:rsidRPr="00B378D8">
        <w:rPr>
          <w:rFonts w:ascii="Times New Roman" w:eastAsia="Calibri" w:hAnsi="Times New Roman" w:cs="Times New Roman"/>
          <w:color w:val="000000" w:themeColor="text1"/>
          <w:sz w:val="28"/>
          <w:szCs w:val="28"/>
          <w:lang w:val="uk-UA"/>
        </w:rPr>
        <w:t xml:space="preserve">кримінальних правопорушень </w:t>
      </w:r>
      <w:r w:rsidRPr="00B378D8">
        <w:rPr>
          <w:rFonts w:ascii="Times New Roman" w:eastAsia="Calibri" w:hAnsi="Times New Roman" w:cs="Times New Roman"/>
          <w:b/>
          <w:color w:val="000000" w:themeColor="text1"/>
          <w:sz w:val="28"/>
          <w:szCs w:val="28"/>
          <w:lang w:val="uk-UA"/>
        </w:rPr>
        <w:t xml:space="preserve">проти власності </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b/>
          <w:color w:val="000000" w:themeColor="text1"/>
          <w:sz w:val="28"/>
          <w:szCs w:val="28"/>
          <w:lang w:val="uk-UA"/>
        </w:rPr>
        <w:t>2</w:t>
      </w:r>
      <w:r w:rsidR="00EE24F3" w:rsidRPr="00B378D8">
        <w:rPr>
          <w:rFonts w:ascii="Times New Roman" w:eastAsia="Calibri" w:hAnsi="Times New Roman" w:cs="Times New Roman"/>
          <w:b/>
          <w:color w:val="000000" w:themeColor="text1"/>
          <w:sz w:val="28"/>
          <w:szCs w:val="28"/>
          <w:lang w:val="uk-UA"/>
        </w:rPr>
        <w:t> </w:t>
      </w:r>
      <w:r w:rsidRPr="00B378D8">
        <w:rPr>
          <w:rFonts w:ascii="Times New Roman" w:eastAsia="Calibri" w:hAnsi="Times New Roman" w:cs="Times New Roman"/>
          <w:b/>
          <w:color w:val="000000" w:themeColor="text1"/>
          <w:sz w:val="28"/>
          <w:szCs w:val="28"/>
          <w:lang w:val="uk-UA"/>
        </w:rPr>
        <w:t xml:space="preserve">487 </w:t>
      </w:r>
      <w:r w:rsidRPr="00B378D8">
        <w:rPr>
          <w:rFonts w:ascii="Times New Roman" w:eastAsia="Calibri" w:hAnsi="Times New Roman" w:cs="Times New Roman"/>
          <w:bCs/>
          <w:color w:val="000000" w:themeColor="text1"/>
          <w:sz w:val="28"/>
          <w:szCs w:val="28"/>
          <w:lang w:val="uk-UA"/>
        </w:rPr>
        <w:t>проти</w:t>
      </w:r>
      <w:r w:rsidRPr="00B378D8">
        <w:rPr>
          <w:rFonts w:ascii="Times New Roman" w:eastAsia="Calibri" w:hAnsi="Times New Roman" w:cs="Times New Roman"/>
          <w:color w:val="000000" w:themeColor="text1"/>
          <w:sz w:val="28"/>
          <w:szCs w:val="28"/>
          <w:lang w:val="uk-UA"/>
        </w:rPr>
        <w:t xml:space="preserve"> 4</w:t>
      </w:r>
      <w:r w:rsidR="00EE24F3" w:rsidRPr="00B378D8">
        <w:rPr>
          <w:rFonts w:ascii="Times New Roman" w:eastAsia="Calibri" w:hAnsi="Times New Roman" w:cs="Times New Roman"/>
          <w:color w:val="000000" w:themeColor="text1"/>
          <w:sz w:val="28"/>
          <w:szCs w:val="28"/>
          <w:lang w:val="uk-UA"/>
        </w:rPr>
        <w:t> </w:t>
      </w:r>
      <w:r w:rsidRPr="00B378D8">
        <w:rPr>
          <w:rFonts w:ascii="Times New Roman" w:eastAsia="Calibri" w:hAnsi="Times New Roman" w:cs="Times New Roman"/>
          <w:color w:val="000000" w:themeColor="text1"/>
          <w:sz w:val="28"/>
          <w:szCs w:val="28"/>
          <w:lang w:val="uk-UA"/>
        </w:rPr>
        <w:t>839</w:t>
      </w:r>
      <w:r w:rsidR="00EE24F3" w:rsidRPr="00B378D8">
        <w:rPr>
          <w:rFonts w:ascii="Times New Roman" w:eastAsia="Calibri" w:hAnsi="Times New Roman" w:cs="Times New Roman"/>
          <w:color w:val="000000" w:themeColor="text1"/>
          <w:sz w:val="28"/>
          <w:szCs w:val="28"/>
          <w:lang w:val="uk-UA"/>
        </w:rPr>
        <w:t xml:space="preserve"> позаторік</w:t>
      </w:r>
      <w:r w:rsidRPr="00B378D8">
        <w:rPr>
          <w:rFonts w:ascii="Times New Roman" w:eastAsia="Calibri" w:hAnsi="Times New Roman" w:cs="Times New Roman"/>
          <w:color w:val="000000" w:themeColor="text1"/>
          <w:sz w:val="28"/>
          <w:szCs w:val="28"/>
          <w:lang w:val="uk-UA"/>
        </w:rPr>
        <w:t>, або -48,6%), у</w:t>
      </w:r>
      <w:r w:rsidRPr="00B378D8">
        <w:rPr>
          <w:rFonts w:ascii="Times New Roman" w:eastAsia="Calibri" w:hAnsi="Times New Roman" w:cs="Times New Roman"/>
          <w:bCs/>
          <w:color w:val="000000" w:themeColor="text1"/>
          <w:sz w:val="28"/>
          <w:szCs w:val="28"/>
          <w:lang w:val="uk-UA"/>
        </w:rPr>
        <w:t xml:space="preserve"> </w:t>
      </w:r>
      <w:r w:rsidR="006E0786" w:rsidRPr="00B378D8">
        <w:rPr>
          <w:rFonts w:ascii="Times New Roman" w:eastAsia="Calibri" w:hAnsi="Times New Roman" w:cs="Times New Roman"/>
          <w:bCs/>
          <w:color w:val="000000" w:themeColor="text1"/>
          <w:sz w:val="28"/>
          <w:szCs w:val="28"/>
          <w:lang w:val="uk-UA"/>
        </w:rPr>
        <w:t>тому числі</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крадіжок</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 xml:space="preserve">893 </w:t>
      </w:r>
      <w:r w:rsidRPr="00B378D8">
        <w:rPr>
          <w:rFonts w:ascii="Times New Roman" w:eastAsia="Calibri" w:hAnsi="Times New Roman" w:cs="Times New Roman"/>
          <w:color w:val="000000" w:themeColor="text1"/>
          <w:sz w:val="28"/>
          <w:szCs w:val="28"/>
          <w:lang w:val="uk-UA"/>
        </w:rPr>
        <w:t>проти 2</w:t>
      </w:r>
      <w:r w:rsidR="000B5B5C" w:rsidRPr="00B378D8">
        <w:rPr>
          <w:rFonts w:ascii="Times New Roman" w:eastAsia="Calibri" w:hAnsi="Times New Roman" w:cs="Times New Roman"/>
          <w:color w:val="000000" w:themeColor="text1"/>
          <w:sz w:val="28"/>
          <w:szCs w:val="28"/>
          <w:lang w:val="uk-UA"/>
        </w:rPr>
        <w:t> </w:t>
      </w:r>
      <w:r w:rsidRPr="00B378D8">
        <w:rPr>
          <w:rFonts w:ascii="Times New Roman" w:eastAsia="Calibri" w:hAnsi="Times New Roman" w:cs="Times New Roman"/>
          <w:color w:val="000000" w:themeColor="text1"/>
          <w:sz w:val="28"/>
          <w:szCs w:val="28"/>
          <w:lang w:val="uk-UA"/>
        </w:rPr>
        <w:t>160</w:t>
      </w:r>
      <w:r w:rsidR="000B5B5C" w:rsidRPr="00B378D8">
        <w:rPr>
          <w:rFonts w:ascii="Times New Roman" w:eastAsia="Calibri" w:hAnsi="Times New Roman" w:cs="Times New Roman"/>
          <w:color w:val="000000" w:themeColor="text1"/>
          <w:sz w:val="28"/>
          <w:szCs w:val="28"/>
          <w:lang w:val="uk-UA"/>
        </w:rPr>
        <w:t>,</w:t>
      </w:r>
      <w:r w:rsidR="00EE24F3"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або -</w:t>
      </w:r>
      <w:r w:rsidRPr="00B378D8">
        <w:rPr>
          <w:rFonts w:ascii="Times New Roman" w:eastAsia="Calibri" w:hAnsi="Times New Roman" w:cs="Times New Roman"/>
          <w:b/>
          <w:color w:val="000000" w:themeColor="text1"/>
          <w:sz w:val="28"/>
          <w:szCs w:val="28"/>
          <w:lang w:val="uk-UA"/>
        </w:rPr>
        <w:t>58,7</w:t>
      </w:r>
      <w:r w:rsidRPr="00B378D8">
        <w:rPr>
          <w:rFonts w:ascii="Times New Roman" w:eastAsia="Calibri" w:hAnsi="Times New Roman" w:cs="Times New Roman"/>
          <w:b/>
          <w:bCs/>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Cs/>
          <w:color w:val="000000" w:themeColor="text1"/>
          <w:sz w:val="28"/>
          <w:szCs w:val="28"/>
          <w:lang w:val="uk-UA"/>
        </w:rPr>
        <w:t xml:space="preserve"> </w:t>
      </w:r>
      <w:proofErr w:type="spellStart"/>
      <w:r w:rsidRPr="00B378D8">
        <w:rPr>
          <w:rFonts w:ascii="Times New Roman" w:eastAsia="Calibri" w:hAnsi="Times New Roman" w:cs="Times New Roman"/>
          <w:b/>
          <w:bCs/>
          <w:color w:val="000000" w:themeColor="text1"/>
          <w:sz w:val="28"/>
          <w:szCs w:val="28"/>
          <w:lang w:val="uk-UA"/>
        </w:rPr>
        <w:t>шахрайств</w:t>
      </w:r>
      <w:proofErr w:type="spellEnd"/>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color w:val="000000" w:themeColor="text1"/>
          <w:sz w:val="28"/>
          <w:szCs w:val="28"/>
          <w:lang w:val="uk-UA"/>
        </w:rPr>
        <w:t>1</w:t>
      </w:r>
      <w:r w:rsidR="00EE24F3" w:rsidRPr="00B378D8">
        <w:rPr>
          <w:rFonts w:ascii="Times New Roman" w:eastAsia="Calibri" w:hAnsi="Times New Roman" w:cs="Times New Roman"/>
          <w:b/>
          <w:color w:val="000000" w:themeColor="text1"/>
          <w:sz w:val="28"/>
          <w:szCs w:val="28"/>
          <w:lang w:val="uk-UA"/>
        </w:rPr>
        <w:t> </w:t>
      </w:r>
      <w:r w:rsidRPr="00B378D8">
        <w:rPr>
          <w:rFonts w:ascii="Times New Roman" w:eastAsia="Calibri" w:hAnsi="Times New Roman" w:cs="Times New Roman"/>
          <w:b/>
          <w:color w:val="000000" w:themeColor="text1"/>
          <w:sz w:val="28"/>
          <w:szCs w:val="28"/>
          <w:lang w:val="uk-UA"/>
        </w:rPr>
        <w:t>213</w:t>
      </w:r>
      <w:r w:rsidR="00EE24F3" w:rsidRPr="00B378D8">
        <w:rPr>
          <w:rFonts w:ascii="Times New Roman" w:eastAsia="Calibri" w:hAnsi="Times New Roman" w:cs="Times New Roman"/>
          <w:b/>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проти 2</w:t>
      </w:r>
      <w:r w:rsidR="00EE24F3" w:rsidRPr="00B378D8">
        <w:rPr>
          <w:rFonts w:ascii="Times New Roman" w:eastAsia="Calibri" w:hAnsi="Times New Roman" w:cs="Times New Roman"/>
          <w:bCs/>
          <w:color w:val="000000" w:themeColor="text1"/>
          <w:sz w:val="28"/>
          <w:szCs w:val="28"/>
          <w:lang w:val="uk-UA"/>
        </w:rPr>
        <w:t> </w:t>
      </w:r>
      <w:r w:rsidRPr="00B378D8">
        <w:rPr>
          <w:rFonts w:ascii="Times New Roman" w:eastAsia="Calibri" w:hAnsi="Times New Roman" w:cs="Times New Roman"/>
          <w:bCs/>
          <w:color w:val="000000" w:themeColor="text1"/>
          <w:sz w:val="28"/>
          <w:szCs w:val="28"/>
          <w:lang w:val="uk-UA"/>
        </w:rPr>
        <w:t>240</w:t>
      </w:r>
      <w:r w:rsidR="00EE24F3"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 xml:space="preserve">або </w:t>
      </w:r>
      <w:r w:rsidR="006E0786"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b/>
          <w:color w:val="000000" w:themeColor="text1"/>
          <w:sz w:val="28"/>
          <w:szCs w:val="28"/>
          <w:lang w:val="uk-UA"/>
        </w:rPr>
        <w:t>45,8%</w:t>
      </w:r>
      <w:r w:rsidRPr="00B378D8">
        <w:rPr>
          <w:rFonts w:ascii="Times New Roman" w:eastAsia="Calibri" w:hAnsi="Times New Roman" w:cs="Times New Roman"/>
          <w:bCs/>
          <w:color w:val="000000" w:themeColor="text1"/>
          <w:sz w:val="28"/>
          <w:szCs w:val="28"/>
          <w:lang w:val="uk-UA"/>
        </w:rPr>
        <w:t>)</w:t>
      </w:r>
      <w:r w:rsidR="006E0786" w:rsidRPr="00B378D8">
        <w:rPr>
          <w:rFonts w:ascii="Times New Roman" w:eastAsia="Calibri" w:hAnsi="Times New Roman" w:cs="Times New Roman"/>
          <w:bCs/>
          <w:color w:val="000000" w:themeColor="text1"/>
          <w:sz w:val="28"/>
          <w:szCs w:val="28"/>
          <w:lang w:val="uk-UA"/>
        </w:rPr>
        <w:t>.</w:t>
      </w:r>
      <w:r w:rsidR="006E0786" w:rsidRPr="00B378D8">
        <w:rPr>
          <w:rFonts w:ascii="Times New Roman" w:eastAsia="Calibri" w:hAnsi="Times New Roman" w:cs="Times New Roman"/>
          <w:b/>
          <w:color w:val="000000" w:themeColor="text1"/>
          <w:sz w:val="28"/>
          <w:szCs w:val="28"/>
          <w:lang w:val="uk-UA"/>
        </w:rPr>
        <w:t xml:space="preserve"> </w:t>
      </w:r>
      <w:r w:rsidR="006E0786" w:rsidRPr="00B378D8">
        <w:rPr>
          <w:rFonts w:ascii="Times New Roman" w:eastAsia="Calibri" w:hAnsi="Times New Roman" w:cs="Times New Roman"/>
          <w:bCs/>
          <w:color w:val="000000" w:themeColor="text1"/>
          <w:sz w:val="28"/>
          <w:szCs w:val="28"/>
          <w:lang w:val="uk-UA"/>
        </w:rPr>
        <w:t>Н</w:t>
      </w:r>
      <w:r w:rsidRPr="00B378D8">
        <w:rPr>
          <w:rFonts w:ascii="Times New Roman" w:eastAsia="Calibri" w:hAnsi="Times New Roman" w:cs="Times New Roman"/>
          <w:bCs/>
          <w:color w:val="000000" w:themeColor="text1"/>
          <w:sz w:val="28"/>
          <w:szCs w:val="28"/>
          <w:lang w:val="uk-UA"/>
        </w:rPr>
        <w:t xml:space="preserve">а рівні </w:t>
      </w:r>
      <w:r w:rsidR="006E0786" w:rsidRPr="00B378D8">
        <w:rPr>
          <w:rFonts w:ascii="Times New Roman" w:eastAsia="Calibri" w:hAnsi="Times New Roman" w:cs="Times New Roman"/>
          <w:bCs/>
          <w:color w:val="000000" w:themeColor="text1"/>
          <w:sz w:val="28"/>
          <w:szCs w:val="28"/>
          <w:lang w:val="uk-UA"/>
        </w:rPr>
        <w:t>поза</w:t>
      </w:r>
      <w:r w:rsidRPr="00B378D8">
        <w:rPr>
          <w:rFonts w:ascii="Times New Roman" w:eastAsia="Calibri" w:hAnsi="Times New Roman" w:cs="Times New Roman"/>
          <w:bCs/>
          <w:color w:val="000000" w:themeColor="text1"/>
          <w:sz w:val="28"/>
          <w:szCs w:val="28"/>
          <w:lang w:val="uk-UA"/>
        </w:rPr>
        <w:t xml:space="preserve">минулого року обліковано </w:t>
      </w:r>
      <w:r w:rsidRPr="00B378D8">
        <w:rPr>
          <w:rFonts w:ascii="Times New Roman" w:eastAsia="Calibri" w:hAnsi="Times New Roman" w:cs="Times New Roman"/>
          <w:b/>
          <w:bCs/>
          <w:color w:val="000000" w:themeColor="text1"/>
          <w:sz w:val="28"/>
          <w:szCs w:val="28"/>
          <w:lang w:val="uk-UA"/>
        </w:rPr>
        <w:t>грабежів</w:t>
      </w:r>
      <w:r w:rsidRPr="00B378D8">
        <w:rPr>
          <w:rFonts w:ascii="Times New Roman" w:eastAsia="Calibri" w:hAnsi="Times New Roman" w:cs="Times New Roman"/>
          <w:bCs/>
          <w:color w:val="000000" w:themeColor="text1"/>
          <w:sz w:val="28"/>
          <w:szCs w:val="28"/>
          <w:lang w:val="uk-UA"/>
        </w:rPr>
        <w:t xml:space="preserve"> (39</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Cs/>
          <w:color w:val="000000" w:themeColor="text1"/>
          <w:sz w:val="28"/>
          <w:szCs w:val="28"/>
          <w:lang w:val="uk-UA"/>
        </w:rPr>
        <w:t xml:space="preserve"> Водночас, </w:t>
      </w:r>
      <w:r w:rsidRPr="00B378D8">
        <w:rPr>
          <w:rFonts w:ascii="Times New Roman" w:eastAsia="Calibri" w:hAnsi="Times New Roman" w:cs="Times New Roman"/>
          <w:color w:val="000000" w:themeColor="text1"/>
          <w:sz w:val="28"/>
          <w:szCs w:val="28"/>
          <w:lang w:val="uk-UA"/>
        </w:rPr>
        <w:t>у</w:t>
      </w:r>
      <w:r w:rsidR="006E0786"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 xml:space="preserve"> 6,5 рази</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збільшилось</w:t>
      </w:r>
      <w:r w:rsidRPr="00B378D8">
        <w:rPr>
          <w:rFonts w:ascii="Times New Roman" w:eastAsia="Calibri" w:hAnsi="Times New Roman" w:cs="Times New Roman"/>
          <w:bCs/>
          <w:color w:val="000000" w:themeColor="text1"/>
          <w:sz w:val="28"/>
          <w:szCs w:val="28"/>
          <w:lang w:val="uk-UA"/>
        </w:rPr>
        <w:t xml:space="preserve"> число </w:t>
      </w:r>
      <w:proofErr w:type="spellStart"/>
      <w:r w:rsidRPr="00B378D8">
        <w:rPr>
          <w:rFonts w:ascii="Times New Roman" w:eastAsia="Calibri" w:hAnsi="Times New Roman" w:cs="Times New Roman"/>
          <w:b/>
          <w:color w:val="000000" w:themeColor="text1"/>
          <w:sz w:val="28"/>
          <w:szCs w:val="28"/>
          <w:lang w:val="uk-UA"/>
        </w:rPr>
        <w:t>вимагань</w:t>
      </w:r>
      <w:proofErr w:type="spellEnd"/>
      <w:r w:rsidRPr="00B378D8">
        <w:rPr>
          <w:rFonts w:ascii="Times New Roman" w:eastAsia="Calibri" w:hAnsi="Times New Roman" w:cs="Times New Roman"/>
          <w:bCs/>
          <w:color w:val="000000" w:themeColor="text1"/>
          <w:sz w:val="28"/>
          <w:szCs w:val="28"/>
          <w:lang w:val="uk-UA"/>
        </w:rPr>
        <w:t xml:space="preserve"> (</w:t>
      </w:r>
      <w:r w:rsidR="00BB70BA" w:rsidRPr="00B378D8">
        <w:rPr>
          <w:rFonts w:ascii="Times New Roman" w:eastAsia="Calibri" w:hAnsi="Times New Roman" w:cs="Times New Roman"/>
          <w:bCs/>
          <w:color w:val="000000" w:themeColor="text1"/>
          <w:sz w:val="28"/>
          <w:szCs w:val="28"/>
          <w:lang w:val="uk-UA"/>
        </w:rPr>
        <w:t xml:space="preserve">з 2 до </w:t>
      </w:r>
      <w:r w:rsidRPr="00B378D8">
        <w:rPr>
          <w:rFonts w:ascii="Times New Roman" w:eastAsia="Calibri" w:hAnsi="Times New Roman" w:cs="Times New Roman"/>
          <w:b/>
          <w:color w:val="000000" w:themeColor="text1"/>
          <w:sz w:val="28"/>
          <w:szCs w:val="28"/>
          <w:lang w:val="uk-UA"/>
        </w:rPr>
        <w:t>13</w:t>
      </w:r>
      <w:r w:rsidRPr="00B378D8">
        <w:rPr>
          <w:rFonts w:ascii="Times New Roman" w:eastAsia="Calibri" w:hAnsi="Times New Roman" w:cs="Times New Roman"/>
          <w:bCs/>
          <w:color w:val="000000" w:themeColor="text1"/>
          <w:sz w:val="28"/>
          <w:szCs w:val="28"/>
          <w:lang w:val="uk-UA"/>
        </w:rPr>
        <w:t xml:space="preserve">) та на </w:t>
      </w:r>
      <w:r w:rsidRPr="00B378D8">
        <w:rPr>
          <w:rFonts w:ascii="Times New Roman" w:eastAsia="Calibri" w:hAnsi="Times New Roman" w:cs="Times New Roman"/>
          <w:b/>
          <w:color w:val="000000" w:themeColor="text1"/>
          <w:sz w:val="28"/>
          <w:szCs w:val="28"/>
          <w:lang w:val="uk-UA"/>
        </w:rPr>
        <w:t>37,5%</w:t>
      </w:r>
      <w:r w:rsidRPr="00B378D8">
        <w:rPr>
          <w:rFonts w:ascii="Times New Roman" w:eastAsia="Calibri" w:hAnsi="Times New Roman" w:cs="Times New Roman"/>
          <w:bCs/>
          <w:color w:val="000000" w:themeColor="text1"/>
          <w:sz w:val="28"/>
          <w:szCs w:val="28"/>
          <w:lang w:val="uk-UA"/>
        </w:rPr>
        <w:t xml:space="preserve"> </w:t>
      </w:r>
      <w:r w:rsidR="00EE24F3"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розбійних</w:t>
      </w:r>
      <w:r w:rsidR="00EE24F3" w:rsidRPr="00B378D8">
        <w:rPr>
          <w:rFonts w:ascii="Times New Roman" w:eastAsia="Calibri" w:hAnsi="Times New Roman" w:cs="Times New Roman"/>
          <w:b/>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 xml:space="preserve">нападів </w:t>
      </w:r>
      <w:r w:rsidRPr="00B378D8">
        <w:rPr>
          <w:rFonts w:ascii="Times New Roman" w:eastAsia="Calibri" w:hAnsi="Times New Roman" w:cs="Times New Roman"/>
          <w:bCs/>
          <w:color w:val="000000" w:themeColor="text1"/>
          <w:sz w:val="28"/>
          <w:szCs w:val="28"/>
          <w:lang w:val="uk-UA"/>
        </w:rPr>
        <w:t xml:space="preserve">(з 8 до </w:t>
      </w:r>
      <w:r w:rsidRPr="00B378D8">
        <w:rPr>
          <w:rFonts w:ascii="Times New Roman" w:eastAsia="Calibri" w:hAnsi="Times New Roman" w:cs="Times New Roman"/>
          <w:b/>
          <w:color w:val="000000" w:themeColor="text1"/>
          <w:sz w:val="28"/>
          <w:szCs w:val="28"/>
          <w:lang w:val="uk-UA"/>
        </w:rPr>
        <w:t>11</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Cs/>
          <w:color w:val="000000" w:themeColor="text1"/>
          <w:sz w:val="28"/>
          <w:szCs w:val="28"/>
          <w:lang w:val="uk-UA"/>
        </w:rPr>
        <w:t xml:space="preserve">. </w:t>
      </w:r>
    </w:p>
    <w:p w14:paraId="74AFAF21" w14:textId="5C340B4D" w:rsidR="00462B5D" w:rsidRPr="00B378D8" w:rsidRDefault="00462B5D" w:rsidP="00B378D8">
      <w:pPr>
        <w:pBdr>
          <w:bottom w:val="single" w:sz="12" w:space="1" w:color="FFFFFF"/>
        </w:pBdr>
        <w:tabs>
          <w:tab w:val="left" w:pos="709"/>
        </w:tabs>
        <w:spacing w:after="0" w:line="240" w:lineRule="auto"/>
        <w:ind w:firstLine="709"/>
        <w:jc w:val="both"/>
        <w:rPr>
          <w:rFonts w:ascii="Times New Roman" w:eastAsia="Calibri" w:hAnsi="Times New Roman" w:cs="Times New Roman"/>
          <w:bCs/>
          <w:color w:val="000000" w:themeColor="text1"/>
          <w:sz w:val="28"/>
          <w:szCs w:val="28"/>
          <w:lang w:val="uk-UA"/>
        </w:rPr>
      </w:pPr>
      <w:r w:rsidRPr="00B378D8">
        <w:rPr>
          <w:rFonts w:ascii="Times New Roman" w:eastAsia="Calibri" w:hAnsi="Times New Roman" w:cs="Times New Roman"/>
          <w:bCs/>
          <w:color w:val="000000" w:themeColor="text1"/>
          <w:sz w:val="28"/>
          <w:szCs w:val="28"/>
          <w:lang w:val="uk-UA"/>
        </w:rPr>
        <w:t xml:space="preserve">На </w:t>
      </w:r>
      <w:r w:rsidRPr="00B378D8">
        <w:rPr>
          <w:rFonts w:ascii="Times New Roman" w:eastAsia="Calibri" w:hAnsi="Times New Roman" w:cs="Times New Roman"/>
          <w:b/>
          <w:color w:val="000000" w:themeColor="text1"/>
          <w:sz w:val="28"/>
          <w:szCs w:val="28"/>
          <w:lang w:val="uk-UA"/>
        </w:rPr>
        <w:t>24,5%</w:t>
      </w:r>
      <w:r w:rsidRPr="00B378D8">
        <w:rPr>
          <w:rFonts w:ascii="Times New Roman" w:eastAsia="Calibri" w:hAnsi="Times New Roman" w:cs="Times New Roman"/>
          <w:b/>
          <w:bCs/>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зменшилась к</w:t>
      </w:r>
      <w:r w:rsidRPr="00B378D8">
        <w:rPr>
          <w:rFonts w:ascii="Times New Roman" w:eastAsia="Calibri" w:hAnsi="Times New Roman" w:cs="Times New Roman"/>
          <w:bCs/>
          <w:color w:val="000000" w:themeColor="text1"/>
          <w:sz w:val="28"/>
          <w:szCs w:val="28"/>
          <w:lang w:val="uk-UA"/>
        </w:rPr>
        <w:t xml:space="preserve">ількість вчинених кримінальних правопорушень </w:t>
      </w:r>
      <w:r w:rsidR="006E0786"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 xml:space="preserve">у сфері господарської діяльності </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
          <w:bCs/>
          <w:color w:val="000000" w:themeColor="text1"/>
          <w:sz w:val="28"/>
          <w:szCs w:val="28"/>
          <w:lang w:val="uk-UA"/>
        </w:rPr>
        <w:t>80</w:t>
      </w:r>
      <w:r w:rsidRPr="00B378D8">
        <w:rPr>
          <w:rFonts w:ascii="Times New Roman" w:eastAsia="Calibri" w:hAnsi="Times New Roman" w:cs="Times New Roman"/>
          <w:bCs/>
          <w:color w:val="000000" w:themeColor="text1"/>
          <w:sz w:val="28"/>
          <w:szCs w:val="28"/>
          <w:lang w:val="uk-UA"/>
        </w:rPr>
        <w:t xml:space="preserve"> проти 106</w:t>
      </w:r>
      <w:r w:rsidR="00EE24F3" w:rsidRPr="00B378D8">
        <w:rPr>
          <w:rFonts w:ascii="Times New Roman" w:eastAsia="Calibri" w:hAnsi="Times New Roman" w:cs="Times New Roman"/>
          <w:bCs/>
          <w:color w:val="000000" w:themeColor="text1"/>
          <w:sz w:val="28"/>
          <w:szCs w:val="28"/>
          <w:lang w:val="uk-UA"/>
        </w:rPr>
        <w:t xml:space="preserve"> позаторік</w:t>
      </w:r>
      <w:r w:rsidRPr="00B378D8">
        <w:rPr>
          <w:rFonts w:ascii="Times New Roman" w:eastAsia="Calibri" w:hAnsi="Times New Roman" w:cs="Times New Roman"/>
          <w:bCs/>
          <w:color w:val="000000" w:themeColor="text1"/>
          <w:sz w:val="28"/>
          <w:szCs w:val="28"/>
          <w:lang w:val="uk-UA"/>
        </w:rPr>
        <w:t>).</w:t>
      </w:r>
    </w:p>
    <w:p w14:paraId="12DE8C50" w14:textId="41F00378" w:rsidR="00462B5D" w:rsidRPr="00B378D8" w:rsidRDefault="00462B5D" w:rsidP="00B378D8">
      <w:pPr>
        <w:pBdr>
          <w:bottom w:val="single" w:sz="12" w:space="1" w:color="FFFFFF"/>
        </w:pBdr>
        <w:tabs>
          <w:tab w:val="left" w:pos="709"/>
        </w:tabs>
        <w:spacing w:after="0" w:line="240" w:lineRule="auto"/>
        <w:ind w:firstLine="709"/>
        <w:jc w:val="both"/>
        <w:rPr>
          <w:rFonts w:ascii="Times New Roman" w:eastAsia="Calibri" w:hAnsi="Times New Roman" w:cs="Times New Roman"/>
          <w:bCs/>
          <w:color w:val="000000" w:themeColor="text1"/>
          <w:sz w:val="28"/>
          <w:szCs w:val="28"/>
          <w:lang w:val="uk-UA"/>
        </w:rPr>
      </w:pPr>
      <w:r w:rsidRPr="00B378D8">
        <w:rPr>
          <w:rFonts w:ascii="Times New Roman" w:eastAsia="Calibri" w:hAnsi="Times New Roman" w:cs="Times New Roman"/>
          <w:bCs/>
          <w:color w:val="000000" w:themeColor="text1"/>
          <w:sz w:val="28"/>
          <w:szCs w:val="28"/>
          <w:lang w:val="uk-UA"/>
        </w:rPr>
        <w:t xml:space="preserve">При цьому, на </w:t>
      </w:r>
      <w:r w:rsidRPr="00B378D8">
        <w:rPr>
          <w:rFonts w:ascii="Times New Roman" w:eastAsia="Calibri" w:hAnsi="Times New Roman" w:cs="Times New Roman"/>
          <w:b/>
          <w:bCs/>
          <w:color w:val="000000" w:themeColor="text1"/>
          <w:sz w:val="28"/>
          <w:szCs w:val="28"/>
          <w:lang w:val="uk-UA"/>
        </w:rPr>
        <w:t>50%</w:t>
      </w:r>
      <w:r w:rsidRPr="00B378D8">
        <w:rPr>
          <w:rFonts w:ascii="Times New Roman" w:eastAsia="Calibri" w:hAnsi="Times New Roman" w:cs="Times New Roman"/>
          <w:bCs/>
          <w:color w:val="000000" w:themeColor="text1"/>
          <w:sz w:val="28"/>
          <w:szCs w:val="28"/>
          <w:lang w:val="uk-UA"/>
        </w:rPr>
        <w:t xml:space="preserve"> </w:t>
      </w:r>
      <w:r w:rsidR="00EE24F3" w:rsidRPr="00B378D8">
        <w:rPr>
          <w:rFonts w:ascii="Times New Roman" w:eastAsia="Calibri" w:hAnsi="Times New Roman" w:cs="Times New Roman"/>
          <w:color w:val="000000" w:themeColor="text1"/>
          <w:sz w:val="28"/>
          <w:szCs w:val="28"/>
          <w:lang w:val="uk-UA"/>
        </w:rPr>
        <w:t>більше</w:t>
      </w:r>
      <w:r w:rsidR="00EE24F3"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 xml:space="preserve">виявлено кримінальних правопорушень, пов’язаних </w:t>
      </w:r>
      <w:r w:rsidRPr="00B378D8">
        <w:rPr>
          <w:rFonts w:ascii="Times New Roman" w:eastAsia="Calibri" w:hAnsi="Times New Roman" w:cs="Times New Roman"/>
          <w:b/>
          <w:bCs/>
          <w:color w:val="000000" w:themeColor="text1"/>
          <w:sz w:val="28"/>
          <w:szCs w:val="28"/>
          <w:lang w:val="uk-UA"/>
        </w:rPr>
        <w:t>з легалізацією</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(відмиванням) майна, одержаного злочинним шляхом</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 xml:space="preserve">18 </w:t>
      </w:r>
      <w:r w:rsidRPr="00B378D8">
        <w:rPr>
          <w:rFonts w:ascii="Times New Roman" w:eastAsia="Calibri" w:hAnsi="Times New Roman" w:cs="Times New Roman"/>
          <w:color w:val="000000" w:themeColor="text1"/>
          <w:sz w:val="28"/>
          <w:szCs w:val="28"/>
          <w:lang w:val="uk-UA"/>
        </w:rPr>
        <w:t>проти 12</w:t>
      </w:r>
      <w:r w:rsidRPr="00B378D8">
        <w:rPr>
          <w:rFonts w:ascii="Times New Roman" w:eastAsia="Calibri" w:hAnsi="Times New Roman" w:cs="Times New Roman"/>
          <w:bCs/>
          <w:color w:val="000000" w:themeColor="text1"/>
          <w:sz w:val="28"/>
          <w:szCs w:val="28"/>
          <w:lang w:val="uk-UA"/>
        </w:rPr>
        <w:t>)</w:t>
      </w:r>
      <w:r w:rsidR="006E0786"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bCs/>
          <w:color w:val="000000" w:themeColor="text1"/>
          <w:sz w:val="28"/>
          <w:szCs w:val="28"/>
          <w:lang w:val="uk-UA"/>
        </w:rPr>
        <w:t xml:space="preserve"> та у</w:t>
      </w:r>
      <w:r w:rsidRPr="00B378D8">
        <w:rPr>
          <w:rFonts w:ascii="Times New Roman" w:eastAsia="Calibri" w:hAnsi="Times New Roman" w:cs="Times New Roman"/>
          <w:b/>
          <w:color w:val="000000" w:themeColor="text1"/>
          <w:sz w:val="28"/>
          <w:szCs w:val="28"/>
          <w:lang w:val="uk-UA"/>
        </w:rPr>
        <w:t xml:space="preserve"> 2 рази</w:t>
      </w:r>
      <w:r w:rsidRPr="00B378D8">
        <w:rPr>
          <w:rFonts w:ascii="Times New Roman" w:eastAsia="Calibri" w:hAnsi="Times New Roman" w:cs="Times New Roman"/>
          <w:bCs/>
          <w:color w:val="000000" w:themeColor="text1"/>
          <w:sz w:val="28"/>
          <w:szCs w:val="28"/>
          <w:lang w:val="uk-UA"/>
        </w:rPr>
        <w:t xml:space="preserve"> зросла кількість </w:t>
      </w:r>
      <w:r w:rsidR="00EE24F3" w:rsidRPr="00B378D8">
        <w:rPr>
          <w:rFonts w:ascii="Times New Roman" w:eastAsia="Calibri" w:hAnsi="Times New Roman" w:cs="Times New Roman"/>
          <w:bCs/>
          <w:color w:val="000000" w:themeColor="text1"/>
          <w:sz w:val="28"/>
          <w:szCs w:val="28"/>
          <w:lang w:val="uk-UA"/>
        </w:rPr>
        <w:t xml:space="preserve">кримінальних правопорушень, пов’язаних з </w:t>
      </w:r>
      <w:r w:rsidRPr="00B378D8">
        <w:rPr>
          <w:rFonts w:ascii="Times New Roman" w:eastAsia="Calibri" w:hAnsi="Times New Roman" w:cs="Times New Roman"/>
          <w:bCs/>
          <w:color w:val="000000" w:themeColor="text1"/>
          <w:sz w:val="28"/>
          <w:szCs w:val="28"/>
          <w:lang w:val="uk-UA"/>
        </w:rPr>
        <w:t>підроблен</w:t>
      </w:r>
      <w:r w:rsidR="00E34C41" w:rsidRPr="00B378D8">
        <w:rPr>
          <w:rFonts w:ascii="Times New Roman" w:eastAsia="Calibri" w:hAnsi="Times New Roman" w:cs="Times New Roman"/>
          <w:bCs/>
          <w:color w:val="000000" w:themeColor="text1"/>
          <w:sz w:val="28"/>
          <w:szCs w:val="28"/>
          <w:lang w:val="uk-UA"/>
        </w:rPr>
        <w:t>ням</w:t>
      </w:r>
      <w:r w:rsidRPr="00B378D8">
        <w:rPr>
          <w:rFonts w:ascii="Times New Roman" w:eastAsia="Calibri" w:hAnsi="Times New Roman" w:cs="Times New Roman"/>
          <w:bCs/>
          <w:color w:val="000000" w:themeColor="text1"/>
          <w:sz w:val="28"/>
          <w:szCs w:val="28"/>
          <w:lang w:val="uk-UA"/>
        </w:rPr>
        <w:t xml:space="preserve"> документів, які подаються для реєстрації юридичної особи та фізичних осіб</w:t>
      </w:r>
      <w:r w:rsidR="006E0786"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bCs/>
          <w:color w:val="000000" w:themeColor="text1"/>
          <w:sz w:val="28"/>
          <w:szCs w:val="28"/>
          <w:lang w:val="uk-UA"/>
        </w:rPr>
        <w:t>підприємців</w:t>
      </w:r>
      <w:r w:rsidR="00EE24F3"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 xml:space="preserve">(з 4 до </w:t>
      </w:r>
      <w:r w:rsidRPr="00B378D8">
        <w:rPr>
          <w:rFonts w:ascii="Times New Roman" w:eastAsia="Calibri" w:hAnsi="Times New Roman" w:cs="Times New Roman"/>
          <w:b/>
          <w:color w:val="000000" w:themeColor="text1"/>
          <w:sz w:val="28"/>
          <w:szCs w:val="28"/>
          <w:lang w:val="uk-UA"/>
        </w:rPr>
        <w:t>8</w:t>
      </w:r>
      <w:r w:rsidRPr="00B378D8">
        <w:rPr>
          <w:rFonts w:ascii="Times New Roman" w:eastAsia="Calibri" w:hAnsi="Times New Roman" w:cs="Times New Roman"/>
          <w:bCs/>
          <w:color w:val="000000" w:themeColor="text1"/>
          <w:sz w:val="28"/>
          <w:szCs w:val="28"/>
          <w:lang w:val="uk-UA"/>
        </w:rPr>
        <w:t>).</w:t>
      </w:r>
    </w:p>
    <w:p w14:paraId="7EB98E55" w14:textId="53422112" w:rsidR="00462B5D" w:rsidRPr="00B378D8" w:rsidRDefault="00462B5D" w:rsidP="00B378D8">
      <w:pPr>
        <w:pBdr>
          <w:bottom w:val="single" w:sz="12" w:space="1" w:color="FFFFFF"/>
        </w:pBdr>
        <w:tabs>
          <w:tab w:val="left" w:pos="709"/>
        </w:tabs>
        <w:spacing w:after="0" w:line="240" w:lineRule="auto"/>
        <w:ind w:firstLine="709"/>
        <w:jc w:val="both"/>
        <w:rPr>
          <w:rFonts w:ascii="Times New Roman" w:eastAsia="Calibri" w:hAnsi="Times New Roman" w:cs="Times New Roman"/>
          <w:bCs/>
          <w:color w:val="000000" w:themeColor="text1"/>
          <w:sz w:val="28"/>
          <w:szCs w:val="28"/>
          <w:lang w:val="uk-UA"/>
        </w:rPr>
      </w:pPr>
      <w:r w:rsidRPr="00B378D8">
        <w:rPr>
          <w:rFonts w:ascii="Times New Roman" w:eastAsia="Calibri" w:hAnsi="Times New Roman" w:cs="Times New Roman"/>
          <w:bCs/>
          <w:color w:val="000000" w:themeColor="text1"/>
          <w:sz w:val="28"/>
          <w:szCs w:val="28"/>
          <w:lang w:val="uk-UA"/>
        </w:rPr>
        <w:t xml:space="preserve">На </w:t>
      </w:r>
      <w:r w:rsidRPr="00B378D8">
        <w:rPr>
          <w:rFonts w:ascii="Times New Roman" w:eastAsia="Calibri" w:hAnsi="Times New Roman" w:cs="Times New Roman"/>
          <w:b/>
          <w:color w:val="000000" w:themeColor="text1"/>
          <w:sz w:val="28"/>
          <w:szCs w:val="28"/>
          <w:lang w:val="uk-UA"/>
        </w:rPr>
        <w:t>4,7%</w:t>
      </w:r>
      <w:r w:rsidRPr="00B378D8">
        <w:rPr>
          <w:rFonts w:ascii="Times New Roman" w:eastAsia="Calibri" w:hAnsi="Times New Roman" w:cs="Times New Roman"/>
          <w:bCs/>
          <w:color w:val="000000" w:themeColor="text1"/>
          <w:sz w:val="28"/>
          <w:szCs w:val="28"/>
          <w:lang w:val="uk-UA"/>
        </w:rPr>
        <w:t xml:space="preserve"> менше вчинено правопорушень </w:t>
      </w:r>
      <w:r w:rsidRPr="00B378D8">
        <w:rPr>
          <w:rFonts w:ascii="Times New Roman" w:eastAsia="Calibri" w:hAnsi="Times New Roman" w:cs="Times New Roman"/>
          <w:b/>
          <w:color w:val="000000" w:themeColor="text1"/>
          <w:sz w:val="28"/>
          <w:szCs w:val="28"/>
          <w:lang w:val="uk-UA"/>
        </w:rPr>
        <w:t>проти довкілля</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color w:val="000000" w:themeColor="text1"/>
          <w:sz w:val="28"/>
          <w:szCs w:val="28"/>
          <w:lang w:val="uk-UA"/>
        </w:rPr>
        <w:t xml:space="preserve">223 </w:t>
      </w:r>
      <w:r w:rsidRPr="00B378D8">
        <w:rPr>
          <w:rFonts w:ascii="Times New Roman" w:eastAsia="Calibri" w:hAnsi="Times New Roman" w:cs="Times New Roman"/>
          <w:bCs/>
          <w:color w:val="000000" w:themeColor="text1"/>
          <w:sz w:val="28"/>
          <w:szCs w:val="28"/>
          <w:lang w:val="uk-UA"/>
        </w:rPr>
        <w:t>проти 234</w:t>
      </w:r>
      <w:r w:rsidR="006E0786" w:rsidRPr="00B378D8">
        <w:rPr>
          <w:rFonts w:ascii="Times New Roman" w:eastAsia="Calibri" w:hAnsi="Times New Roman" w:cs="Times New Roman"/>
          <w:bCs/>
          <w:color w:val="000000" w:themeColor="text1"/>
          <w:sz w:val="28"/>
          <w:szCs w:val="28"/>
          <w:lang w:val="uk-UA"/>
        </w:rPr>
        <w:t xml:space="preserve"> позаторік</w:t>
      </w:r>
      <w:r w:rsidRPr="00B378D8">
        <w:rPr>
          <w:rFonts w:ascii="Times New Roman" w:eastAsia="Calibri" w:hAnsi="Times New Roman" w:cs="Times New Roman"/>
          <w:bCs/>
          <w:color w:val="000000" w:themeColor="text1"/>
          <w:sz w:val="28"/>
          <w:szCs w:val="28"/>
          <w:lang w:val="uk-UA"/>
        </w:rPr>
        <w:t>).</w:t>
      </w:r>
    </w:p>
    <w:p w14:paraId="2F9658B4" w14:textId="5A286BEF" w:rsidR="00462B5D" w:rsidRPr="00B378D8" w:rsidRDefault="00462B5D" w:rsidP="00B378D8">
      <w:pPr>
        <w:pBdr>
          <w:bottom w:val="single" w:sz="12" w:space="1" w:color="FFFFFF"/>
        </w:pBdr>
        <w:tabs>
          <w:tab w:val="left" w:pos="709"/>
        </w:tabs>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Спостерігається несуттєве </w:t>
      </w:r>
      <w:r w:rsidRPr="00B378D8">
        <w:rPr>
          <w:rFonts w:ascii="Times New Roman" w:eastAsia="Calibri" w:hAnsi="Times New Roman" w:cs="Times New Roman"/>
          <w:b/>
          <w:color w:val="000000" w:themeColor="text1"/>
          <w:sz w:val="28"/>
          <w:szCs w:val="28"/>
          <w:lang w:val="uk-UA"/>
        </w:rPr>
        <w:t xml:space="preserve">збільшення </w:t>
      </w:r>
      <w:r w:rsidRPr="00B378D8">
        <w:rPr>
          <w:rFonts w:ascii="Times New Roman" w:eastAsia="Calibri" w:hAnsi="Times New Roman" w:cs="Times New Roman"/>
          <w:color w:val="000000" w:themeColor="text1"/>
          <w:sz w:val="28"/>
          <w:szCs w:val="28"/>
          <w:lang w:val="uk-UA"/>
        </w:rPr>
        <w:t>кримінальних правопорушень</w:t>
      </w:r>
      <w:r w:rsidRPr="00B378D8">
        <w:rPr>
          <w:rFonts w:ascii="Times New Roman" w:eastAsia="Calibri" w:hAnsi="Times New Roman" w:cs="Times New Roman"/>
          <w:b/>
          <w:color w:val="000000" w:themeColor="text1"/>
          <w:sz w:val="28"/>
          <w:szCs w:val="28"/>
          <w:lang w:val="uk-UA"/>
        </w:rPr>
        <w:t xml:space="preserve"> проти громадської безпеки </w:t>
      </w:r>
      <w:r w:rsidRPr="00B378D8">
        <w:rPr>
          <w:rFonts w:ascii="Times New Roman" w:eastAsia="Calibri" w:hAnsi="Times New Roman" w:cs="Times New Roman"/>
          <w:bCs/>
          <w:color w:val="000000" w:themeColor="text1"/>
          <w:sz w:val="28"/>
          <w:szCs w:val="28"/>
          <w:lang w:val="uk-UA"/>
        </w:rPr>
        <w:t>(з 358 до</w:t>
      </w:r>
      <w:r w:rsidRPr="00B378D8">
        <w:rPr>
          <w:rFonts w:ascii="Times New Roman" w:eastAsia="Calibri" w:hAnsi="Times New Roman" w:cs="Times New Roman"/>
          <w:b/>
          <w:color w:val="000000" w:themeColor="text1"/>
          <w:sz w:val="28"/>
          <w:szCs w:val="28"/>
          <w:lang w:val="uk-UA"/>
        </w:rPr>
        <w:t xml:space="preserve"> 376</w:t>
      </w:r>
      <w:r w:rsidR="001D63A8" w:rsidRPr="00B378D8">
        <w:rPr>
          <w:rFonts w:ascii="Times New Roman" w:eastAsia="Calibri" w:hAnsi="Times New Roman" w:cs="Times New Roman"/>
          <w:b/>
          <w:color w:val="000000" w:themeColor="text1"/>
          <w:sz w:val="28"/>
          <w:szCs w:val="28"/>
          <w:lang w:val="uk-UA"/>
        </w:rPr>
        <w:t xml:space="preserve"> </w:t>
      </w:r>
      <w:r w:rsidR="001D63A8" w:rsidRPr="00B378D8">
        <w:rPr>
          <w:rFonts w:ascii="Times New Roman" w:eastAsia="Calibri" w:hAnsi="Times New Roman" w:cs="Times New Roman"/>
          <w:bCs/>
          <w:color w:val="000000" w:themeColor="text1"/>
          <w:sz w:val="28"/>
          <w:szCs w:val="28"/>
          <w:lang w:val="uk-UA"/>
        </w:rPr>
        <w:t>торік</w:t>
      </w:r>
      <w:r w:rsidRPr="00B378D8">
        <w:rPr>
          <w:rFonts w:ascii="Times New Roman" w:eastAsia="Calibri" w:hAnsi="Times New Roman" w:cs="Times New Roman"/>
          <w:bCs/>
          <w:color w:val="000000" w:themeColor="text1"/>
          <w:sz w:val="28"/>
          <w:szCs w:val="28"/>
          <w:lang w:val="uk-UA"/>
        </w:rPr>
        <w:t>, або</w:t>
      </w:r>
      <w:r w:rsidRPr="00B378D8">
        <w:rPr>
          <w:rFonts w:ascii="Times New Roman" w:eastAsia="Calibri" w:hAnsi="Times New Roman" w:cs="Times New Roman"/>
          <w:b/>
          <w:color w:val="000000" w:themeColor="text1"/>
          <w:sz w:val="28"/>
          <w:szCs w:val="28"/>
          <w:lang w:val="uk-UA"/>
        </w:rPr>
        <w:t xml:space="preserve"> +5%</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 xml:space="preserve"> з яких</w:t>
      </w:r>
      <w:r w:rsidRPr="00B378D8">
        <w:rPr>
          <w:rFonts w:ascii="Times New Roman" w:eastAsia="Calibri" w:hAnsi="Times New Roman" w:cs="Times New Roman"/>
          <w:b/>
          <w:color w:val="000000" w:themeColor="text1"/>
          <w:sz w:val="28"/>
          <w:szCs w:val="28"/>
          <w:lang w:val="uk-UA"/>
        </w:rPr>
        <w:t xml:space="preserve"> </w:t>
      </w:r>
      <w:r w:rsidR="001D63A8" w:rsidRPr="00B378D8">
        <w:rPr>
          <w:rFonts w:ascii="Times New Roman" w:eastAsia="Calibri" w:hAnsi="Times New Roman" w:cs="Times New Roman"/>
          <w:color w:val="000000" w:themeColor="text1"/>
          <w:sz w:val="28"/>
          <w:szCs w:val="28"/>
          <w:lang w:val="uk-UA"/>
        </w:rPr>
        <w:t xml:space="preserve">виявлено </w:t>
      </w:r>
      <w:r w:rsidR="001D63A8" w:rsidRPr="00B378D8">
        <w:rPr>
          <w:rFonts w:ascii="Times New Roman" w:eastAsia="Calibri" w:hAnsi="Times New Roman" w:cs="Times New Roman"/>
          <w:b/>
          <w:bCs/>
          <w:color w:val="000000" w:themeColor="text1"/>
          <w:sz w:val="28"/>
          <w:szCs w:val="28"/>
          <w:lang w:val="uk-UA"/>
        </w:rPr>
        <w:t xml:space="preserve">278 </w:t>
      </w:r>
      <w:r w:rsidRPr="00B378D8">
        <w:rPr>
          <w:rFonts w:ascii="Times New Roman" w:eastAsia="Calibri" w:hAnsi="Times New Roman" w:cs="Times New Roman"/>
          <w:bCs/>
          <w:color w:val="000000" w:themeColor="text1"/>
          <w:sz w:val="28"/>
          <w:szCs w:val="28"/>
          <w:lang w:val="uk-UA"/>
        </w:rPr>
        <w:t xml:space="preserve">фактів </w:t>
      </w:r>
      <w:r w:rsidRPr="00B378D8">
        <w:rPr>
          <w:rFonts w:ascii="Times New Roman" w:eastAsia="Calibri" w:hAnsi="Times New Roman" w:cs="Times New Roman"/>
          <w:b/>
          <w:bCs/>
          <w:color w:val="000000" w:themeColor="text1"/>
          <w:sz w:val="28"/>
          <w:szCs w:val="28"/>
          <w:lang w:val="uk-UA"/>
        </w:rPr>
        <w:t>незаконного поводження зі зброєю, боєприпасами або вибуховими речовинами</w:t>
      </w:r>
      <w:r w:rsidRPr="00B378D8">
        <w:rPr>
          <w:rFonts w:ascii="Times New Roman" w:eastAsia="Calibri" w:hAnsi="Times New Roman" w:cs="Times New Roman"/>
          <w:color w:val="000000" w:themeColor="text1"/>
          <w:sz w:val="28"/>
          <w:szCs w:val="28"/>
          <w:lang w:val="uk-UA"/>
        </w:rPr>
        <w:t>, що на</w:t>
      </w:r>
      <w:r w:rsidRPr="00B378D8">
        <w:rPr>
          <w:rFonts w:ascii="Times New Roman" w:eastAsia="Calibri" w:hAnsi="Times New Roman" w:cs="Times New Roman"/>
          <w:b/>
          <w:bCs/>
          <w:color w:val="000000" w:themeColor="text1"/>
          <w:sz w:val="28"/>
          <w:szCs w:val="28"/>
          <w:lang w:val="uk-UA"/>
        </w:rPr>
        <w:t xml:space="preserve"> 11,6% </w:t>
      </w:r>
      <w:r w:rsidRPr="00B378D8">
        <w:rPr>
          <w:rFonts w:ascii="Times New Roman" w:eastAsia="Calibri" w:hAnsi="Times New Roman" w:cs="Times New Roman"/>
          <w:color w:val="000000" w:themeColor="text1"/>
          <w:sz w:val="28"/>
          <w:szCs w:val="28"/>
          <w:lang w:val="uk-UA"/>
        </w:rPr>
        <w:t>більше</w:t>
      </w:r>
      <w:r w:rsidR="00C11DAC"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 xml:space="preserve">ніж </w:t>
      </w:r>
      <w:r w:rsidR="006E0786" w:rsidRPr="00B378D8">
        <w:rPr>
          <w:rFonts w:ascii="Times New Roman" w:eastAsia="Calibri" w:hAnsi="Times New Roman" w:cs="Times New Roman"/>
          <w:color w:val="000000" w:themeColor="text1"/>
          <w:sz w:val="28"/>
          <w:szCs w:val="28"/>
          <w:lang w:val="uk-UA"/>
        </w:rPr>
        <w:t>поза</w:t>
      </w:r>
      <w:r w:rsidRPr="00B378D8">
        <w:rPr>
          <w:rFonts w:ascii="Times New Roman" w:eastAsia="Calibri" w:hAnsi="Times New Roman" w:cs="Times New Roman"/>
          <w:color w:val="000000" w:themeColor="text1"/>
          <w:sz w:val="28"/>
          <w:szCs w:val="28"/>
          <w:lang w:val="uk-UA"/>
        </w:rPr>
        <w:t>торік</w:t>
      </w:r>
      <w:r w:rsidRPr="00B378D8">
        <w:rPr>
          <w:rFonts w:ascii="Times New Roman" w:eastAsia="Calibri" w:hAnsi="Times New Roman" w:cs="Times New Roman"/>
          <w:b/>
          <w:bCs/>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249</w:t>
      </w:r>
      <w:r w:rsidR="001D63A8" w:rsidRPr="00B378D8">
        <w:rPr>
          <w:rFonts w:ascii="Times New Roman" w:eastAsia="Calibri" w:hAnsi="Times New Roman" w:cs="Times New Roman"/>
          <w:color w:val="000000" w:themeColor="text1"/>
          <w:sz w:val="28"/>
          <w:szCs w:val="28"/>
          <w:lang w:val="uk-UA"/>
        </w:rPr>
        <w:t>).</w:t>
      </w:r>
    </w:p>
    <w:p w14:paraId="35D5B4C1" w14:textId="72A9425D" w:rsidR="00462B5D" w:rsidRPr="00B378D8" w:rsidRDefault="00462B5D" w:rsidP="00B378D8">
      <w:pPr>
        <w:pBdr>
          <w:bottom w:val="single" w:sz="12" w:space="1" w:color="FFFFFF"/>
        </w:pBdr>
        <w:tabs>
          <w:tab w:val="left" w:pos="709"/>
        </w:tabs>
        <w:spacing w:after="0" w:line="240" w:lineRule="auto"/>
        <w:ind w:firstLine="709"/>
        <w:jc w:val="both"/>
        <w:rPr>
          <w:rFonts w:ascii="Times New Roman" w:eastAsia="Calibri" w:hAnsi="Times New Roman" w:cs="Times New Roman"/>
          <w:b/>
          <w:bCs/>
          <w:color w:val="000000" w:themeColor="text1"/>
          <w:sz w:val="28"/>
          <w:szCs w:val="28"/>
          <w:lang w:val="uk-UA"/>
        </w:rPr>
      </w:pPr>
      <w:r w:rsidRPr="00B378D8">
        <w:rPr>
          <w:rFonts w:ascii="Times New Roman" w:eastAsia="Calibri" w:hAnsi="Times New Roman" w:cs="Times New Roman"/>
          <w:bCs/>
          <w:color w:val="000000" w:themeColor="text1"/>
          <w:sz w:val="28"/>
          <w:szCs w:val="28"/>
          <w:lang w:val="uk-UA"/>
        </w:rPr>
        <w:t xml:space="preserve">Дещо менше вчинено кримінальних правопорушень </w:t>
      </w:r>
      <w:r w:rsidRPr="00B378D8">
        <w:rPr>
          <w:rFonts w:ascii="Times New Roman" w:eastAsia="Calibri" w:hAnsi="Times New Roman" w:cs="Times New Roman"/>
          <w:b/>
          <w:bCs/>
          <w:color w:val="000000" w:themeColor="text1"/>
          <w:sz w:val="28"/>
          <w:szCs w:val="28"/>
          <w:lang w:val="uk-UA"/>
        </w:rPr>
        <w:t xml:space="preserve">проти безпеки руху та експлуатації транспорту </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b/>
          <w:color w:val="000000" w:themeColor="text1"/>
          <w:sz w:val="28"/>
          <w:szCs w:val="28"/>
          <w:lang w:val="uk-UA"/>
        </w:rPr>
        <w:t xml:space="preserve">309 </w:t>
      </w:r>
      <w:r w:rsidRPr="00B378D8">
        <w:rPr>
          <w:rFonts w:ascii="Times New Roman" w:eastAsia="Calibri" w:hAnsi="Times New Roman" w:cs="Times New Roman"/>
          <w:bCs/>
          <w:color w:val="000000" w:themeColor="text1"/>
          <w:sz w:val="28"/>
          <w:szCs w:val="28"/>
          <w:lang w:val="uk-UA"/>
        </w:rPr>
        <w:t xml:space="preserve">проти </w:t>
      </w:r>
      <w:r w:rsidRPr="00B378D8">
        <w:rPr>
          <w:rFonts w:ascii="Times New Roman" w:eastAsia="Calibri" w:hAnsi="Times New Roman" w:cs="Times New Roman"/>
          <w:color w:val="000000" w:themeColor="text1"/>
          <w:sz w:val="28"/>
          <w:szCs w:val="28"/>
          <w:lang w:val="uk-UA"/>
        </w:rPr>
        <w:t>348</w:t>
      </w:r>
      <w:r w:rsidR="001D63A8" w:rsidRPr="00B378D8">
        <w:rPr>
          <w:rFonts w:ascii="Times New Roman" w:eastAsia="Calibri" w:hAnsi="Times New Roman" w:cs="Times New Roman"/>
          <w:color w:val="000000" w:themeColor="text1"/>
          <w:sz w:val="28"/>
          <w:szCs w:val="28"/>
          <w:lang w:val="uk-UA"/>
        </w:rPr>
        <w:t xml:space="preserve"> позаторік</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Cs/>
          <w:color w:val="000000" w:themeColor="text1"/>
          <w:sz w:val="28"/>
          <w:szCs w:val="28"/>
          <w:lang w:val="uk-UA"/>
        </w:rPr>
        <w:t xml:space="preserve"> або </w:t>
      </w:r>
      <w:r w:rsidR="001D63A8"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b/>
          <w:color w:val="000000" w:themeColor="text1"/>
          <w:sz w:val="28"/>
          <w:szCs w:val="28"/>
          <w:lang w:val="uk-UA"/>
        </w:rPr>
        <w:t>11,2%</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 xml:space="preserve">у </w:t>
      </w:r>
      <w:r w:rsidR="006E0786" w:rsidRPr="00B378D8">
        <w:rPr>
          <w:rFonts w:ascii="Times New Roman" w:eastAsia="Calibri" w:hAnsi="Times New Roman" w:cs="Times New Roman"/>
          <w:bCs/>
          <w:color w:val="000000" w:themeColor="text1"/>
          <w:sz w:val="28"/>
          <w:szCs w:val="28"/>
          <w:lang w:val="uk-UA"/>
        </w:rPr>
        <w:t>тому числі</w:t>
      </w:r>
      <w:r w:rsidRPr="00B378D8">
        <w:rPr>
          <w:rFonts w:ascii="Times New Roman" w:eastAsia="Calibri" w:hAnsi="Times New Roman" w:cs="Times New Roman"/>
          <w:bCs/>
          <w:color w:val="000000" w:themeColor="text1"/>
          <w:sz w:val="28"/>
          <w:szCs w:val="28"/>
          <w:lang w:val="uk-UA"/>
        </w:rPr>
        <w:t xml:space="preserve"> зі смертельними наслідками </w:t>
      </w:r>
      <w:r w:rsidRPr="00B378D8">
        <w:rPr>
          <w:rFonts w:ascii="Times New Roman" w:eastAsia="Times New Roman" w:hAnsi="Times New Roman" w:cs="Times New Roman"/>
          <w:color w:val="000000" w:themeColor="text1"/>
          <w:sz w:val="28"/>
          <w:szCs w:val="28"/>
          <w:shd w:val="clear" w:color="auto" w:fill="FFFFFF"/>
          <w:lang w:val="uk-UA" w:eastAsia="ru-RU"/>
        </w:rPr>
        <w:t>(</w:t>
      </w:r>
      <w:r w:rsidRPr="00B378D8">
        <w:rPr>
          <w:rFonts w:ascii="Times New Roman" w:eastAsia="Times New Roman" w:hAnsi="Times New Roman" w:cs="Times New Roman"/>
          <w:b/>
          <w:bCs/>
          <w:color w:val="000000" w:themeColor="text1"/>
          <w:sz w:val="28"/>
          <w:szCs w:val="28"/>
          <w:shd w:val="clear" w:color="auto" w:fill="FFFFFF"/>
          <w:lang w:val="uk-UA" w:eastAsia="ru-RU"/>
        </w:rPr>
        <w:t>32</w:t>
      </w:r>
      <w:r w:rsidRPr="00B378D8">
        <w:rPr>
          <w:rFonts w:ascii="Times New Roman" w:eastAsia="Times New Roman" w:hAnsi="Times New Roman" w:cs="Times New Roman"/>
          <w:color w:val="000000" w:themeColor="text1"/>
          <w:sz w:val="28"/>
          <w:szCs w:val="28"/>
          <w:shd w:val="clear" w:color="auto" w:fill="FFFFFF"/>
          <w:lang w:val="uk-UA" w:eastAsia="ru-RU"/>
        </w:rPr>
        <w:t xml:space="preserve"> проти 33</w:t>
      </w:r>
      <w:r w:rsidR="001D63A8" w:rsidRPr="00B378D8">
        <w:rPr>
          <w:rFonts w:ascii="Times New Roman" w:eastAsia="Times New Roman" w:hAnsi="Times New Roman" w:cs="Times New Roman"/>
          <w:color w:val="000000" w:themeColor="text1"/>
          <w:sz w:val="28"/>
          <w:szCs w:val="28"/>
          <w:shd w:val="clear" w:color="auto" w:fill="FFFFFF"/>
          <w:lang w:val="uk-UA" w:eastAsia="ru-RU"/>
        </w:rPr>
        <w:t>, або -</w:t>
      </w:r>
      <w:r w:rsidR="001D63A8" w:rsidRPr="00B378D8">
        <w:rPr>
          <w:rFonts w:ascii="Times New Roman" w:eastAsia="Calibri" w:hAnsi="Times New Roman" w:cs="Times New Roman"/>
          <w:b/>
          <w:color w:val="000000" w:themeColor="text1"/>
          <w:sz w:val="28"/>
          <w:szCs w:val="28"/>
          <w:lang w:val="uk-UA"/>
        </w:rPr>
        <w:t>3%</w:t>
      </w:r>
      <w:r w:rsidRPr="00B378D8">
        <w:rPr>
          <w:rFonts w:ascii="Times New Roman" w:eastAsia="Times New Roman" w:hAnsi="Times New Roman" w:cs="Times New Roman"/>
          <w:bCs/>
          <w:color w:val="000000" w:themeColor="text1"/>
          <w:sz w:val="28"/>
          <w:szCs w:val="28"/>
          <w:shd w:val="clear" w:color="auto" w:fill="FFFFFF"/>
          <w:lang w:val="uk-UA" w:eastAsia="ru-RU"/>
        </w:rPr>
        <w:t>).</w:t>
      </w:r>
    </w:p>
    <w:p w14:paraId="62840EE7" w14:textId="5AE94B64" w:rsidR="00462B5D" w:rsidRPr="00B378D8" w:rsidRDefault="00462B5D" w:rsidP="00B378D8">
      <w:pPr>
        <w:pBdr>
          <w:bottom w:val="single" w:sz="12" w:space="1" w:color="FFFFFF"/>
        </w:pBdr>
        <w:tabs>
          <w:tab w:val="left" w:pos="709"/>
        </w:tabs>
        <w:spacing w:after="0" w:line="240" w:lineRule="auto"/>
        <w:ind w:firstLine="709"/>
        <w:jc w:val="both"/>
        <w:rPr>
          <w:rFonts w:ascii="Times New Roman" w:eastAsia="Calibri" w:hAnsi="Times New Roman" w:cs="Times New Roman"/>
          <w:bCs/>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 xml:space="preserve">Більше </w:t>
      </w:r>
      <w:r w:rsidRPr="00B378D8">
        <w:rPr>
          <w:rFonts w:ascii="Times New Roman" w:eastAsia="Calibri" w:hAnsi="Times New Roman" w:cs="Times New Roman"/>
          <w:bCs/>
          <w:color w:val="000000" w:themeColor="text1"/>
          <w:sz w:val="28"/>
          <w:szCs w:val="28"/>
          <w:lang w:val="uk-UA"/>
        </w:rPr>
        <w:t>викрито кримінальних правопорушень у сфері</w:t>
      </w:r>
      <w:r w:rsidRPr="00B378D8">
        <w:rPr>
          <w:rFonts w:ascii="Times New Roman" w:eastAsia="Calibri" w:hAnsi="Times New Roman" w:cs="Times New Roman"/>
          <w:b/>
          <w:bCs/>
          <w:color w:val="000000" w:themeColor="text1"/>
          <w:sz w:val="28"/>
          <w:szCs w:val="28"/>
          <w:lang w:val="uk-UA"/>
        </w:rPr>
        <w:t xml:space="preserve"> обігу наркотичних засобів</w:t>
      </w:r>
      <w:r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b/>
          <w:bCs/>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психотропних речовин, їх аналогів або прекурсорів та інших злочинів проти здоров’я населення</w:t>
      </w:r>
      <w:r w:rsidRPr="00B378D8">
        <w:rPr>
          <w:rFonts w:ascii="Times New Roman" w:eastAsia="Calibri" w:hAnsi="Times New Roman" w:cs="Times New Roman"/>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1</w:t>
      </w:r>
      <w:r w:rsidR="00C24A7D" w:rsidRPr="00B378D8">
        <w:rPr>
          <w:rFonts w:ascii="Times New Roman" w:eastAsia="Calibri" w:hAnsi="Times New Roman" w:cs="Times New Roman"/>
          <w:b/>
          <w:bCs/>
          <w:color w:val="000000" w:themeColor="text1"/>
          <w:sz w:val="28"/>
          <w:szCs w:val="28"/>
          <w:lang w:val="uk-UA"/>
        </w:rPr>
        <w:t> </w:t>
      </w:r>
      <w:r w:rsidRPr="00B378D8">
        <w:rPr>
          <w:rFonts w:ascii="Times New Roman" w:eastAsia="Calibri" w:hAnsi="Times New Roman" w:cs="Times New Roman"/>
          <w:b/>
          <w:bCs/>
          <w:color w:val="000000" w:themeColor="text1"/>
          <w:sz w:val="28"/>
          <w:szCs w:val="28"/>
          <w:lang w:val="uk-UA"/>
        </w:rPr>
        <w:t>251</w:t>
      </w:r>
      <w:r w:rsidR="00C24A7D" w:rsidRPr="00B378D8">
        <w:rPr>
          <w:rFonts w:ascii="Times New Roman" w:eastAsia="Calibri" w:hAnsi="Times New Roman" w:cs="Times New Roman"/>
          <w:b/>
          <w:bCs/>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проти</w:t>
      </w:r>
      <w:r w:rsidRPr="00B378D8">
        <w:rPr>
          <w:rFonts w:ascii="Times New Roman" w:eastAsia="Calibri" w:hAnsi="Times New Roman" w:cs="Times New Roman"/>
          <w:b/>
          <w:bCs/>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1</w:t>
      </w:r>
      <w:r w:rsidR="00C24A7D" w:rsidRPr="00B378D8">
        <w:rPr>
          <w:rFonts w:ascii="Times New Roman" w:eastAsia="Calibri" w:hAnsi="Times New Roman" w:cs="Times New Roman"/>
          <w:bCs/>
          <w:color w:val="000000" w:themeColor="text1"/>
          <w:sz w:val="28"/>
          <w:szCs w:val="28"/>
          <w:lang w:val="uk-UA"/>
        </w:rPr>
        <w:t> </w:t>
      </w:r>
      <w:r w:rsidRPr="00B378D8">
        <w:rPr>
          <w:rFonts w:ascii="Times New Roman" w:eastAsia="Calibri" w:hAnsi="Times New Roman" w:cs="Times New Roman"/>
          <w:bCs/>
          <w:color w:val="000000" w:themeColor="text1"/>
          <w:sz w:val="28"/>
          <w:szCs w:val="28"/>
          <w:lang w:val="uk-UA"/>
        </w:rPr>
        <w:t>182</w:t>
      </w:r>
      <w:r w:rsidR="001D63A8" w:rsidRPr="00B378D8">
        <w:rPr>
          <w:rFonts w:ascii="Times New Roman" w:eastAsia="Calibri" w:hAnsi="Times New Roman" w:cs="Times New Roman"/>
          <w:bCs/>
          <w:color w:val="000000" w:themeColor="text1"/>
          <w:sz w:val="28"/>
          <w:szCs w:val="28"/>
          <w:lang w:val="uk-UA"/>
        </w:rPr>
        <w:t xml:space="preserve">, або </w:t>
      </w:r>
      <w:r w:rsidR="001D63A8" w:rsidRPr="00B378D8">
        <w:rPr>
          <w:rFonts w:ascii="Times New Roman" w:eastAsia="Calibri" w:hAnsi="Times New Roman" w:cs="Times New Roman"/>
          <w:b/>
          <w:color w:val="000000" w:themeColor="text1"/>
          <w:sz w:val="28"/>
          <w:szCs w:val="28"/>
          <w:lang w:val="uk-UA"/>
        </w:rPr>
        <w:t>+5,8%</w:t>
      </w:r>
      <w:r w:rsidRPr="00B378D8">
        <w:rPr>
          <w:rFonts w:ascii="Times New Roman" w:eastAsia="Calibri" w:hAnsi="Times New Roman" w:cs="Times New Roman"/>
          <w:bCs/>
          <w:color w:val="000000" w:themeColor="text1"/>
          <w:sz w:val="28"/>
          <w:szCs w:val="28"/>
          <w:lang w:val="uk-UA"/>
        </w:rPr>
        <w:t>).</w:t>
      </w:r>
    </w:p>
    <w:p w14:paraId="7F3C95FF" w14:textId="5BC19008" w:rsidR="00462B5D" w:rsidRPr="00B378D8" w:rsidRDefault="00C24A7D" w:rsidP="00B378D8">
      <w:pPr>
        <w:pBdr>
          <w:bottom w:val="single" w:sz="12" w:space="1" w:color="FFFFFF"/>
        </w:pBdr>
        <w:tabs>
          <w:tab w:val="left" w:pos="709"/>
        </w:tabs>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Cs/>
          <w:color w:val="000000" w:themeColor="text1"/>
          <w:sz w:val="28"/>
          <w:szCs w:val="28"/>
          <w:lang w:val="uk-UA"/>
        </w:rPr>
        <w:t>Н</w:t>
      </w:r>
      <w:r w:rsidR="00462B5D" w:rsidRPr="00B378D8">
        <w:rPr>
          <w:rFonts w:ascii="Times New Roman" w:eastAsia="Calibri" w:hAnsi="Times New Roman" w:cs="Times New Roman"/>
          <w:bCs/>
          <w:color w:val="000000" w:themeColor="text1"/>
          <w:sz w:val="28"/>
          <w:szCs w:val="28"/>
          <w:lang w:val="uk-UA"/>
        </w:rPr>
        <w:t>а</w:t>
      </w:r>
      <w:r w:rsidR="00462B5D" w:rsidRPr="00B378D8">
        <w:rPr>
          <w:rFonts w:ascii="Times New Roman" w:eastAsia="Calibri" w:hAnsi="Times New Roman" w:cs="Times New Roman"/>
          <w:b/>
          <w:color w:val="000000" w:themeColor="text1"/>
          <w:sz w:val="28"/>
          <w:szCs w:val="28"/>
          <w:lang w:val="uk-UA"/>
        </w:rPr>
        <w:t xml:space="preserve"> 40</w:t>
      </w:r>
      <w:r w:rsidR="00462B5D" w:rsidRPr="00B378D8">
        <w:rPr>
          <w:rFonts w:ascii="Times New Roman" w:eastAsia="Calibri" w:hAnsi="Times New Roman" w:cs="Times New Roman"/>
          <w:b/>
          <w:bCs/>
          <w:color w:val="000000" w:themeColor="text1"/>
          <w:sz w:val="28"/>
          <w:szCs w:val="28"/>
          <w:lang w:val="uk-UA"/>
        </w:rPr>
        <w:t xml:space="preserve">,5% </w:t>
      </w:r>
      <w:r w:rsidRPr="00B378D8">
        <w:rPr>
          <w:rFonts w:ascii="Times New Roman" w:eastAsia="Calibri" w:hAnsi="Times New Roman" w:cs="Times New Roman"/>
          <w:bCs/>
          <w:color w:val="000000" w:themeColor="text1"/>
          <w:sz w:val="28"/>
          <w:szCs w:val="28"/>
          <w:lang w:val="uk-UA"/>
        </w:rPr>
        <w:t xml:space="preserve">зменшилось </w:t>
      </w:r>
      <w:r w:rsidR="00462B5D" w:rsidRPr="00B378D8">
        <w:rPr>
          <w:rFonts w:ascii="Times New Roman" w:eastAsia="Calibri" w:hAnsi="Times New Roman" w:cs="Times New Roman"/>
          <w:bCs/>
          <w:color w:val="000000" w:themeColor="text1"/>
          <w:sz w:val="28"/>
          <w:szCs w:val="28"/>
          <w:lang w:val="uk-UA"/>
        </w:rPr>
        <w:t xml:space="preserve">число </w:t>
      </w:r>
      <w:r w:rsidRPr="00B378D8">
        <w:rPr>
          <w:rFonts w:ascii="Times New Roman" w:eastAsia="Calibri" w:hAnsi="Times New Roman" w:cs="Times New Roman"/>
          <w:bCs/>
          <w:color w:val="000000" w:themeColor="text1"/>
          <w:sz w:val="28"/>
          <w:szCs w:val="28"/>
          <w:lang w:val="uk-UA"/>
        </w:rPr>
        <w:t xml:space="preserve">облікованих </w:t>
      </w:r>
      <w:r w:rsidR="00462B5D" w:rsidRPr="00B378D8">
        <w:rPr>
          <w:rFonts w:ascii="Times New Roman" w:eastAsia="Calibri" w:hAnsi="Times New Roman" w:cs="Times New Roman"/>
          <w:bCs/>
          <w:color w:val="000000" w:themeColor="text1"/>
          <w:sz w:val="28"/>
          <w:szCs w:val="28"/>
          <w:lang w:val="uk-UA"/>
        </w:rPr>
        <w:t xml:space="preserve">кримінальних правопорушень у сфері </w:t>
      </w:r>
      <w:r w:rsidR="00462B5D" w:rsidRPr="00B378D8">
        <w:rPr>
          <w:rFonts w:ascii="Times New Roman" w:eastAsia="Calibri" w:hAnsi="Times New Roman" w:cs="Times New Roman"/>
          <w:b/>
          <w:bCs/>
          <w:color w:val="000000" w:themeColor="text1"/>
          <w:sz w:val="28"/>
          <w:szCs w:val="28"/>
          <w:lang w:val="uk-UA"/>
        </w:rPr>
        <w:t>охорони державної таємниці, недоторканності державних кордонів, забезпечення призову та мобілізації</w:t>
      </w:r>
      <w:r w:rsidR="00462B5D" w:rsidRPr="00B378D8">
        <w:rPr>
          <w:rFonts w:ascii="Times New Roman" w:eastAsia="Calibri" w:hAnsi="Times New Roman" w:cs="Times New Roman"/>
          <w:bCs/>
          <w:color w:val="000000" w:themeColor="text1"/>
          <w:sz w:val="28"/>
          <w:szCs w:val="28"/>
          <w:lang w:val="uk-UA"/>
        </w:rPr>
        <w:t xml:space="preserve"> (з 195 до </w:t>
      </w:r>
      <w:r w:rsidR="00462B5D" w:rsidRPr="00B378D8">
        <w:rPr>
          <w:rFonts w:ascii="Times New Roman" w:eastAsia="Calibri" w:hAnsi="Times New Roman" w:cs="Times New Roman"/>
          <w:b/>
          <w:color w:val="000000" w:themeColor="text1"/>
          <w:sz w:val="28"/>
          <w:szCs w:val="28"/>
          <w:lang w:val="uk-UA"/>
        </w:rPr>
        <w:t>116</w:t>
      </w:r>
      <w:r w:rsidR="00462B5D" w:rsidRPr="00B378D8">
        <w:rPr>
          <w:rFonts w:ascii="Times New Roman" w:eastAsia="Calibri" w:hAnsi="Times New Roman" w:cs="Times New Roman"/>
          <w:color w:val="000000" w:themeColor="text1"/>
          <w:sz w:val="28"/>
          <w:szCs w:val="28"/>
          <w:lang w:val="uk-UA"/>
        </w:rPr>
        <w:t>),</w:t>
      </w:r>
      <w:r w:rsidR="00462B5D" w:rsidRPr="00B378D8">
        <w:rPr>
          <w:rFonts w:ascii="Times New Roman" w:eastAsia="Calibri" w:hAnsi="Times New Roman" w:cs="Times New Roman"/>
          <w:bCs/>
          <w:color w:val="000000" w:themeColor="text1"/>
          <w:sz w:val="28"/>
          <w:szCs w:val="28"/>
          <w:lang w:val="uk-UA"/>
        </w:rPr>
        <w:t xml:space="preserve"> </w:t>
      </w:r>
      <w:r w:rsidR="001D63A8" w:rsidRPr="00B378D8">
        <w:rPr>
          <w:rFonts w:ascii="Times New Roman" w:eastAsia="Calibri" w:hAnsi="Times New Roman" w:cs="Times New Roman"/>
          <w:bCs/>
          <w:color w:val="000000" w:themeColor="text1"/>
          <w:sz w:val="28"/>
          <w:szCs w:val="28"/>
          <w:lang w:val="uk-UA"/>
        </w:rPr>
        <w:t xml:space="preserve">у тому числі на </w:t>
      </w:r>
      <w:r w:rsidR="001D63A8" w:rsidRPr="00B378D8">
        <w:rPr>
          <w:rFonts w:ascii="Times New Roman" w:eastAsia="Times New Roman" w:hAnsi="Times New Roman" w:cs="Times New Roman"/>
          <w:b/>
          <w:color w:val="000000" w:themeColor="text1"/>
          <w:sz w:val="28"/>
          <w:szCs w:val="28"/>
          <w:shd w:val="clear" w:color="auto" w:fill="FFFFFF"/>
          <w:lang w:val="uk-UA" w:eastAsia="ru-RU"/>
        </w:rPr>
        <w:t xml:space="preserve">25,7% </w:t>
      </w:r>
      <w:r w:rsidR="001D63A8" w:rsidRPr="00B378D8">
        <w:rPr>
          <w:rFonts w:ascii="Times New Roman" w:eastAsia="Times New Roman" w:hAnsi="Times New Roman" w:cs="Times New Roman"/>
          <w:bCs/>
          <w:color w:val="000000" w:themeColor="text1"/>
          <w:sz w:val="28"/>
          <w:szCs w:val="28"/>
          <w:shd w:val="clear" w:color="auto" w:fill="FFFFFF"/>
          <w:lang w:val="uk-UA" w:eastAsia="ru-RU"/>
        </w:rPr>
        <w:t>менше</w:t>
      </w:r>
      <w:r w:rsidR="001D63A8" w:rsidRPr="00B378D8">
        <w:rPr>
          <w:rFonts w:ascii="Times New Roman" w:eastAsia="Times New Roman" w:hAnsi="Times New Roman" w:cs="Times New Roman"/>
          <w:b/>
          <w:color w:val="000000" w:themeColor="text1"/>
          <w:sz w:val="28"/>
          <w:szCs w:val="28"/>
          <w:shd w:val="clear" w:color="auto" w:fill="FFFFFF"/>
          <w:lang w:val="uk-UA" w:eastAsia="ru-RU"/>
        </w:rPr>
        <w:t xml:space="preserve"> </w:t>
      </w:r>
      <w:r w:rsidR="00462B5D" w:rsidRPr="00B378D8">
        <w:rPr>
          <w:rFonts w:ascii="Times New Roman" w:eastAsia="Times New Roman" w:hAnsi="Times New Roman" w:cs="Times New Roman"/>
          <w:b/>
          <w:color w:val="000000" w:themeColor="text1"/>
          <w:sz w:val="28"/>
          <w:szCs w:val="28"/>
          <w:shd w:val="clear" w:color="auto" w:fill="FFFFFF"/>
          <w:lang w:val="uk-UA" w:eastAsia="ru-RU"/>
        </w:rPr>
        <w:t xml:space="preserve">ухилення від призову </w:t>
      </w:r>
      <w:r w:rsidR="00462B5D" w:rsidRPr="00B378D8">
        <w:rPr>
          <w:rFonts w:ascii="Times New Roman" w:eastAsia="Times New Roman" w:hAnsi="Times New Roman" w:cs="Times New Roman"/>
          <w:bCs/>
          <w:color w:val="000000" w:themeColor="text1"/>
          <w:sz w:val="28"/>
          <w:szCs w:val="28"/>
          <w:shd w:val="clear" w:color="auto" w:fill="FFFFFF"/>
          <w:lang w:val="uk-UA" w:eastAsia="ru-RU"/>
        </w:rPr>
        <w:t>на військову службу під час мобілізації, на особливий період, на військову службу за призовом осіб із числа резервістів в особливий період (</w:t>
      </w:r>
      <w:r w:rsidR="001D63A8" w:rsidRPr="00B378D8">
        <w:rPr>
          <w:rFonts w:ascii="Times New Roman" w:eastAsia="Times New Roman" w:hAnsi="Times New Roman" w:cs="Times New Roman"/>
          <w:b/>
          <w:bCs/>
          <w:color w:val="000000" w:themeColor="text1"/>
          <w:sz w:val="28"/>
          <w:szCs w:val="28"/>
          <w:shd w:val="clear" w:color="auto" w:fill="FFFFFF"/>
          <w:lang w:val="uk-UA" w:eastAsia="ru-RU"/>
        </w:rPr>
        <w:t>101</w:t>
      </w:r>
      <w:r w:rsidR="00462B5D" w:rsidRPr="00B378D8">
        <w:rPr>
          <w:rFonts w:ascii="Times New Roman" w:eastAsia="Times New Roman" w:hAnsi="Times New Roman" w:cs="Times New Roman"/>
          <w:color w:val="000000" w:themeColor="text1"/>
          <w:sz w:val="28"/>
          <w:szCs w:val="28"/>
          <w:shd w:val="clear" w:color="auto" w:fill="FFFFFF"/>
          <w:lang w:val="uk-UA" w:eastAsia="ru-RU"/>
        </w:rPr>
        <w:t xml:space="preserve"> </w:t>
      </w:r>
      <w:r w:rsidR="001D63A8" w:rsidRPr="00B378D8">
        <w:rPr>
          <w:rFonts w:ascii="Times New Roman" w:eastAsia="Times New Roman" w:hAnsi="Times New Roman" w:cs="Times New Roman"/>
          <w:color w:val="000000" w:themeColor="text1"/>
          <w:sz w:val="28"/>
          <w:szCs w:val="28"/>
          <w:shd w:val="clear" w:color="auto" w:fill="FFFFFF"/>
          <w:lang w:val="uk-UA" w:eastAsia="ru-RU"/>
        </w:rPr>
        <w:t>проти</w:t>
      </w:r>
      <w:r w:rsidR="00462B5D" w:rsidRPr="00B378D8">
        <w:rPr>
          <w:rFonts w:ascii="Times New Roman" w:eastAsia="Times New Roman" w:hAnsi="Times New Roman" w:cs="Times New Roman"/>
          <w:color w:val="000000" w:themeColor="text1"/>
          <w:sz w:val="28"/>
          <w:szCs w:val="28"/>
          <w:shd w:val="clear" w:color="auto" w:fill="FFFFFF"/>
          <w:lang w:val="uk-UA" w:eastAsia="ru-RU"/>
        </w:rPr>
        <w:t xml:space="preserve"> 136</w:t>
      </w:r>
      <w:r w:rsidR="006E0786" w:rsidRPr="00B378D8">
        <w:rPr>
          <w:rFonts w:ascii="Times New Roman" w:eastAsia="Times New Roman" w:hAnsi="Times New Roman" w:cs="Times New Roman"/>
          <w:color w:val="000000" w:themeColor="text1"/>
          <w:sz w:val="28"/>
          <w:szCs w:val="28"/>
          <w:shd w:val="clear" w:color="auto" w:fill="FFFFFF"/>
          <w:lang w:val="uk-UA" w:eastAsia="ru-RU"/>
        </w:rPr>
        <w:t xml:space="preserve"> поза</w:t>
      </w:r>
      <w:r w:rsidR="001D63A8" w:rsidRPr="00B378D8">
        <w:rPr>
          <w:rFonts w:ascii="Times New Roman" w:eastAsia="Times New Roman" w:hAnsi="Times New Roman" w:cs="Times New Roman"/>
          <w:color w:val="000000" w:themeColor="text1"/>
          <w:sz w:val="28"/>
          <w:szCs w:val="28"/>
          <w:shd w:val="clear" w:color="auto" w:fill="FFFFFF"/>
          <w:lang w:val="uk-UA" w:eastAsia="ru-RU"/>
        </w:rPr>
        <w:t>торік</w:t>
      </w:r>
      <w:r w:rsidR="00A3783A" w:rsidRPr="00B378D8">
        <w:rPr>
          <w:rFonts w:ascii="Times New Roman" w:eastAsia="Times New Roman" w:hAnsi="Times New Roman" w:cs="Times New Roman"/>
          <w:color w:val="000000" w:themeColor="text1"/>
          <w:sz w:val="28"/>
          <w:szCs w:val="28"/>
          <w:shd w:val="clear" w:color="auto" w:fill="FFFFFF"/>
          <w:lang w:val="uk-UA" w:eastAsia="ru-RU"/>
        </w:rPr>
        <w:t>)</w:t>
      </w:r>
      <w:r w:rsidRPr="00B378D8">
        <w:rPr>
          <w:rFonts w:ascii="Times New Roman" w:eastAsia="Times New Roman" w:hAnsi="Times New Roman" w:cs="Times New Roman"/>
          <w:color w:val="000000" w:themeColor="text1"/>
          <w:sz w:val="28"/>
          <w:szCs w:val="28"/>
          <w:shd w:val="clear" w:color="auto" w:fill="FFFFFF"/>
          <w:lang w:val="uk-UA" w:eastAsia="ru-RU"/>
        </w:rPr>
        <w:t>.</w:t>
      </w:r>
    </w:p>
    <w:p w14:paraId="6107942A" w14:textId="79D80F10" w:rsidR="00462B5D" w:rsidRPr="00B378D8" w:rsidRDefault="00C24A7D" w:rsidP="00B378D8">
      <w:pPr>
        <w:pBdr>
          <w:bottom w:val="single" w:sz="12" w:space="1" w:color="FFFFFF"/>
        </w:pBdr>
        <w:tabs>
          <w:tab w:val="left" w:pos="709"/>
        </w:tabs>
        <w:spacing w:after="0" w:line="240" w:lineRule="auto"/>
        <w:ind w:firstLine="709"/>
        <w:jc w:val="both"/>
        <w:rPr>
          <w:rFonts w:ascii="Times New Roman" w:eastAsia="Times New Roman" w:hAnsi="Times New Roman" w:cs="Times New Roman"/>
          <w:color w:val="000000" w:themeColor="text1"/>
          <w:sz w:val="28"/>
          <w:szCs w:val="28"/>
          <w:shd w:val="clear" w:color="auto" w:fill="FFFFFF"/>
          <w:lang w:val="uk-UA" w:eastAsia="ru-RU"/>
        </w:rPr>
      </w:pPr>
      <w:r w:rsidRPr="00B378D8">
        <w:rPr>
          <w:rFonts w:ascii="Times New Roman" w:eastAsia="Calibri" w:hAnsi="Times New Roman" w:cs="Times New Roman"/>
          <w:color w:val="000000" w:themeColor="text1"/>
          <w:sz w:val="28"/>
          <w:szCs w:val="28"/>
          <w:lang w:val="uk-UA"/>
        </w:rPr>
        <w:t xml:space="preserve">У </w:t>
      </w:r>
      <w:r w:rsidRPr="00B378D8">
        <w:rPr>
          <w:rFonts w:ascii="Times New Roman" w:eastAsia="Calibri" w:hAnsi="Times New Roman" w:cs="Times New Roman"/>
          <w:b/>
          <w:bCs/>
          <w:color w:val="000000" w:themeColor="text1"/>
          <w:sz w:val="28"/>
          <w:szCs w:val="28"/>
          <w:lang w:val="uk-UA"/>
        </w:rPr>
        <w:t>2,1 рази</w:t>
      </w:r>
      <w:r w:rsidR="00462B5D" w:rsidRPr="00B378D8">
        <w:rPr>
          <w:rFonts w:ascii="Times New Roman" w:eastAsia="Calibri" w:hAnsi="Times New Roman" w:cs="Times New Roman"/>
          <w:color w:val="000000" w:themeColor="text1"/>
          <w:sz w:val="28"/>
          <w:szCs w:val="28"/>
          <w:lang w:val="uk-UA"/>
        </w:rPr>
        <w:t xml:space="preserve"> більше виявлено кримінальних правопорушень у сфері </w:t>
      </w:r>
      <w:r w:rsidR="00462B5D" w:rsidRPr="00B378D8">
        <w:rPr>
          <w:rFonts w:ascii="Times New Roman" w:eastAsia="Calibri" w:hAnsi="Times New Roman" w:cs="Times New Roman"/>
          <w:b/>
          <w:color w:val="000000" w:themeColor="text1"/>
          <w:sz w:val="28"/>
          <w:szCs w:val="28"/>
          <w:lang w:val="uk-UA"/>
        </w:rPr>
        <w:t>службової та професійної діяльності, пов’язаної з наданням публічних послуг</w:t>
      </w:r>
      <w:r w:rsidR="00462B5D" w:rsidRPr="00B378D8">
        <w:rPr>
          <w:rFonts w:ascii="Times New Roman" w:eastAsia="Calibri" w:hAnsi="Times New Roman" w:cs="Times New Roman"/>
          <w:color w:val="000000" w:themeColor="text1"/>
          <w:sz w:val="28"/>
          <w:szCs w:val="28"/>
          <w:lang w:val="uk-UA"/>
        </w:rPr>
        <w:t xml:space="preserve"> (</w:t>
      </w:r>
      <w:r w:rsidR="00462B5D" w:rsidRPr="00B378D8">
        <w:rPr>
          <w:rFonts w:ascii="Times New Roman" w:eastAsia="Calibri" w:hAnsi="Times New Roman" w:cs="Times New Roman"/>
          <w:b/>
          <w:color w:val="000000" w:themeColor="text1"/>
          <w:sz w:val="28"/>
          <w:szCs w:val="28"/>
          <w:lang w:val="uk-UA"/>
        </w:rPr>
        <w:t xml:space="preserve">522 </w:t>
      </w:r>
      <w:r w:rsidR="00462B5D" w:rsidRPr="00B378D8">
        <w:rPr>
          <w:rFonts w:ascii="Times New Roman" w:eastAsia="Calibri" w:hAnsi="Times New Roman" w:cs="Times New Roman"/>
          <w:bCs/>
          <w:color w:val="000000" w:themeColor="text1"/>
          <w:sz w:val="28"/>
          <w:szCs w:val="28"/>
          <w:lang w:val="uk-UA"/>
        </w:rPr>
        <w:t>проти 251</w:t>
      </w:r>
      <w:r w:rsidRPr="00B378D8">
        <w:rPr>
          <w:rFonts w:ascii="Times New Roman" w:eastAsia="Calibri" w:hAnsi="Times New Roman" w:cs="Times New Roman"/>
          <w:bCs/>
          <w:color w:val="000000" w:themeColor="text1"/>
          <w:sz w:val="28"/>
          <w:szCs w:val="28"/>
          <w:lang w:val="uk-UA"/>
        </w:rPr>
        <w:t xml:space="preserve"> позаторік</w:t>
      </w:r>
      <w:r w:rsidR="00462B5D" w:rsidRPr="00B378D8">
        <w:rPr>
          <w:rFonts w:ascii="Times New Roman" w:eastAsia="Calibri" w:hAnsi="Times New Roman" w:cs="Times New Roman"/>
          <w:bCs/>
          <w:color w:val="000000" w:themeColor="text1"/>
          <w:sz w:val="28"/>
          <w:szCs w:val="28"/>
          <w:lang w:val="uk-UA"/>
        </w:rPr>
        <w:t>)</w:t>
      </w:r>
      <w:r w:rsidR="00462B5D" w:rsidRPr="00B378D8">
        <w:rPr>
          <w:rFonts w:ascii="Times New Roman" w:eastAsia="Calibri" w:hAnsi="Times New Roman" w:cs="Times New Roman"/>
          <w:color w:val="000000" w:themeColor="text1"/>
          <w:sz w:val="28"/>
          <w:szCs w:val="28"/>
          <w:lang w:val="uk-UA"/>
        </w:rPr>
        <w:t xml:space="preserve">, у тому числі </w:t>
      </w:r>
      <w:bookmarkStart w:id="3" w:name="_Hlk219108656"/>
      <w:r w:rsidR="002963A3" w:rsidRPr="00B378D8">
        <w:rPr>
          <w:rFonts w:ascii="Times New Roman" w:eastAsia="Calibri" w:hAnsi="Times New Roman" w:cs="Times New Roman"/>
          <w:bCs/>
          <w:color w:val="000000" w:themeColor="text1"/>
          <w:sz w:val="28"/>
          <w:szCs w:val="28"/>
          <w:lang w:val="uk-UA"/>
        </w:rPr>
        <w:t xml:space="preserve">у </w:t>
      </w:r>
      <w:r w:rsidR="002963A3" w:rsidRPr="00B378D8">
        <w:rPr>
          <w:rFonts w:ascii="Times New Roman" w:eastAsia="Calibri" w:hAnsi="Times New Roman" w:cs="Times New Roman"/>
          <w:b/>
          <w:color w:val="000000" w:themeColor="text1"/>
          <w:sz w:val="28"/>
          <w:szCs w:val="28"/>
          <w:lang w:val="uk-UA"/>
        </w:rPr>
        <w:t>3,1 рази</w:t>
      </w:r>
      <w:r w:rsidR="002963A3" w:rsidRPr="00B378D8">
        <w:rPr>
          <w:rFonts w:ascii="Times New Roman" w:eastAsia="Calibri" w:hAnsi="Times New Roman" w:cs="Times New Roman"/>
          <w:bCs/>
          <w:color w:val="000000" w:themeColor="text1"/>
          <w:sz w:val="28"/>
          <w:szCs w:val="28"/>
          <w:lang w:val="uk-UA"/>
        </w:rPr>
        <w:t xml:space="preserve"> – </w:t>
      </w:r>
      <w:bookmarkEnd w:id="3"/>
      <w:r w:rsidR="002963A3" w:rsidRPr="00B378D8">
        <w:rPr>
          <w:rFonts w:ascii="Times New Roman" w:eastAsia="Calibri" w:hAnsi="Times New Roman" w:cs="Times New Roman"/>
          <w:b/>
          <w:bCs/>
          <w:color w:val="000000" w:themeColor="text1"/>
          <w:sz w:val="28"/>
          <w:szCs w:val="28"/>
          <w:lang w:val="uk-UA"/>
        </w:rPr>
        <w:t xml:space="preserve">перевищень влади або службових повноважень </w:t>
      </w:r>
      <w:r w:rsidR="002963A3" w:rsidRPr="00B378D8">
        <w:rPr>
          <w:rFonts w:ascii="Times New Roman" w:eastAsia="Calibri" w:hAnsi="Times New Roman" w:cs="Times New Roman"/>
          <w:color w:val="000000" w:themeColor="text1"/>
          <w:sz w:val="28"/>
          <w:szCs w:val="28"/>
          <w:lang w:val="uk-UA"/>
        </w:rPr>
        <w:t>працівником правоохоронного органу</w:t>
      </w:r>
      <w:r w:rsidR="002963A3" w:rsidRPr="00B378D8">
        <w:rPr>
          <w:rFonts w:ascii="Times New Roman" w:eastAsia="Calibri" w:hAnsi="Times New Roman" w:cs="Times New Roman"/>
          <w:b/>
          <w:bCs/>
          <w:color w:val="000000" w:themeColor="text1"/>
          <w:sz w:val="28"/>
          <w:szCs w:val="28"/>
          <w:lang w:val="uk-UA"/>
        </w:rPr>
        <w:t xml:space="preserve"> </w:t>
      </w:r>
      <w:r w:rsidR="00A3783A" w:rsidRPr="00B378D8">
        <w:rPr>
          <w:rFonts w:ascii="Times New Roman" w:eastAsia="Calibri" w:hAnsi="Times New Roman" w:cs="Times New Roman"/>
          <w:b/>
          <w:bCs/>
          <w:color w:val="000000" w:themeColor="text1"/>
          <w:sz w:val="28"/>
          <w:szCs w:val="28"/>
          <w:lang w:val="uk-UA"/>
        </w:rPr>
        <w:t xml:space="preserve">                                          </w:t>
      </w:r>
      <w:r w:rsidR="002963A3" w:rsidRPr="00B378D8">
        <w:rPr>
          <w:rFonts w:ascii="Times New Roman" w:eastAsia="Calibri" w:hAnsi="Times New Roman" w:cs="Times New Roman"/>
          <w:color w:val="000000" w:themeColor="text1"/>
          <w:sz w:val="28"/>
          <w:szCs w:val="28"/>
          <w:lang w:val="uk-UA"/>
        </w:rPr>
        <w:t>(</w:t>
      </w:r>
      <w:r w:rsidR="002963A3" w:rsidRPr="00B378D8">
        <w:rPr>
          <w:rFonts w:ascii="Times New Roman" w:eastAsia="Calibri" w:hAnsi="Times New Roman" w:cs="Times New Roman"/>
          <w:b/>
          <w:bCs/>
          <w:color w:val="000000" w:themeColor="text1"/>
          <w:sz w:val="28"/>
          <w:szCs w:val="28"/>
          <w:lang w:val="uk-UA"/>
        </w:rPr>
        <w:t xml:space="preserve">28 </w:t>
      </w:r>
      <w:r w:rsidR="002963A3" w:rsidRPr="00B378D8">
        <w:rPr>
          <w:rFonts w:ascii="Times New Roman" w:eastAsia="Calibri" w:hAnsi="Times New Roman" w:cs="Times New Roman"/>
          <w:color w:val="000000" w:themeColor="text1"/>
          <w:sz w:val="28"/>
          <w:szCs w:val="28"/>
          <w:lang w:val="uk-UA"/>
        </w:rPr>
        <w:t>проти 9) та</w:t>
      </w:r>
      <w:r w:rsidR="002963A3" w:rsidRPr="00B378D8">
        <w:rPr>
          <w:rFonts w:ascii="Times New Roman" w:eastAsia="Times New Roman" w:hAnsi="Times New Roman" w:cs="Times New Roman"/>
          <w:color w:val="000000" w:themeColor="text1"/>
          <w:sz w:val="28"/>
          <w:szCs w:val="28"/>
          <w:shd w:val="clear" w:color="auto" w:fill="FFFFFF"/>
          <w:lang w:val="uk-UA" w:eastAsia="ru-RU"/>
        </w:rPr>
        <w:t xml:space="preserve"> </w:t>
      </w:r>
      <w:r w:rsidR="002963A3" w:rsidRPr="00B378D8">
        <w:rPr>
          <w:rFonts w:ascii="Times New Roman" w:eastAsia="Times New Roman" w:hAnsi="Times New Roman" w:cs="Times New Roman"/>
          <w:b/>
          <w:color w:val="000000" w:themeColor="text1"/>
          <w:sz w:val="28"/>
          <w:szCs w:val="28"/>
          <w:shd w:val="clear" w:color="auto" w:fill="FFFFFF"/>
          <w:lang w:val="uk-UA" w:eastAsia="ru-RU"/>
        </w:rPr>
        <w:t xml:space="preserve">службових підроблень </w:t>
      </w:r>
      <w:r w:rsidR="002963A3" w:rsidRPr="00B378D8">
        <w:rPr>
          <w:rFonts w:ascii="Times New Roman" w:eastAsia="Times New Roman" w:hAnsi="Times New Roman" w:cs="Times New Roman"/>
          <w:bCs/>
          <w:color w:val="000000" w:themeColor="text1"/>
          <w:sz w:val="28"/>
          <w:szCs w:val="28"/>
          <w:shd w:val="clear" w:color="auto" w:fill="FFFFFF"/>
          <w:lang w:val="uk-UA" w:eastAsia="ru-RU"/>
        </w:rPr>
        <w:t>(</w:t>
      </w:r>
      <w:r w:rsidR="002963A3" w:rsidRPr="00B378D8">
        <w:rPr>
          <w:rFonts w:ascii="Times New Roman" w:eastAsia="Times New Roman" w:hAnsi="Times New Roman" w:cs="Times New Roman"/>
          <w:b/>
          <w:color w:val="000000" w:themeColor="text1"/>
          <w:sz w:val="28"/>
          <w:szCs w:val="28"/>
          <w:shd w:val="clear" w:color="auto" w:fill="FFFFFF"/>
          <w:lang w:val="uk-UA" w:eastAsia="ru-RU"/>
        </w:rPr>
        <w:t xml:space="preserve">237 </w:t>
      </w:r>
      <w:r w:rsidR="002963A3" w:rsidRPr="00B378D8">
        <w:rPr>
          <w:rFonts w:ascii="Times New Roman" w:eastAsia="Times New Roman" w:hAnsi="Times New Roman" w:cs="Times New Roman"/>
          <w:bCs/>
          <w:color w:val="000000" w:themeColor="text1"/>
          <w:sz w:val="28"/>
          <w:szCs w:val="28"/>
          <w:shd w:val="clear" w:color="auto" w:fill="FFFFFF"/>
          <w:lang w:val="uk-UA" w:eastAsia="ru-RU"/>
        </w:rPr>
        <w:t xml:space="preserve">проти 76), </w:t>
      </w:r>
      <w:r w:rsidR="002963A3" w:rsidRPr="00B378D8">
        <w:rPr>
          <w:rFonts w:ascii="Times New Roman" w:eastAsia="Calibri" w:hAnsi="Times New Roman" w:cs="Times New Roman"/>
          <w:bCs/>
          <w:color w:val="000000" w:themeColor="text1"/>
          <w:sz w:val="28"/>
          <w:szCs w:val="28"/>
          <w:lang w:val="uk-UA"/>
        </w:rPr>
        <w:t>на</w:t>
      </w:r>
      <w:r w:rsidR="002963A3" w:rsidRPr="00B378D8">
        <w:rPr>
          <w:rFonts w:ascii="Times New Roman" w:eastAsia="Calibri" w:hAnsi="Times New Roman" w:cs="Times New Roman"/>
          <w:b/>
          <w:color w:val="000000" w:themeColor="text1"/>
          <w:sz w:val="28"/>
          <w:szCs w:val="28"/>
          <w:lang w:val="uk-UA"/>
        </w:rPr>
        <w:t xml:space="preserve"> 75%</w:t>
      </w:r>
      <w:r w:rsidR="00C11DAC" w:rsidRPr="00B378D8">
        <w:rPr>
          <w:rFonts w:ascii="Times New Roman" w:eastAsia="Calibri" w:hAnsi="Times New Roman" w:cs="Times New Roman"/>
          <w:b/>
          <w:color w:val="000000" w:themeColor="text1"/>
          <w:sz w:val="28"/>
          <w:szCs w:val="28"/>
          <w:lang w:val="uk-UA"/>
        </w:rPr>
        <w:t xml:space="preserve"> більше</w:t>
      </w:r>
      <w:r w:rsidR="002963A3" w:rsidRPr="00B378D8">
        <w:rPr>
          <w:rFonts w:ascii="Times New Roman" w:eastAsia="Calibri" w:hAnsi="Times New Roman" w:cs="Times New Roman"/>
          <w:b/>
          <w:color w:val="000000" w:themeColor="text1"/>
          <w:sz w:val="28"/>
          <w:szCs w:val="28"/>
          <w:lang w:val="uk-UA"/>
        </w:rPr>
        <w:t xml:space="preserve"> </w:t>
      </w:r>
      <w:r w:rsidR="002963A3" w:rsidRPr="00B378D8">
        <w:rPr>
          <w:rFonts w:ascii="Times New Roman" w:eastAsia="Calibri" w:hAnsi="Times New Roman" w:cs="Times New Roman"/>
          <w:b/>
          <w:bCs/>
          <w:color w:val="000000" w:themeColor="text1"/>
          <w:sz w:val="28"/>
          <w:szCs w:val="28"/>
          <w:lang w:val="uk-UA"/>
        </w:rPr>
        <w:t>зловживань повноваженнями особами</w:t>
      </w:r>
      <w:r w:rsidR="002963A3" w:rsidRPr="00B378D8">
        <w:rPr>
          <w:rFonts w:ascii="Times New Roman" w:eastAsia="Calibri" w:hAnsi="Times New Roman" w:cs="Times New Roman"/>
          <w:color w:val="000000" w:themeColor="text1"/>
          <w:sz w:val="28"/>
          <w:szCs w:val="28"/>
          <w:lang w:val="uk-UA"/>
        </w:rPr>
        <w:t>,</w:t>
      </w:r>
      <w:r w:rsidR="002963A3" w:rsidRPr="00B378D8">
        <w:rPr>
          <w:rFonts w:ascii="Times New Roman" w:eastAsia="Calibri" w:hAnsi="Times New Roman" w:cs="Times New Roman"/>
          <w:b/>
          <w:bCs/>
          <w:color w:val="000000" w:themeColor="text1"/>
          <w:sz w:val="28"/>
          <w:szCs w:val="28"/>
          <w:lang w:val="uk-UA"/>
        </w:rPr>
        <w:t xml:space="preserve"> </w:t>
      </w:r>
      <w:r w:rsidR="002963A3" w:rsidRPr="00B378D8">
        <w:rPr>
          <w:rFonts w:ascii="Times New Roman" w:eastAsia="Calibri" w:hAnsi="Times New Roman" w:cs="Times New Roman"/>
          <w:color w:val="000000" w:themeColor="text1"/>
          <w:sz w:val="28"/>
          <w:szCs w:val="28"/>
          <w:lang w:val="uk-UA"/>
        </w:rPr>
        <w:t>які надають публічні послуги</w:t>
      </w:r>
      <w:r w:rsidR="002963A3" w:rsidRPr="00B378D8">
        <w:rPr>
          <w:rFonts w:ascii="Times New Roman" w:eastAsia="Calibri" w:hAnsi="Times New Roman" w:cs="Times New Roman"/>
          <w:b/>
          <w:bCs/>
          <w:color w:val="000000" w:themeColor="text1"/>
          <w:sz w:val="28"/>
          <w:szCs w:val="28"/>
          <w:lang w:val="uk-UA"/>
        </w:rPr>
        <w:t xml:space="preserve"> </w:t>
      </w:r>
      <w:r w:rsidR="002963A3" w:rsidRPr="00B378D8">
        <w:rPr>
          <w:rFonts w:ascii="Times New Roman" w:eastAsia="Calibri" w:hAnsi="Times New Roman" w:cs="Times New Roman"/>
          <w:color w:val="000000" w:themeColor="text1"/>
          <w:sz w:val="28"/>
          <w:szCs w:val="28"/>
          <w:lang w:val="uk-UA"/>
        </w:rPr>
        <w:t>(</w:t>
      </w:r>
      <w:r w:rsidR="002963A3" w:rsidRPr="00B378D8">
        <w:rPr>
          <w:rFonts w:ascii="Times New Roman" w:eastAsia="Calibri" w:hAnsi="Times New Roman" w:cs="Times New Roman"/>
          <w:b/>
          <w:bCs/>
          <w:color w:val="000000" w:themeColor="text1"/>
          <w:sz w:val="28"/>
          <w:szCs w:val="28"/>
          <w:lang w:val="uk-UA"/>
        </w:rPr>
        <w:t>7</w:t>
      </w:r>
      <w:r w:rsidR="002963A3" w:rsidRPr="00B378D8">
        <w:rPr>
          <w:rFonts w:ascii="Times New Roman" w:eastAsia="Calibri" w:hAnsi="Times New Roman" w:cs="Times New Roman"/>
          <w:b/>
          <w:color w:val="000000" w:themeColor="text1"/>
          <w:sz w:val="28"/>
          <w:szCs w:val="28"/>
          <w:lang w:val="uk-UA"/>
        </w:rPr>
        <w:t xml:space="preserve"> </w:t>
      </w:r>
      <w:r w:rsidR="002963A3" w:rsidRPr="00B378D8">
        <w:rPr>
          <w:rFonts w:ascii="Times New Roman" w:eastAsia="Calibri" w:hAnsi="Times New Roman" w:cs="Times New Roman"/>
          <w:bCs/>
          <w:color w:val="000000" w:themeColor="text1"/>
          <w:sz w:val="28"/>
          <w:szCs w:val="28"/>
          <w:lang w:val="uk-UA"/>
        </w:rPr>
        <w:t>проти</w:t>
      </w:r>
      <w:r w:rsidR="002963A3" w:rsidRPr="00B378D8">
        <w:rPr>
          <w:rFonts w:ascii="Times New Roman" w:eastAsia="Calibri" w:hAnsi="Times New Roman" w:cs="Times New Roman"/>
          <w:b/>
          <w:color w:val="000000" w:themeColor="text1"/>
          <w:sz w:val="28"/>
          <w:szCs w:val="28"/>
          <w:lang w:val="uk-UA"/>
        </w:rPr>
        <w:t xml:space="preserve"> </w:t>
      </w:r>
      <w:r w:rsidR="002963A3" w:rsidRPr="00B378D8">
        <w:rPr>
          <w:rFonts w:ascii="Times New Roman" w:eastAsia="Calibri" w:hAnsi="Times New Roman" w:cs="Times New Roman"/>
          <w:bCs/>
          <w:color w:val="000000" w:themeColor="text1"/>
          <w:sz w:val="28"/>
          <w:szCs w:val="28"/>
          <w:lang w:val="uk-UA"/>
        </w:rPr>
        <w:t xml:space="preserve">4), на </w:t>
      </w:r>
      <w:r w:rsidR="002963A3" w:rsidRPr="00B378D8">
        <w:rPr>
          <w:rFonts w:ascii="Times New Roman" w:eastAsia="Calibri" w:hAnsi="Times New Roman" w:cs="Times New Roman"/>
          <w:b/>
          <w:bCs/>
          <w:color w:val="000000" w:themeColor="text1"/>
          <w:sz w:val="28"/>
          <w:szCs w:val="28"/>
          <w:lang w:val="uk-UA"/>
        </w:rPr>
        <w:t xml:space="preserve">60,6% </w:t>
      </w:r>
      <w:r w:rsidR="002963A3" w:rsidRPr="00B378D8">
        <w:rPr>
          <w:rFonts w:ascii="Times New Roman" w:eastAsia="Calibri" w:hAnsi="Times New Roman" w:cs="Times New Roman"/>
          <w:color w:val="000000" w:themeColor="text1"/>
          <w:sz w:val="28"/>
          <w:szCs w:val="28"/>
          <w:lang w:val="uk-UA"/>
        </w:rPr>
        <w:t xml:space="preserve">– </w:t>
      </w:r>
      <w:proofErr w:type="spellStart"/>
      <w:r w:rsidR="002963A3" w:rsidRPr="00B378D8">
        <w:rPr>
          <w:rFonts w:ascii="Times New Roman" w:eastAsia="Calibri" w:hAnsi="Times New Roman" w:cs="Times New Roman"/>
          <w:b/>
          <w:bCs/>
          <w:color w:val="000000" w:themeColor="text1"/>
          <w:sz w:val="28"/>
          <w:szCs w:val="28"/>
          <w:lang w:val="uk-UA"/>
        </w:rPr>
        <w:t>хабарництв</w:t>
      </w:r>
      <w:proofErr w:type="spellEnd"/>
      <w:r w:rsidR="002963A3" w:rsidRPr="00B378D8">
        <w:rPr>
          <w:rFonts w:ascii="Times New Roman" w:eastAsia="Calibri" w:hAnsi="Times New Roman" w:cs="Times New Roman"/>
          <w:color w:val="000000" w:themeColor="text1"/>
          <w:sz w:val="28"/>
          <w:szCs w:val="28"/>
          <w:lang w:val="uk-UA"/>
        </w:rPr>
        <w:t xml:space="preserve"> (</w:t>
      </w:r>
      <w:r w:rsidR="002963A3" w:rsidRPr="00B378D8">
        <w:rPr>
          <w:rFonts w:ascii="Times New Roman" w:eastAsia="Calibri" w:hAnsi="Times New Roman" w:cs="Times New Roman"/>
          <w:b/>
          <w:bCs/>
          <w:color w:val="000000" w:themeColor="text1"/>
          <w:sz w:val="28"/>
          <w:szCs w:val="28"/>
          <w:lang w:val="uk-UA"/>
        </w:rPr>
        <w:t>114</w:t>
      </w:r>
      <w:r w:rsidR="002963A3" w:rsidRPr="00B378D8">
        <w:rPr>
          <w:rFonts w:ascii="Times New Roman" w:eastAsia="Calibri" w:hAnsi="Times New Roman" w:cs="Times New Roman"/>
          <w:color w:val="000000" w:themeColor="text1"/>
          <w:sz w:val="28"/>
          <w:szCs w:val="28"/>
          <w:lang w:val="uk-UA"/>
        </w:rPr>
        <w:t xml:space="preserve"> проти 71), </w:t>
      </w:r>
      <w:r w:rsidRPr="00B378D8">
        <w:rPr>
          <w:rFonts w:ascii="Times New Roman" w:eastAsia="Calibri" w:hAnsi="Times New Roman" w:cs="Times New Roman"/>
          <w:bCs/>
          <w:color w:val="000000" w:themeColor="text1"/>
          <w:sz w:val="28"/>
          <w:szCs w:val="28"/>
          <w:lang w:val="uk-UA"/>
        </w:rPr>
        <w:t>на</w:t>
      </w:r>
      <w:r w:rsidRPr="00B378D8">
        <w:rPr>
          <w:rFonts w:ascii="Times New Roman" w:eastAsia="Calibri" w:hAnsi="Times New Roman" w:cs="Times New Roman"/>
          <w:b/>
          <w:color w:val="000000" w:themeColor="text1"/>
          <w:sz w:val="28"/>
          <w:szCs w:val="28"/>
          <w:lang w:val="uk-UA"/>
        </w:rPr>
        <w:t xml:space="preserve"> 55,3%</w:t>
      </w:r>
      <w:r w:rsidRPr="00B378D8">
        <w:rPr>
          <w:rFonts w:ascii="Times New Roman" w:eastAsia="Calibri" w:hAnsi="Times New Roman" w:cs="Times New Roman"/>
          <w:bCs/>
          <w:color w:val="000000" w:themeColor="text1"/>
          <w:sz w:val="28"/>
          <w:szCs w:val="28"/>
          <w:lang w:val="uk-UA"/>
        </w:rPr>
        <w:t xml:space="preserve"> – </w:t>
      </w:r>
      <w:r w:rsidR="00462B5D" w:rsidRPr="00B378D8">
        <w:rPr>
          <w:rFonts w:ascii="Times New Roman" w:eastAsia="Calibri" w:hAnsi="Times New Roman" w:cs="Times New Roman"/>
          <w:b/>
          <w:color w:val="000000" w:themeColor="text1"/>
          <w:sz w:val="28"/>
          <w:szCs w:val="28"/>
          <w:lang w:val="uk-UA"/>
        </w:rPr>
        <w:t xml:space="preserve">зловживань владою або службовим становищем </w:t>
      </w:r>
      <w:r w:rsidR="00462B5D" w:rsidRPr="00B378D8">
        <w:rPr>
          <w:rFonts w:ascii="Times New Roman" w:eastAsia="Calibri" w:hAnsi="Times New Roman" w:cs="Times New Roman"/>
          <w:bCs/>
          <w:color w:val="000000" w:themeColor="text1"/>
          <w:sz w:val="28"/>
          <w:szCs w:val="28"/>
          <w:lang w:val="uk-UA"/>
        </w:rPr>
        <w:t>(</w:t>
      </w:r>
      <w:r w:rsidR="00462B5D" w:rsidRPr="00B378D8">
        <w:rPr>
          <w:rFonts w:ascii="Times New Roman" w:eastAsia="Calibri" w:hAnsi="Times New Roman" w:cs="Times New Roman"/>
          <w:b/>
          <w:color w:val="000000" w:themeColor="text1"/>
          <w:sz w:val="28"/>
          <w:szCs w:val="28"/>
          <w:lang w:val="uk-UA"/>
        </w:rPr>
        <w:t xml:space="preserve">73 </w:t>
      </w:r>
      <w:r w:rsidR="00462B5D" w:rsidRPr="00B378D8">
        <w:rPr>
          <w:rFonts w:ascii="Times New Roman" w:eastAsia="Calibri" w:hAnsi="Times New Roman" w:cs="Times New Roman"/>
          <w:bCs/>
          <w:color w:val="000000" w:themeColor="text1"/>
          <w:sz w:val="28"/>
          <w:szCs w:val="28"/>
          <w:lang w:val="uk-UA"/>
        </w:rPr>
        <w:t>проти 47)</w:t>
      </w:r>
      <w:r w:rsidR="002963A3" w:rsidRPr="00B378D8">
        <w:rPr>
          <w:rFonts w:ascii="Times New Roman" w:eastAsia="Calibri" w:hAnsi="Times New Roman" w:cs="Times New Roman"/>
          <w:bCs/>
          <w:color w:val="000000" w:themeColor="text1"/>
          <w:sz w:val="28"/>
          <w:szCs w:val="28"/>
          <w:lang w:val="uk-UA"/>
        </w:rPr>
        <w:t>.</w:t>
      </w:r>
    </w:p>
    <w:p w14:paraId="58526963" w14:textId="77777777" w:rsidR="00462B5D" w:rsidRPr="00B378D8" w:rsidRDefault="00462B5D" w:rsidP="00B378D8">
      <w:pPr>
        <w:spacing w:after="0" w:line="240" w:lineRule="auto"/>
        <w:ind w:firstLine="709"/>
        <w:jc w:val="both"/>
        <w:rPr>
          <w:rFonts w:ascii="Times New Roman" w:eastAsia="Calibri" w:hAnsi="Times New Roman" w:cs="Times New Roman"/>
          <w:color w:val="000000" w:themeColor="text1"/>
          <w:sz w:val="28"/>
          <w:szCs w:val="28"/>
          <w:lang w:val="uk-UA"/>
        </w:rPr>
      </w:pPr>
    </w:p>
    <w:p w14:paraId="19A2137C" w14:textId="77777777" w:rsidR="00765E38" w:rsidRPr="00B378D8" w:rsidRDefault="00765E38" w:rsidP="00B378D8">
      <w:pPr>
        <w:spacing w:after="0" w:line="240" w:lineRule="auto"/>
        <w:ind w:firstLine="709"/>
        <w:jc w:val="both"/>
        <w:rPr>
          <w:rFonts w:ascii="Times New Roman" w:eastAsia="Calibri" w:hAnsi="Times New Roman" w:cs="Times New Roman"/>
          <w:b/>
          <w:bCs/>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ІІ. Діяльність суб’єктів кримінального провадження</w:t>
      </w:r>
    </w:p>
    <w:p w14:paraId="79D233F1" w14:textId="77777777" w:rsidR="00765E38" w:rsidRPr="00B378D8" w:rsidRDefault="00765E38" w:rsidP="00B378D8">
      <w:pPr>
        <w:spacing w:after="0" w:line="240" w:lineRule="auto"/>
        <w:ind w:firstLine="709"/>
        <w:jc w:val="both"/>
        <w:rPr>
          <w:rFonts w:ascii="Times New Roman" w:eastAsia="Calibri" w:hAnsi="Times New Roman" w:cs="Times New Roman"/>
          <w:color w:val="000000" w:themeColor="text1"/>
          <w:sz w:val="16"/>
          <w:szCs w:val="16"/>
          <w:highlight w:val="yellow"/>
          <w:lang w:val="uk-UA"/>
        </w:rPr>
      </w:pPr>
    </w:p>
    <w:p w14:paraId="3AF87F32" w14:textId="43F1491D" w:rsidR="00212D44" w:rsidRPr="00B378D8" w:rsidRDefault="00212D44" w:rsidP="00B378D8">
      <w:pPr>
        <w:widowControl w:val="0"/>
        <w:pBdr>
          <w:bottom w:val="single" w:sz="12" w:space="0" w:color="FFFFFF"/>
        </w:pBdr>
        <w:tabs>
          <w:tab w:val="left" w:pos="851"/>
        </w:tabs>
        <w:spacing w:after="0" w:line="240" w:lineRule="auto"/>
        <w:ind w:firstLine="709"/>
        <w:jc w:val="both"/>
        <w:rPr>
          <w:rFonts w:ascii="Times New Roman" w:hAnsi="Times New Roman" w:cs="Times New Roman"/>
          <w:b/>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bidi="uk-UA"/>
        </w:rPr>
        <w:t>2.1.</w:t>
      </w:r>
      <w:r w:rsidRPr="00B378D8">
        <w:rPr>
          <w:rFonts w:ascii="Times New Roman" w:eastAsia="Calibri" w:hAnsi="Times New Roman" w:cs="Times New Roman"/>
          <w:color w:val="000000" w:themeColor="text1"/>
          <w:sz w:val="28"/>
          <w:szCs w:val="28"/>
          <w:lang w:val="uk-UA" w:bidi="uk-UA"/>
        </w:rPr>
        <w:t xml:space="preserve"> </w:t>
      </w:r>
      <w:r w:rsidRPr="00B378D8">
        <w:rPr>
          <w:rFonts w:ascii="Times New Roman" w:eastAsia="Calibri" w:hAnsi="Times New Roman" w:cs="Times New Roman"/>
          <w:b/>
          <w:color w:val="000000" w:themeColor="text1"/>
          <w:sz w:val="28"/>
          <w:szCs w:val="28"/>
          <w:lang w:val="uk-UA" w:bidi="uk-UA"/>
        </w:rPr>
        <w:t xml:space="preserve">Стан законності при проведенні досудового розслідування кримінальних правопорушень </w:t>
      </w:r>
      <w:r w:rsidRPr="00B378D8">
        <w:rPr>
          <w:rFonts w:ascii="Times New Roman" w:hAnsi="Times New Roman" w:cs="Times New Roman"/>
          <w:b/>
          <w:color w:val="000000" w:themeColor="text1"/>
          <w:sz w:val="28"/>
          <w:szCs w:val="28"/>
          <w:lang w:val="uk-UA"/>
        </w:rPr>
        <w:t xml:space="preserve">проти миру, безпеки людства та міжнародного правопорядку </w:t>
      </w:r>
    </w:p>
    <w:p w14:paraId="14FB0ABB" w14:textId="008F28FE" w:rsidR="00DC08BF" w:rsidRPr="00B378D8" w:rsidRDefault="00DC08BF" w:rsidP="00B378D8">
      <w:pPr>
        <w:spacing w:after="0" w:line="240" w:lineRule="auto"/>
        <w:ind w:right="-1" w:firstLine="709"/>
        <w:jc w:val="both"/>
        <w:rPr>
          <w:rFonts w:ascii="Times New Roman" w:hAnsi="Times New Roman" w:cs="Times New Roman"/>
          <w:color w:val="000000" w:themeColor="text1"/>
          <w:sz w:val="28"/>
          <w:szCs w:val="28"/>
          <w:shd w:val="clear" w:color="auto" w:fill="FFFFFF"/>
          <w:lang w:val="uk-UA"/>
        </w:rPr>
      </w:pPr>
      <w:r w:rsidRPr="00B378D8">
        <w:rPr>
          <w:rFonts w:ascii="Times New Roman" w:hAnsi="Times New Roman" w:cs="Times New Roman"/>
          <w:color w:val="000000" w:themeColor="text1"/>
          <w:sz w:val="28"/>
          <w:szCs w:val="28"/>
          <w:shd w:val="clear" w:color="auto" w:fill="FFFFFF"/>
          <w:lang w:val="uk-UA"/>
        </w:rPr>
        <w:t>Спільний з правоохоронцями регіону пріоритет – розслідування воєнних злочинів та притягнення воєнних злочинців до відповідальності.</w:t>
      </w:r>
    </w:p>
    <w:p w14:paraId="6A348245" w14:textId="27F448C7" w:rsidR="00212D44" w:rsidRPr="00B378D8" w:rsidRDefault="00212D44" w:rsidP="00B378D8">
      <w:pPr>
        <w:spacing w:after="0" w:line="240" w:lineRule="auto"/>
        <w:ind w:right="-1" w:firstLine="709"/>
        <w:jc w:val="both"/>
        <w:rPr>
          <w:rFonts w:ascii="Times New Roman" w:eastAsia="Times New Roman" w:hAnsi="Times New Roman" w:cs="Times New Roman"/>
          <w:b/>
          <w:bCs/>
          <w:color w:val="000000" w:themeColor="text1"/>
          <w:sz w:val="28"/>
          <w:szCs w:val="28"/>
          <w:lang w:val="uk-UA" w:eastAsia="zh-CN"/>
        </w:rPr>
      </w:pPr>
      <w:r w:rsidRPr="00B378D8">
        <w:rPr>
          <w:rFonts w:ascii="Times New Roman" w:eastAsia="Times New Roman" w:hAnsi="Times New Roman" w:cs="Times New Roman"/>
          <w:bCs/>
          <w:iCs/>
          <w:color w:val="000000" w:themeColor="text1"/>
          <w:sz w:val="28"/>
          <w:szCs w:val="28"/>
          <w:lang w:val="uk-UA" w:eastAsia="zh-CN"/>
        </w:rPr>
        <w:t>З</w:t>
      </w:r>
      <w:r w:rsidRPr="00B378D8">
        <w:rPr>
          <w:rFonts w:ascii="Times New Roman" w:eastAsia="Times New Roman" w:hAnsi="Times New Roman" w:cs="Times New Roman"/>
          <w:color w:val="000000" w:themeColor="text1"/>
          <w:sz w:val="28"/>
          <w:szCs w:val="28"/>
          <w:lang w:val="uk-UA" w:eastAsia="zh-CN"/>
        </w:rPr>
        <w:t xml:space="preserve"> початку активної фази збройного конфлікту в області зареєстровано </w:t>
      </w:r>
      <w:r w:rsidR="0019465C" w:rsidRPr="00B378D8">
        <w:rPr>
          <w:rFonts w:ascii="Times New Roman" w:eastAsia="Times New Roman" w:hAnsi="Times New Roman" w:cs="Times New Roman"/>
          <w:b/>
          <w:bCs/>
          <w:color w:val="000000" w:themeColor="text1"/>
          <w:sz w:val="28"/>
          <w:szCs w:val="28"/>
          <w:lang w:val="uk-UA" w:eastAsia="zh-CN"/>
        </w:rPr>
        <w:t>понад</w:t>
      </w:r>
      <w:r w:rsidRPr="00B378D8">
        <w:rPr>
          <w:rFonts w:ascii="Times New Roman" w:eastAsia="Times New Roman" w:hAnsi="Times New Roman" w:cs="Times New Roman"/>
          <w:b/>
          <w:bCs/>
          <w:color w:val="000000" w:themeColor="text1"/>
          <w:sz w:val="28"/>
          <w:szCs w:val="28"/>
          <w:lang w:val="uk-UA" w:eastAsia="zh-CN"/>
        </w:rPr>
        <w:t xml:space="preserve"> 3,2 тисяч</w:t>
      </w:r>
      <w:r w:rsidR="00C14C4D" w:rsidRPr="00B378D8">
        <w:rPr>
          <w:rFonts w:ascii="Times New Roman" w:eastAsia="Times New Roman" w:hAnsi="Times New Roman" w:cs="Times New Roman"/>
          <w:b/>
          <w:bCs/>
          <w:color w:val="000000" w:themeColor="text1"/>
          <w:sz w:val="28"/>
          <w:szCs w:val="28"/>
          <w:lang w:val="uk-UA" w:eastAsia="zh-CN"/>
        </w:rPr>
        <w:t>і</w:t>
      </w:r>
      <w:r w:rsidRPr="00B378D8">
        <w:rPr>
          <w:rFonts w:ascii="Times New Roman" w:eastAsia="Times New Roman" w:hAnsi="Times New Roman" w:cs="Times New Roman"/>
          <w:color w:val="000000" w:themeColor="text1"/>
          <w:sz w:val="28"/>
          <w:szCs w:val="28"/>
          <w:lang w:val="uk-UA" w:eastAsia="zh-CN"/>
        </w:rPr>
        <w:t xml:space="preserve"> пов’язаних із ним злочинів, </w:t>
      </w:r>
      <w:r w:rsidR="001F1711" w:rsidRPr="00B378D8">
        <w:rPr>
          <w:rFonts w:ascii="Times New Roman" w:eastAsia="Times New Roman" w:hAnsi="Times New Roman" w:cs="Times New Roman"/>
          <w:color w:val="000000" w:themeColor="text1"/>
          <w:sz w:val="28"/>
          <w:szCs w:val="28"/>
          <w:lang w:val="uk-UA" w:eastAsia="zh-CN"/>
        </w:rPr>
        <w:t>у тому числі</w:t>
      </w:r>
      <w:r w:rsidRPr="00B378D8">
        <w:rPr>
          <w:rFonts w:ascii="Times New Roman" w:eastAsia="Times New Roman" w:hAnsi="Times New Roman" w:cs="Times New Roman"/>
          <w:color w:val="000000" w:themeColor="text1"/>
          <w:sz w:val="28"/>
          <w:szCs w:val="28"/>
          <w:lang w:val="uk-UA" w:eastAsia="zh-CN"/>
        </w:rPr>
        <w:t xml:space="preserve"> </w:t>
      </w:r>
      <w:r w:rsidRPr="00B378D8">
        <w:rPr>
          <w:rFonts w:ascii="Times New Roman" w:eastAsia="Times New Roman" w:hAnsi="Times New Roman" w:cs="Times New Roman"/>
          <w:b/>
          <w:bCs/>
          <w:color w:val="000000" w:themeColor="text1"/>
          <w:sz w:val="28"/>
          <w:szCs w:val="28"/>
          <w:lang w:val="uk-UA" w:eastAsia="zh-CN"/>
        </w:rPr>
        <w:t>275 воєнних злочинів</w:t>
      </w:r>
      <w:r w:rsidRPr="00B378D8">
        <w:rPr>
          <w:rFonts w:ascii="Times New Roman" w:eastAsia="Times New Roman" w:hAnsi="Times New Roman" w:cs="Times New Roman"/>
          <w:color w:val="000000" w:themeColor="text1"/>
          <w:sz w:val="28"/>
          <w:szCs w:val="28"/>
          <w:lang w:val="uk-UA" w:eastAsia="zh-CN"/>
        </w:rPr>
        <w:t xml:space="preserve">, які </w:t>
      </w:r>
      <w:r w:rsidRPr="00B378D8">
        <w:rPr>
          <w:rFonts w:ascii="Times New Roman" w:eastAsia="Times New Roman" w:hAnsi="Times New Roman" w:cs="Times New Roman"/>
          <w:b/>
          <w:bCs/>
          <w:color w:val="000000" w:themeColor="text1"/>
          <w:sz w:val="28"/>
          <w:szCs w:val="28"/>
          <w:lang w:val="uk-UA" w:eastAsia="zh-CN"/>
        </w:rPr>
        <w:t>спричинили загибель та поранення цивільних осіб.</w:t>
      </w:r>
    </w:p>
    <w:p w14:paraId="7758117C" w14:textId="252EE49D" w:rsidR="0072499D" w:rsidRPr="00B378D8" w:rsidRDefault="0072499D" w:rsidP="00B378D8">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B378D8">
        <w:rPr>
          <w:rFonts w:ascii="Times New Roman" w:eastAsia="Calibri" w:hAnsi="Times New Roman" w:cs="Times New Roman"/>
          <w:color w:val="000000" w:themeColor="text1"/>
          <w:sz w:val="28"/>
          <w:szCs w:val="28"/>
          <w:lang w:val="uk-UA"/>
        </w:rPr>
        <w:t xml:space="preserve">Обліковано </w:t>
      </w:r>
      <w:r w:rsidR="00804530" w:rsidRPr="00B378D8">
        <w:rPr>
          <w:rFonts w:ascii="Times New Roman" w:eastAsia="Calibri" w:hAnsi="Times New Roman" w:cs="Times New Roman"/>
          <w:color w:val="000000" w:themeColor="text1"/>
          <w:sz w:val="28"/>
          <w:szCs w:val="28"/>
          <w:lang w:val="uk-UA"/>
        </w:rPr>
        <w:t xml:space="preserve">(без урахування закритих з </w:t>
      </w:r>
      <w:proofErr w:type="spellStart"/>
      <w:r w:rsidR="00804530" w:rsidRPr="00B378D8">
        <w:rPr>
          <w:rFonts w:ascii="Times New Roman" w:eastAsia="Calibri" w:hAnsi="Times New Roman" w:cs="Times New Roman"/>
          <w:color w:val="000000" w:themeColor="text1"/>
          <w:sz w:val="28"/>
          <w:szCs w:val="28"/>
          <w:lang w:val="uk-UA"/>
        </w:rPr>
        <w:t>реабілітуючих</w:t>
      </w:r>
      <w:proofErr w:type="spellEnd"/>
      <w:r w:rsidR="00804530" w:rsidRPr="00B378D8">
        <w:rPr>
          <w:rFonts w:ascii="Times New Roman" w:eastAsia="Calibri" w:hAnsi="Times New Roman" w:cs="Times New Roman"/>
          <w:color w:val="000000" w:themeColor="text1"/>
          <w:sz w:val="28"/>
          <w:szCs w:val="28"/>
          <w:lang w:val="uk-UA"/>
        </w:rPr>
        <w:t xml:space="preserve"> підстав) </w:t>
      </w:r>
      <w:r w:rsidRPr="00B378D8">
        <w:rPr>
          <w:rFonts w:ascii="Times New Roman" w:eastAsia="Calibri" w:hAnsi="Times New Roman" w:cs="Times New Roman"/>
          <w:b/>
          <w:color w:val="000000" w:themeColor="text1"/>
          <w:sz w:val="28"/>
          <w:szCs w:val="28"/>
          <w:lang w:val="uk-UA"/>
        </w:rPr>
        <w:t xml:space="preserve">441 </w:t>
      </w:r>
      <w:r w:rsidRPr="00B378D8">
        <w:rPr>
          <w:rFonts w:ascii="Times New Roman" w:eastAsia="Calibri" w:hAnsi="Times New Roman" w:cs="Times New Roman"/>
          <w:b/>
          <w:bCs/>
          <w:color w:val="000000" w:themeColor="text1"/>
          <w:sz w:val="28"/>
          <w:szCs w:val="28"/>
          <w:lang w:val="uk-UA"/>
        </w:rPr>
        <w:t>воєнни</w:t>
      </w:r>
      <w:r w:rsidR="00BC640B" w:rsidRPr="00B378D8">
        <w:rPr>
          <w:rFonts w:ascii="Times New Roman" w:eastAsia="Calibri" w:hAnsi="Times New Roman" w:cs="Times New Roman"/>
          <w:b/>
          <w:bCs/>
          <w:color w:val="000000" w:themeColor="text1"/>
          <w:sz w:val="28"/>
          <w:szCs w:val="28"/>
          <w:lang w:val="uk-UA"/>
        </w:rPr>
        <w:t>й</w:t>
      </w:r>
      <w:r w:rsidRPr="00B378D8">
        <w:rPr>
          <w:rFonts w:ascii="Times New Roman" w:eastAsia="Calibri" w:hAnsi="Times New Roman" w:cs="Times New Roman"/>
          <w:b/>
          <w:bCs/>
          <w:color w:val="000000" w:themeColor="text1"/>
          <w:sz w:val="28"/>
          <w:szCs w:val="28"/>
          <w:lang w:val="uk-UA"/>
        </w:rPr>
        <w:t xml:space="preserve"> злочин </w:t>
      </w:r>
      <w:r w:rsidRPr="00B378D8">
        <w:rPr>
          <w:rFonts w:ascii="Times New Roman" w:eastAsia="Calibri" w:hAnsi="Times New Roman" w:cs="Times New Roman"/>
          <w:bCs/>
          <w:color w:val="000000" w:themeColor="text1"/>
          <w:sz w:val="28"/>
          <w:szCs w:val="28"/>
          <w:lang w:val="uk-UA"/>
        </w:rPr>
        <w:t xml:space="preserve">(ст. 438 КК України), </w:t>
      </w:r>
      <w:r w:rsidRPr="00B378D8">
        <w:rPr>
          <w:rFonts w:ascii="Times New Roman" w:eastAsia="Times New Roman" w:hAnsi="Times New Roman" w:cs="Times New Roman"/>
          <w:color w:val="000000" w:themeColor="text1"/>
          <w:sz w:val="28"/>
          <w:szCs w:val="28"/>
          <w:lang w:val="uk-UA" w:eastAsia="ru-RU"/>
        </w:rPr>
        <w:t xml:space="preserve">у тому числі </w:t>
      </w:r>
      <w:r w:rsidRPr="00B378D8">
        <w:rPr>
          <w:rFonts w:ascii="Times New Roman" w:eastAsia="Times New Roman" w:hAnsi="Times New Roman" w:cs="Times New Roman"/>
          <w:b/>
          <w:bCs/>
          <w:color w:val="000000" w:themeColor="text1"/>
          <w:sz w:val="28"/>
          <w:szCs w:val="28"/>
          <w:lang w:val="uk-UA" w:eastAsia="ru-RU"/>
        </w:rPr>
        <w:t>11</w:t>
      </w:r>
      <w:r w:rsidRPr="00B378D8">
        <w:rPr>
          <w:rFonts w:ascii="Times New Roman" w:eastAsia="Times New Roman" w:hAnsi="Times New Roman" w:cs="Times New Roman"/>
          <w:color w:val="000000" w:themeColor="text1"/>
          <w:sz w:val="28"/>
          <w:szCs w:val="28"/>
          <w:lang w:val="uk-UA" w:eastAsia="ru-RU"/>
        </w:rPr>
        <w:t xml:space="preserve"> – поєднани</w:t>
      </w:r>
      <w:r w:rsidR="00BC640B" w:rsidRPr="00B378D8">
        <w:rPr>
          <w:rFonts w:ascii="Times New Roman" w:eastAsia="Times New Roman" w:hAnsi="Times New Roman" w:cs="Times New Roman"/>
          <w:color w:val="000000" w:themeColor="text1"/>
          <w:sz w:val="28"/>
          <w:szCs w:val="28"/>
          <w:lang w:val="uk-UA" w:eastAsia="ru-RU"/>
        </w:rPr>
        <w:t>х</w:t>
      </w:r>
      <w:r w:rsidRPr="00B378D8">
        <w:rPr>
          <w:rFonts w:ascii="Times New Roman" w:eastAsia="Times New Roman" w:hAnsi="Times New Roman" w:cs="Times New Roman"/>
          <w:color w:val="000000" w:themeColor="text1"/>
          <w:sz w:val="28"/>
          <w:szCs w:val="28"/>
          <w:lang w:val="uk-UA" w:eastAsia="ru-RU"/>
        </w:rPr>
        <w:t xml:space="preserve"> з умисним вбивством </w:t>
      </w:r>
      <w:r w:rsidRPr="00B378D8">
        <w:rPr>
          <w:rFonts w:ascii="Times New Roman" w:eastAsia="Calibri" w:hAnsi="Times New Roman" w:cs="Times New Roman"/>
          <w:bCs/>
          <w:color w:val="000000" w:themeColor="text1"/>
          <w:sz w:val="28"/>
          <w:szCs w:val="28"/>
          <w:lang w:val="uk-UA"/>
        </w:rPr>
        <w:t>(ч. 2 ст. 438 КК України).</w:t>
      </w:r>
    </w:p>
    <w:p w14:paraId="75E55FD4" w14:textId="77777777" w:rsidR="0072499D" w:rsidRPr="00B378D8" w:rsidRDefault="0072499D" w:rsidP="00B378D8">
      <w:pPr>
        <w:spacing w:after="0" w:line="240" w:lineRule="auto"/>
        <w:ind w:right="-1" w:firstLine="709"/>
        <w:jc w:val="both"/>
        <w:rPr>
          <w:rFonts w:ascii="Times New Roman" w:eastAsia="Times New Roman" w:hAnsi="Times New Roman" w:cs="Times New Roman"/>
          <w:color w:val="000000" w:themeColor="text1"/>
          <w:sz w:val="16"/>
          <w:szCs w:val="16"/>
          <w:lang w:val="uk-UA" w:eastAsia="zh-CN"/>
        </w:rPr>
      </w:pPr>
    </w:p>
    <w:p w14:paraId="1BB42A05" w14:textId="23FBFD87" w:rsidR="0072499D" w:rsidRPr="00B378D8" w:rsidRDefault="003D710A" w:rsidP="00B378D8">
      <w:pPr>
        <w:spacing w:after="0" w:line="240" w:lineRule="auto"/>
        <w:jc w:val="both"/>
        <w:rPr>
          <w:rFonts w:ascii="Times New Roman" w:eastAsia="Times New Roman" w:hAnsi="Times New Roman" w:cs="Times New Roman"/>
          <w:color w:val="000000" w:themeColor="text1"/>
          <w:sz w:val="28"/>
          <w:szCs w:val="28"/>
          <w:lang w:val="uk-UA" w:eastAsia="ru-RU"/>
        </w:rPr>
      </w:pPr>
      <w:r w:rsidRPr="00B378D8">
        <w:rPr>
          <w:rFonts w:ascii="Times New Roman" w:hAnsi="Times New Roman" w:cs="Times New Roman"/>
          <w:b/>
          <w:noProof/>
          <w:color w:val="000000" w:themeColor="text1"/>
          <w:sz w:val="28"/>
          <w:szCs w:val="28"/>
          <w:lang w:val="uk-UA"/>
        </w:rPr>
        <w:drawing>
          <wp:inline distT="0" distB="0" distL="0" distR="0" wp14:anchorId="55B77202" wp14:editId="31140940">
            <wp:extent cx="6022340" cy="3621024"/>
            <wp:effectExtent l="0" t="0" r="16510" b="1778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B46B31" w14:textId="77777777" w:rsidR="00B371A2" w:rsidRPr="00B378D8" w:rsidRDefault="00B371A2" w:rsidP="00B371A2">
      <w:pPr>
        <w:spacing w:after="0" w:line="240" w:lineRule="auto"/>
        <w:ind w:firstLine="567"/>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За фактом </w:t>
      </w:r>
      <w:proofErr w:type="spellStart"/>
      <w:r w:rsidRPr="00B378D8">
        <w:rPr>
          <w:rFonts w:ascii="Times New Roman" w:eastAsia="Calibri" w:hAnsi="Times New Roman" w:cs="Times New Roman"/>
          <w:b/>
          <w:color w:val="000000" w:themeColor="text1"/>
          <w:sz w:val="28"/>
          <w:szCs w:val="28"/>
          <w:lang w:val="uk-UA"/>
        </w:rPr>
        <w:t>виправдовування</w:t>
      </w:r>
      <w:proofErr w:type="spellEnd"/>
      <w:r w:rsidRPr="00B378D8">
        <w:rPr>
          <w:rFonts w:ascii="Times New Roman" w:eastAsia="Calibri" w:hAnsi="Times New Roman" w:cs="Times New Roman"/>
          <w:b/>
          <w:color w:val="000000" w:themeColor="text1"/>
          <w:sz w:val="28"/>
          <w:szCs w:val="28"/>
          <w:lang w:val="uk-UA"/>
        </w:rPr>
        <w:t xml:space="preserve">, визнання правомірною, заперечення збройної агресії </w:t>
      </w:r>
      <w:proofErr w:type="spellStart"/>
      <w:r w:rsidRPr="00B378D8">
        <w:rPr>
          <w:rFonts w:ascii="Times New Roman" w:eastAsia="Calibri" w:hAnsi="Times New Roman" w:cs="Times New Roman"/>
          <w:b/>
          <w:color w:val="000000" w:themeColor="text1"/>
          <w:sz w:val="28"/>
          <w:szCs w:val="28"/>
          <w:lang w:val="uk-UA"/>
        </w:rPr>
        <w:t>рф</w:t>
      </w:r>
      <w:proofErr w:type="spellEnd"/>
      <w:r w:rsidRPr="00B378D8">
        <w:rPr>
          <w:rFonts w:ascii="Times New Roman" w:eastAsia="Calibri" w:hAnsi="Times New Roman" w:cs="Times New Roman"/>
          <w:b/>
          <w:color w:val="000000" w:themeColor="text1"/>
          <w:sz w:val="28"/>
          <w:szCs w:val="28"/>
          <w:lang w:val="uk-UA"/>
        </w:rPr>
        <w:t xml:space="preserve"> проти України, </w:t>
      </w:r>
      <w:proofErr w:type="spellStart"/>
      <w:r w:rsidRPr="00B378D8">
        <w:rPr>
          <w:rFonts w:ascii="Times New Roman" w:eastAsia="Calibri" w:hAnsi="Times New Roman" w:cs="Times New Roman"/>
          <w:b/>
          <w:color w:val="000000" w:themeColor="text1"/>
          <w:sz w:val="28"/>
          <w:szCs w:val="28"/>
          <w:lang w:val="uk-UA"/>
        </w:rPr>
        <w:t>глорифікації</w:t>
      </w:r>
      <w:proofErr w:type="spellEnd"/>
      <w:r w:rsidRPr="00B378D8">
        <w:rPr>
          <w:rFonts w:ascii="Times New Roman" w:eastAsia="Calibri" w:hAnsi="Times New Roman" w:cs="Times New Roman"/>
          <w:b/>
          <w:color w:val="000000" w:themeColor="text1"/>
          <w:sz w:val="28"/>
          <w:szCs w:val="28"/>
          <w:lang w:val="uk-UA"/>
        </w:rPr>
        <w:t xml:space="preserve"> її учасників</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 xml:space="preserve">(ст. 436-2 КК України) </w:t>
      </w:r>
      <w:r w:rsidRPr="00B378D8">
        <w:rPr>
          <w:rFonts w:ascii="Times New Roman" w:eastAsia="Calibri" w:hAnsi="Times New Roman" w:cs="Times New Roman"/>
          <w:color w:val="000000" w:themeColor="text1"/>
          <w:sz w:val="28"/>
          <w:szCs w:val="28"/>
          <w:lang w:val="uk-UA"/>
        </w:rPr>
        <w:t xml:space="preserve">обліковано </w:t>
      </w:r>
      <w:r w:rsidRPr="00B378D8">
        <w:rPr>
          <w:rFonts w:ascii="Times New Roman" w:eastAsia="Calibri" w:hAnsi="Times New Roman" w:cs="Times New Roman"/>
          <w:b/>
          <w:color w:val="000000" w:themeColor="text1"/>
          <w:sz w:val="28"/>
          <w:szCs w:val="28"/>
          <w:lang w:val="uk-UA"/>
        </w:rPr>
        <w:t>40</w:t>
      </w:r>
      <w:r w:rsidRPr="00B378D8">
        <w:rPr>
          <w:rFonts w:ascii="Times New Roman" w:eastAsia="Calibri" w:hAnsi="Times New Roman" w:cs="Times New Roman"/>
          <w:color w:val="000000" w:themeColor="text1"/>
          <w:sz w:val="28"/>
          <w:szCs w:val="28"/>
          <w:lang w:val="uk-UA"/>
        </w:rPr>
        <w:t xml:space="preserve"> кримінальних правопорушень та </w:t>
      </w:r>
      <w:r w:rsidRPr="00B378D8">
        <w:rPr>
          <w:rFonts w:ascii="Times New Roman" w:eastAsia="Times New Roman" w:hAnsi="Times New Roman" w:cs="Times New Roman"/>
          <w:b/>
          <w:color w:val="000000" w:themeColor="text1"/>
          <w:sz w:val="28"/>
          <w:szCs w:val="28"/>
          <w:shd w:val="clear" w:color="auto" w:fill="FFFFFF"/>
          <w:lang w:val="uk-UA" w:eastAsia="ru-RU"/>
        </w:rPr>
        <w:t>3</w:t>
      </w:r>
      <w:r w:rsidRPr="00B378D8">
        <w:rPr>
          <w:rFonts w:ascii="Times New Roman" w:eastAsia="Times New Roman" w:hAnsi="Times New Roman" w:cs="Times New Roman"/>
          <w:color w:val="000000" w:themeColor="text1"/>
          <w:sz w:val="28"/>
          <w:szCs w:val="28"/>
          <w:shd w:val="clear" w:color="auto" w:fill="FFFFFF"/>
          <w:lang w:val="uk-UA" w:eastAsia="ru-RU"/>
        </w:rPr>
        <w:t xml:space="preserve"> </w:t>
      </w:r>
      <w:r w:rsidRPr="00B378D8">
        <w:rPr>
          <w:rFonts w:ascii="Times New Roman" w:eastAsia="Times New Roman" w:hAnsi="Times New Roman" w:cs="Times New Roman"/>
          <w:color w:val="000000" w:themeColor="text1"/>
          <w:sz w:val="28"/>
          <w:szCs w:val="28"/>
          <w:lang w:val="uk-UA" w:eastAsia="ru-RU"/>
        </w:rPr>
        <w:t>–</w:t>
      </w:r>
      <w:r w:rsidRPr="00B378D8">
        <w:rPr>
          <w:rFonts w:ascii="Times New Roman" w:eastAsia="Times New Roman" w:hAnsi="Times New Roman" w:cs="Times New Roman"/>
          <w:color w:val="000000" w:themeColor="text1"/>
          <w:sz w:val="28"/>
          <w:szCs w:val="28"/>
          <w:shd w:val="clear" w:color="auto" w:fill="FFFFFF"/>
          <w:lang w:val="uk-UA" w:eastAsia="ru-RU"/>
        </w:rPr>
        <w:t xml:space="preserve"> за фактами </w:t>
      </w:r>
      <w:r w:rsidRPr="00B378D8">
        <w:rPr>
          <w:rFonts w:ascii="Times New Roman" w:eastAsia="Times New Roman" w:hAnsi="Times New Roman" w:cs="Times New Roman"/>
          <w:b/>
          <w:color w:val="000000" w:themeColor="text1"/>
          <w:sz w:val="28"/>
          <w:szCs w:val="28"/>
          <w:shd w:val="clear" w:color="auto" w:fill="FFFFFF"/>
          <w:lang w:val="uk-UA" w:eastAsia="ru-RU"/>
        </w:rPr>
        <w:t>виготовлення, поширення комуністичної, нацистської символіки та пропаганди комуністичного та націонал-соціалістичного (нацистського) тоталітарних режимів</w:t>
      </w:r>
      <w:r w:rsidRPr="00B378D8">
        <w:rPr>
          <w:rFonts w:ascii="Times New Roman" w:eastAsia="Times New Roman" w:hAnsi="Times New Roman" w:cs="Times New Roman"/>
          <w:bCs/>
          <w:color w:val="000000" w:themeColor="text1"/>
          <w:sz w:val="28"/>
          <w:szCs w:val="28"/>
          <w:shd w:val="clear" w:color="auto" w:fill="FFFFFF"/>
          <w:lang w:val="uk-UA" w:eastAsia="ru-RU"/>
        </w:rPr>
        <w:t xml:space="preserve"> </w:t>
      </w:r>
      <w:r w:rsidRPr="00B378D8">
        <w:rPr>
          <w:rFonts w:ascii="Times New Roman" w:eastAsia="Calibri" w:hAnsi="Times New Roman" w:cs="Times New Roman"/>
          <w:bCs/>
          <w:color w:val="000000" w:themeColor="text1"/>
          <w:sz w:val="28"/>
          <w:szCs w:val="28"/>
          <w:lang w:val="uk-UA"/>
        </w:rPr>
        <w:t>(ст. 436-1 КК України).</w:t>
      </w:r>
    </w:p>
    <w:p w14:paraId="7B767A7D" w14:textId="69BCC639" w:rsidR="00212D44" w:rsidRPr="00B378D8" w:rsidRDefault="00212D44"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Упродовж 2025 року </w:t>
      </w:r>
      <w:r w:rsidRPr="00B378D8">
        <w:rPr>
          <w:rFonts w:ascii="Times New Roman" w:eastAsia="Times New Roman" w:hAnsi="Times New Roman" w:cs="Times New Roman"/>
          <w:bCs/>
          <w:color w:val="000000" w:themeColor="text1"/>
          <w:sz w:val="28"/>
          <w:szCs w:val="28"/>
          <w:lang w:val="uk-UA" w:eastAsia="ru-RU"/>
        </w:rPr>
        <w:t>розпочато досудове розслідування</w:t>
      </w:r>
      <w:r w:rsidRPr="00B378D8">
        <w:rPr>
          <w:rFonts w:ascii="Times New Roman" w:eastAsia="Times New Roman" w:hAnsi="Times New Roman" w:cs="Times New Roman"/>
          <w:b/>
          <w:color w:val="000000" w:themeColor="text1"/>
          <w:sz w:val="28"/>
          <w:szCs w:val="28"/>
          <w:lang w:val="uk-UA" w:eastAsia="ru-RU"/>
        </w:rPr>
        <w:t xml:space="preserve"> </w:t>
      </w:r>
      <w:r w:rsidRPr="00B378D8">
        <w:rPr>
          <w:rFonts w:ascii="Times New Roman" w:eastAsia="Times New Roman" w:hAnsi="Times New Roman" w:cs="Times New Roman"/>
          <w:bCs/>
          <w:color w:val="000000" w:themeColor="text1"/>
          <w:sz w:val="28"/>
          <w:szCs w:val="28"/>
          <w:lang w:val="uk-UA" w:eastAsia="ru-RU"/>
        </w:rPr>
        <w:t>у</w:t>
      </w:r>
      <w:r w:rsidR="001F1711" w:rsidRPr="00B378D8">
        <w:rPr>
          <w:rFonts w:ascii="Times New Roman" w:eastAsia="Times New Roman" w:hAnsi="Times New Roman" w:cs="Times New Roman"/>
          <w:bCs/>
          <w:color w:val="000000" w:themeColor="text1"/>
          <w:sz w:val="28"/>
          <w:szCs w:val="28"/>
          <w:lang w:val="uk-UA" w:eastAsia="ru-RU"/>
        </w:rPr>
        <w:t xml:space="preserve"> </w:t>
      </w:r>
      <w:r w:rsidRPr="00B378D8">
        <w:rPr>
          <w:rFonts w:ascii="Times New Roman" w:eastAsia="Times New Roman" w:hAnsi="Times New Roman" w:cs="Times New Roman"/>
          <w:b/>
          <w:color w:val="000000" w:themeColor="text1"/>
          <w:sz w:val="28"/>
          <w:szCs w:val="28"/>
          <w:lang w:val="uk-UA" w:eastAsia="ru-RU"/>
        </w:rPr>
        <w:t xml:space="preserve">443 </w:t>
      </w:r>
      <w:r w:rsidRPr="00B378D8">
        <w:rPr>
          <w:rFonts w:ascii="Times New Roman" w:eastAsia="Times New Roman" w:hAnsi="Times New Roman" w:cs="Times New Roman"/>
          <w:bCs/>
          <w:color w:val="000000" w:themeColor="text1"/>
          <w:sz w:val="28"/>
          <w:szCs w:val="28"/>
          <w:lang w:val="uk-UA" w:eastAsia="ru-RU"/>
        </w:rPr>
        <w:t>к</w:t>
      </w:r>
      <w:r w:rsidRPr="00B378D8">
        <w:rPr>
          <w:rFonts w:ascii="Times New Roman" w:eastAsia="Times New Roman" w:hAnsi="Times New Roman" w:cs="Times New Roman"/>
          <w:color w:val="000000" w:themeColor="text1"/>
          <w:sz w:val="28"/>
          <w:szCs w:val="28"/>
          <w:lang w:val="uk-UA" w:eastAsia="ru-RU"/>
        </w:rPr>
        <w:t xml:space="preserve">римінальних провадженнях за фактами вчинення військовослужбовцями </w:t>
      </w:r>
      <w:r w:rsidR="003D710A" w:rsidRPr="00B378D8">
        <w:rPr>
          <w:rFonts w:ascii="Times New Roman" w:eastAsia="Times New Roman" w:hAnsi="Times New Roman" w:cs="Times New Roman"/>
          <w:color w:val="000000" w:themeColor="text1"/>
          <w:sz w:val="28"/>
          <w:szCs w:val="28"/>
          <w:lang w:val="uk-UA" w:eastAsia="ru-RU"/>
        </w:rPr>
        <w:t>збройних формувань російської федерації</w:t>
      </w:r>
      <w:r w:rsidRPr="00B378D8">
        <w:rPr>
          <w:rFonts w:ascii="Times New Roman" w:eastAsia="Times New Roman" w:hAnsi="Times New Roman" w:cs="Times New Roman"/>
          <w:color w:val="000000" w:themeColor="text1"/>
          <w:sz w:val="28"/>
          <w:szCs w:val="28"/>
          <w:lang w:val="uk-UA" w:eastAsia="ru-RU"/>
        </w:rPr>
        <w:t xml:space="preserve"> воєнних злочинів, задокументовано понад три десятки обстрілів ракетною зброєю повітряного, морського чи наземного базування</w:t>
      </w:r>
      <w:r w:rsidR="00C14C4D" w:rsidRPr="00B378D8">
        <w:rPr>
          <w:rFonts w:ascii="Times New Roman" w:eastAsia="Times New Roman" w:hAnsi="Times New Roman" w:cs="Times New Roman"/>
          <w:color w:val="000000" w:themeColor="text1"/>
          <w:sz w:val="28"/>
          <w:szCs w:val="28"/>
          <w:lang w:val="uk-UA" w:eastAsia="ru-RU"/>
        </w:rPr>
        <w:t>,</w:t>
      </w:r>
      <w:r w:rsidRPr="00B378D8">
        <w:rPr>
          <w:rFonts w:ascii="Times New Roman" w:eastAsia="Times New Roman" w:hAnsi="Times New Roman" w:cs="Times New Roman"/>
          <w:color w:val="000000" w:themeColor="text1"/>
          <w:sz w:val="28"/>
          <w:szCs w:val="28"/>
          <w:lang w:val="uk-UA" w:eastAsia="ru-RU"/>
        </w:rPr>
        <w:t xml:space="preserve"> понад дві сотні ударів БПЛА («Герань», «</w:t>
      </w:r>
      <w:proofErr w:type="spellStart"/>
      <w:r w:rsidRPr="00B378D8">
        <w:rPr>
          <w:rFonts w:ascii="Times New Roman" w:eastAsia="Times New Roman" w:hAnsi="Times New Roman" w:cs="Times New Roman"/>
          <w:color w:val="000000" w:themeColor="text1"/>
          <w:sz w:val="28"/>
          <w:szCs w:val="28"/>
          <w:lang w:val="uk-UA" w:eastAsia="ru-RU"/>
        </w:rPr>
        <w:t>Молнія</w:t>
      </w:r>
      <w:proofErr w:type="spellEnd"/>
      <w:r w:rsidRPr="00B378D8">
        <w:rPr>
          <w:rFonts w:ascii="Times New Roman" w:eastAsia="Times New Roman" w:hAnsi="Times New Roman" w:cs="Times New Roman"/>
          <w:color w:val="000000" w:themeColor="text1"/>
          <w:sz w:val="28"/>
          <w:szCs w:val="28"/>
          <w:lang w:val="uk-UA" w:eastAsia="ru-RU"/>
        </w:rPr>
        <w:t>», «Куб», «Бандероль», FPV-</w:t>
      </w:r>
      <w:proofErr w:type="spellStart"/>
      <w:r w:rsidRPr="00B378D8">
        <w:rPr>
          <w:rFonts w:ascii="Times New Roman" w:eastAsia="Times New Roman" w:hAnsi="Times New Roman" w:cs="Times New Roman"/>
          <w:color w:val="000000" w:themeColor="text1"/>
          <w:sz w:val="28"/>
          <w:szCs w:val="28"/>
          <w:lang w:val="uk-UA" w:eastAsia="ru-RU"/>
        </w:rPr>
        <w:t>дрони</w:t>
      </w:r>
      <w:proofErr w:type="spellEnd"/>
      <w:r w:rsidRPr="00B378D8">
        <w:rPr>
          <w:rFonts w:ascii="Times New Roman" w:eastAsia="Times New Roman" w:hAnsi="Times New Roman" w:cs="Times New Roman"/>
          <w:color w:val="000000" w:themeColor="text1"/>
          <w:sz w:val="28"/>
          <w:szCs w:val="28"/>
          <w:lang w:val="uk-UA" w:eastAsia="ru-RU"/>
        </w:rPr>
        <w:t xml:space="preserve"> тощо).</w:t>
      </w:r>
    </w:p>
    <w:p w14:paraId="1709CE71" w14:textId="336F883F" w:rsidR="00212D44" w:rsidRPr="00B378D8" w:rsidRDefault="00212D44"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lastRenderedPageBreak/>
        <w:t>Станом на 31.12.2025 за процесуального керівництва прокурорів</w:t>
      </w:r>
      <w:r w:rsidR="00792AD6" w:rsidRPr="00B378D8">
        <w:rPr>
          <w:rFonts w:ascii="Times New Roman" w:eastAsia="Times New Roman" w:hAnsi="Times New Roman" w:cs="Times New Roman"/>
          <w:color w:val="000000" w:themeColor="text1"/>
          <w:sz w:val="28"/>
          <w:szCs w:val="28"/>
          <w:lang w:val="uk-UA" w:eastAsia="ru-RU"/>
        </w:rPr>
        <w:t xml:space="preserve"> обл</w:t>
      </w:r>
      <w:r w:rsidRPr="00B378D8">
        <w:rPr>
          <w:rFonts w:ascii="Times New Roman" w:eastAsia="Times New Roman" w:hAnsi="Times New Roman" w:cs="Times New Roman"/>
          <w:color w:val="000000" w:themeColor="text1"/>
          <w:sz w:val="28"/>
          <w:szCs w:val="28"/>
          <w:lang w:val="uk-UA" w:eastAsia="ru-RU"/>
        </w:rPr>
        <w:t>асної прокуратури розслідували</w:t>
      </w:r>
      <w:r w:rsidR="00792AD6" w:rsidRPr="00B378D8">
        <w:rPr>
          <w:rFonts w:ascii="Times New Roman" w:eastAsia="Times New Roman" w:hAnsi="Times New Roman" w:cs="Times New Roman"/>
          <w:color w:val="000000" w:themeColor="text1"/>
          <w:sz w:val="28"/>
          <w:szCs w:val="28"/>
          <w:lang w:val="uk-UA" w:eastAsia="ru-RU"/>
        </w:rPr>
        <w:t>сь</w:t>
      </w:r>
      <w:r w:rsidRPr="00B378D8">
        <w:rPr>
          <w:rFonts w:ascii="Times New Roman" w:eastAsia="Times New Roman" w:hAnsi="Times New Roman" w:cs="Times New Roman"/>
          <w:color w:val="000000" w:themeColor="text1"/>
          <w:sz w:val="28"/>
          <w:szCs w:val="28"/>
          <w:lang w:val="uk-UA" w:eastAsia="ru-RU"/>
        </w:rPr>
        <w:t xml:space="preserve"> факти </w:t>
      </w:r>
      <w:r w:rsidRPr="00B378D8">
        <w:rPr>
          <w:rFonts w:ascii="Times New Roman" w:eastAsia="Times New Roman" w:hAnsi="Times New Roman" w:cs="Times New Roman"/>
          <w:b/>
          <w:bCs/>
          <w:color w:val="000000" w:themeColor="text1"/>
          <w:sz w:val="28"/>
          <w:szCs w:val="28"/>
          <w:lang w:val="uk-UA" w:eastAsia="ru-RU"/>
        </w:rPr>
        <w:t xml:space="preserve">загибелі 547 </w:t>
      </w:r>
      <w:r w:rsidR="003D710A" w:rsidRPr="00B378D8">
        <w:rPr>
          <w:rFonts w:ascii="Times New Roman" w:eastAsia="Times New Roman" w:hAnsi="Times New Roman" w:cs="Times New Roman"/>
          <w:b/>
          <w:bCs/>
          <w:color w:val="000000" w:themeColor="text1"/>
          <w:sz w:val="28"/>
          <w:szCs w:val="28"/>
          <w:lang w:val="uk-UA" w:eastAsia="ru-RU"/>
        </w:rPr>
        <w:t>цивільних осіб</w:t>
      </w:r>
      <w:r w:rsidR="00AC04B4" w:rsidRPr="00B378D8">
        <w:rPr>
          <w:rFonts w:ascii="Times New Roman" w:eastAsia="Times New Roman" w:hAnsi="Times New Roman" w:cs="Times New Roman"/>
          <w:color w:val="000000" w:themeColor="text1"/>
          <w:sz w:val="28"/>
          <w:szCs w:val="28"/>
          <w:lang w:val="uk-UA" w:eastAsia="ru-RU"/>
        </w:rPr>
        <w:t xml:space="preserve">, у тому числі                       </w:t>
      </w:r>
      <w:r w:rsidR="00AC04B4" w:rsidRPr="00B378D8">
        <w:rPr>
          <w:rFonts w:ascii="Times New Roman" w:eastAsia="Times New Roman" w:hAnsi="Times New Roman" w:cs="Times New Roman"/>
          <w:b/>
          <w:bCs/>
          <w:color w:val="000000" w:themeColor="text1"/>
          <w:sz w:val="28"/>
          <w:szCs w:val="28"/>
          <w:lang w:val="uk-UA" w:eastAsia="ru-RU"/>
        </w:rPr>
        <w:t>20 дітей</w:t>
      </w:r>
      <w:r w:rsidR="00AC04B4"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color w:val="000000" w:themeColor="text1"/>
          <w:sz w:val="28"/>
          <w:szCs w:val="28"/>
          <w:lang w:val="uk-UA" w:eastAsia="ru-RU"/>
        </w:rPr>
        <w:t xml:space="preserve">та </w:t>
      </w:r>
      <w:r w:rsidRPr="00B378D8">
        <w:rPr>
          <w:rFonts w:ascii="Times New Roman" w:eastAsia="Times New Roman" w:hAnsi="Times New Roman" w:cs="Times New Roman"/>
          <w:b/>
          <w:bCs/>
          <w:color w:val="000000" w:themeColor="text1"/>
          <w:sz w:val="28"/>
          <w:szCs w:val="28"/>
          <w:lang w:val="uk-UA" w:eastAsia="ru-RU"/>
        </w:rPr>
        <w:t>поранення 1</w:t>
      </w:r>
      <w:r w:rsidR="00792AD6" w:rsidRPr="00B378D8">
        <w:rPr>
          <w:rFonts w:ascii="Times New Roman" w:eastAsia="Times New Roman" w:hAnsi="Times New Roman" w:cs="Times New Roman"/>
          <w:b/>
          <w:bCs/>
          <w:color w:val="000000" w:themeColor="text1"/>
          <w:sz w:val="28"/>
          <w:szCs w:val="28"/>
          <w:lang w:val="uk-UA" w:eastAsia="ru-RU"/>
        </w:rPr>
        <w:t> </w:t>
      </w:r>
      <w:r w:rsidRPr="00B378D8">
        <w:rPr>
          <w:rFonts w:ascii="Times New Roman" w:eastAsia="Times New Roman" w:hAnsi="Times New Roman" w:cs="Times New Roman"/>
          <w:b/>
          <w:bCs/>
          <w:color w:val="000000" w:themeColor="text1"/>
          <w:sz w:val="28"/>
          <w:szCs w:val="28"/>
          <w:lang w:val="uk-UA" w:eastAsia="ru-RU"/>
        </w:rPr>
        <w:t>583</w:t>
      </w:r>
      <w:r w:rsidR="00AC04B4" w:rsidRPr="00B378D8">
        <w:rPr>
          <w:rFonts w:ascii="Times New Roman" w:eastAsia="Times New Roman" w:hAnsi="Times New Roman" w:cs="Times New Roman"/>
          <w:color w:val="000000" w:themeColor="text1"/>
          <w:sz w:val="28"/>
          <w:szCs w:val="28"/>
          <w:lang w:val="uk-UA" w:eastAsia="ru-RU"/>
        </w:rPr>
        <w:t xml:space="preserve">, у тому числі </w:t>
      </w:r>
      <w:r w:rsidR="00AC04B4" w:rsidRPr="00B378D8">
        <w:rPr>
          <w:rFonts w:ascii="Times New Roman" w:eastAsia="Times New Roman" w:hAnsi="Times New Roman" w:cs="Times New Roman"/>
          <w:b/>
          <w:bCs/>
          <w:color w:val="000000" w:themeColor="text1"/>
          <w:sz w:val="28"/>
          <w:szCs w:val="28"/>
          <w:lang w:val="uk-UA" w:eastAsia="ru-RU"/>
        </w:rPr>
        <w:t>112 дітей.</w:t>
      </w:r>
      <w:r w:rsidR="00AC04B4" w:rsidRPr="00B378D8">
        <w:rPr>
          <w:rFonts w:ascii="Times New Roman" w:eastAsia="Times New Roman" w:hAnsi="Times New Roman" w:cs="Times New Roman"/>
          <w:color w:val="000000" w:themeColor="text1"/>
          <w:sz w:val="28"/>
          <w:szCs w:val="28"/>
          <w:lang w:val="uk-UA" w:eastAsia="ru-RU"/>
        </w:rPr>
        <w:t xml:space="preserve"> </w:t>
      </w:r>
      <w:r w:rsidR="001F1711" w:rsidRPr="00B378D8">
        <w:rPr>
          <w:rFonts w:ascii="Times New Roman" w:eastAsia="Times New Roman" w:hAnsi="Times New Roman" w:cs="Times New Roman"/>
          <w:color w:val="000000" w:themeColor="text1"/>
          <w:sz w:val="28"/>
          <w:szCs w:val="28"/>
          <w:lang w:val="uk-UA" w:eastAsia="ru-RU"/>
        </w:rPr>
        <w:t>Минулого року</w:t>
      </w:r>
      <w:r w:rsidRPr="00B378D8">
        <w:rPr>
          <w:rFonts w:ascii="Times New Roman" w:eastAsia="Times New Roman" w:hAnsi="Times New Roman" w:cs="Times New Roman"/>
          <w:color w:val="000000" w:themeColor="text1"/>
          <w:sz w:val="28"/>
          <w:szCs w:val="28"/>
          <w:lang w:val="uk-UA" w:eastAsia="ru-RU"/>
        </w:rPr>
        <w:t xml:space="preserve"> загинуло </w:t>
      </w:r>
      <w:r w:rsidRPr="00B378D8">
        <w:rPr>
          <w:rFonts w:ascii="Times New Roman" w:eastAsia="Times New Roman" w:hAnsi="Times New Roman" w:cs="Times New Roman"/>
          <w:b/>
          <w:bCs/>
          <w:color w:val="000000" w:themeColor="text1"/>
          <w:sz w:val="28"/>
          <w:szCs w:val="28"/>
          <w:lang w:val="uk-UA" w:eastAsia="ru-RU"/>
        </w:rPr>
        <w:t xml:space="preserve">14 </w:t>
      </w:r>
      <w:r w:rsidRPr="00B378D8">
        <w:rPr>
          <w:rFonts w:ascii="Times New Roman" w:eastAsia="Times New Roman" w:hAnsi="Times New Roman" w:cs="Times New Roman"/>
          <w:color w:val="000000" w:themeColor="text1"/>
          <w:sz w:val="28"/>
          <w:szCs w:val="28"/>
          <w:lang w:val="uk-UA" w:eastAsia="ru-RU"/>
        </w:rPr>
        <w:t xml:space="preserve">та </w:t>
      </w:r>
      <w:r w:rsidR="001F1711" w:rsidRPr="00B378D8">
        <w:rPr>
          <w:rFonts w:ascii="Times New Roman" w:eastAsia="Times New Roman" w:hAnsi="Times New Roman" w:cs="Times New Roman"/>
          <w:color w:val="000000" w:themeColor="text1"/>
          <w:sz w:val="28"/>
          <w:szCs w:val="28"/>
          <w:lang w:val="uk-UA" w:eastAsia="ru-RU"/>
        </w:rPr>
        <w:t xml:space="preserve">зазнало поранень </w:t>
      </w:r>
      <w:r w:rsidRPr="00B378D8">
        <w:rPr>
          <w:rFonts w:ascii="Times New Roman" w:eastAsia="Times New Roman" w:hAnsi="Times New Roman" w:cs="Times New Roman"/>
          <w:b/>
          <w:bCs/>
          <w:color w:val="000000" w:themeColor="text1"/>
          <w:sz w:val="28"/>
          <w:szCs w:val="28"/>
          <w:lang w:val="uk-UA" w:eastAsia="ru-RU"/>
        </w:rPr>
        <w:t>116</w:t>
      </w:r>
      <w:r w:rsidR="001F1711" w:rsidRPr="00B378D8">
        <w:rPr>
          <w:rFonts w:ascii="Times New Roman" w:eastAsia="Times New Roman" w:hAnsi="Times New Roman" w:cs="Times New Roman"/>
          <w:color w:val="000000" w:themeColor="text1"/>
          <w:sz w:val="28"/>
          <w:szCs w:val="28"/>
          <w:lang w:val="uk-UA" w:eastAsia="ru-RU"/>
        </w:rPr>
        <w:t xml:space="preserve"> осіб</w:t>
      </w:r>
      <w:r w:rsidRPr="00B378D8">
        <w:rPr>
          <w:rFonts w:ascii="Times New Roman" w:eastAsia="Times New Roman" w:hAnsi="Times New Roman" w:cs="Times New Roman"/>
          <w:color w:val="000000" w:themeColor="text1"/>
          <w:sz w:val="28"/>
          <w:szCs w:val="28"/>
          <w:lang w:val="uk-UA" w:eastAsia="ru-RU"/>
        </w:rPr>
        <w:t xml:space="preserve">, з них </w:t>
      </w:r>
      <w:r w:rsidRPr="00B378D8">
        <w:rPr>
          <w:rFonts w:ascii="Times New Roman" w:eastAsia="Times New Roman" w:hAnsi="Times New Roman" w:cs="Times New Roman"/>
          <w:b/>
          <w:bCs/>
          <w:color w:val="000000" w:themeColor="text1"/>
          <w:sz w:val="28"/>
          <w:szCs w:val="28"/>
          <w:lang w:val="uk-UA" w:eastAsia="ru-RU"/>
        </w:rPr>
        <w:t>7</w:t>
      </w:r>
      <w:r w:rsidRPr="00B378D8">
        <w:rPr>
          <w:rFonts w:ascii="Times New Roman" w:eastAsia="Times New Roman" w:hAnsi="Times New Roman" w:cs="Times New Roman"/>
          <w:color w:val="000000" w:themeColor="text1"/>
          <w:sz w:val="28"/>
          <w:szCs w:val="28"/>
          <w:lang w:val="uk-UA" w:eastAsia="ru-RU"/>
        </w:rPr>
        <w:t xml:space="preserve"> дітей.</w:t>
      </w:r>
    </w:p>
    <w:p w14:paraId="6E417C0C" w14:textId="2F17B38C" w:rsidR="00212D44" w:rsidRPr="00B378D8" w:rsidRDefault="001F1711"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З лютого 2022 року ч</w:t>
      </w:r>
      <w:r w:rsidR="00212D44" w:rsidRPr="00B378D8">
        <w:rPr>
          <w:rFonts w:ascii="Times New Roman" w:eastAsia="Times New Roman" w:hAnsi="Times New Roman" w:cs="Times New Roman"/>
          <w:color w:val="000000" w:themeColor="text1"/>
          <w:sz w:val="28"/>
          <w:szCs w:val="28"/>
          <w:lang w:val="uk-UA" w:eastAsia="ru-RU"/>
        </w:rPr>
        <w:t>ерез систематичні обстріли зазнал</w:t>
      </w:r>
      <w:r w:rsidR="00AC04B4" w:rsidRPr="00B378D8">
        <w:rPr>
          <w:rFonts w:ascii="Times New Roman" w:eastAsia="Times New Roman" w:hAnsi="Times New Roman" w:cs="Times New Roman"/>
          <w:color w:val="000000" w:themeColor="text1"/>
          <w:sz w:val="28"/>
          <w:szCs w:val="28"/>
          <w:lang w:val="uk-UA" w:eastAsia="ru-RU"/>
        </w:rPr>
        <w:t>и</w:t>
      </w:r>
      <w:r w:rsidR="00212D44" w:rsidRPr="00B378D8">
        <w:rPr>
          <w:rFonts w:ascii="Times New Roman" w:eastAsia="Times New Roman" w:hAnsi="Times New Roman" w:cs="Times New Roman"/>
          <w:color w:val="000000" w:themeColor="text1"/>
          <w:sz w:val="28"/>
          <w:szCs w:val="28"/>
          <w:lang w:val="uk-UA" w:eastAsia="ru-RU"/>
        </w:rPr>
        <w:t xml:space="preserve"> пошкоджен</w:t>
      </w:r>
      <w:r w:rsidR="00AC04B4" w:rsidRPr="00B378D8">
        <w:rPr>
          <w:rFonts w:ascii="Times New Roman" w:eastAsia="Times New Roman" w:hAnsi="Times New Roman" w:cs="Times New Roman"/>
          <w:color w:val="000000" w:themeColor="text1"/>
          <w:sz w:val="28"/>
          <w:szCs w:val="28"/>
          <w:lang w:val="uk-UA" w:eastAsia="ru-RU"/>
        </w:rPr>
        <w:t>ь</w:t>
      </w:r>
      <w:r w:rsidR="00212D44" w:rsidRPr="00B378D8">
        <w:rPr>
          <w:rFonts w:ascii="Times New Roman" w:eastAsia="Times New Roman" w:hAnsi="Times New Roman" w:cs="Times New Roman"/>
          <w:color w:val="000000" w:themeColor="text1"/>
          <w:sz w:val="28"/>
          <w:szCs w:val="28"/>
          <w:lang w:val="uk-UA" w:eastAsia="ru-RU"/>
        </w:rPr>
        <w:t xml:space="preserve"> та руйнуван</w:t>
      </w:r>
      <w:r w:rsidR="00AC04B4" w:rsidRPr="00B378D8">
        <w:rPr>
          <w:rFonts w:ascii="Times New Roman" w:eastAsia="Times New Roman" w:hAnsi="Times New Roman" w:cs="Times New Roman"/>
          <w:color w:val="000000" w:themeColor="text1"/>
          <w:sz w:val="28"/>
          <w:szCs w:val="28"/>
          <w:lang w:val="uk-UA" w:eastAsia="ru-RU"/>
        </w:rPr>
        <w:t>ь</w:t>
      </w:r>
      <w:r w:rsidR="00212D44" w:rsidRPr="00B378D8">
        <w:rPr>
          <w:rFonts w:ascii="Times New Roman" w:eastAsia="Times New Roman" w:hAnsi="Times New Roman" w:cs="Times New Roman"/>
          <w:color w:val="000000" w:themeColor="text1"/>
          <w:sz w:val="28"/>
          <w:szCs w:val="28"/>
          <w:lang w:val="uk-UA" w:eastAsia="ru-RU"/>
        </w:rPr>
        <w:t xml:space="preserve"> </w:t>
      </w:r>
      <w:r w:rsidR="00212D44" w:rsidRPr="00B378D8">
        <w:rPr>
          <w:rFonts w:ascii="Times New Roman" w:eastAsia="Times New Roman" w:hAnsi="Times New Roman" w:cs="Times New Roman"/>
          <w:b/>
          <w:bCs/>
          <w:color w:val="000000" w:themeColor="text1"/>
          <w:sz w:val="28"/>
          <w:szCs w:val="28"/>
          <w:lang w:val="uk-UA" w:eastAsia="ru-RU"/>
        </w:rPr>
        <w:t>21</w:t>
      </w:r>
      <w:r w:rsidRPr="00B378D8">
        <w:rPr>
          <w:rFonts w:ascii="Times New Roman" w:eastAsia="Times New Roman" w:hAnsi="Times New Roman" w:cs="Times New Roman"/>
          <w:b/>
          <w:bCs/>
          <w:color w:val="000000" w:themeColor="text1"/>
          <w:sz w:val="28"/>
          <w:szCs w:val="28"/>
          <w:lang w:val="uk-UA" w:eastAsia="ru-RU"/>
        </w:rPr>
        <w:t> </w:t>
      </w:r>
      <w:r w:rsidR="00212D44" w:rsidRPr="00B378D8">
        <w:rPr>
          <w:rFonts w:ascii="Times New Roman" w:eastAsia="Times New Roman" w:hAnsi="Times New Roman" w:cs="Times New Roman"/>
          <w:b/>
          <w:bCs/>
          <w:color w:val="000000" w:themeColor="text1"/>
          <w:sz w:val="28"/>
          <w:szCs w:val="28"/>
          <w:lang w:val="uk-UA" w:eastAsia="ru-RU"/>
        </w:rPr>
        <w:t>312</w:t>
      </w:r>
      <w:r w:rsidRPr="00B378D8">
        <w:rPr>
          <w:rFonts w:ascii="Times New Roman" w:eastAsia="Times New Roman" w:hAnsi="Times New Roman" w:cs="Times New Roman"/>
          <w:b/>
          <w:bCs/>
          <w:color w:val="000000" w:themeColor="text1"/>
          <w:sz w:val="28"/>
          <w:szCs w:val="28"/>
          <w:lang w:val="uk-UA" w:eastAsia="ru-RU"/>
        </w:rPr>
        <w:t xml:space="preserve"> </w:t>
      </w:r>
      <w:r w:rsidR="00212D44" w:rsidRPr="00B378D8">
        <w:rPr>
          <w:rFonts w:ascii="Times New Roman" w:eastAsia="Times New Roman" w:hAnsi="Times New Roman" w:cs="Times New Roman"/>
          <w:b/>
          <w:bCs/>
          <w:color w:val="000000" w:themeColor="text1"/>
          <w:sz w:val="28"/>
          <w:szCs w:val="28"/>
          <w:lang w:val="uk-UA" w:eastAsia="ru-RU"/>
        </w:rPr>
        <w:t>цивільних об’єктів</w:t>
      </w:r>
      <w:r w:rsidR="00212D44" w:rsidRPr="00B378D8">
        <w:rPr>
          <w:rFonts w:ascii="Times New Roman" w:eastAsia="Times New Roman" w:hAnsi="Times New Roman" w:cs="Times New Roman"/>
          <w:color w:val="000000" w:themeColor="text1"/>
          <w:sz w:val="28"/>
          <w:szCs w:val="28"/>
          <w:lang w:val="uk-UA" w:eastAsia="ru-RU"/>
        </w:rPr>
        <w:t>, з них:</w:t>
      </w:r>
    </w:p>
    <w:p w14:paraId="6140BEA3" w14:textId="34E9D6E7" w:rsidR="00212D44" w:rsidRPr="00B378D8" w:rsidRDefault="00212D44" w:rsidP="00B378D8">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w:t>
      </w:r>
      <w:r w:rsidR="00924EA7" w:rsidRPr="00B378D8">
        <w:rPr>
          <w:rFonts w:ascii="Times New Roman" w:eastAsia="Times New Roman" w:hAnsi="Times New Roman" w:cs="Times New Roman"/>
          <w:color w:val="000000" w:themeColor="text1"/>
          <w:sz w:val="28"/>
          <w:szCs w:val="28"/>
          <w:lang w:val="uk-UA" w:eastAsia="ru-RU"/>
        </w:rPr>
        <w:tab/>
      </w:r>
      <w:r w:rsidR="001F1711" w:rsidRPr="00B378D8">
        <w:rPr>
          <w:rFonts w:ascii="Times New Roman" w:eastAsia="Times New Roman" w:hAnsi="Times New Roman" w:cs="Times New Roman"/>
          <w:color w:val="000000" w:themeColor="text1"/>
          <w:sz w:val="28"/>
          <w:szCs w:val="28"/>
          <w:lang w:val="uk-UA" w:eastAsia="ru-RU"/>
        </w:rPr>
        <w:t xml:space="preserve">14 397 </w:t>
      </w:r>
      <w:r w:rsidRPr="00B378D8">
        <w:rPr>
          <w:rFonts w:ascii="Times New Roman" w:eastAsia="Times New Roman" w:hAnsi="Times New Roman" w:cs="Times New Roman"/>
          <w:color w:val="000000" w:themeColor="text1"/>
          <w:sz w:val="28"/>
          <w:szCs w:val="28"/>
          <w:lang w:val="uk-UA" w:eastAsia="ru-RU"/>
        </w:rPr>
        <w:t>квартир, житлов</w:t>
      </w:r>
      <w:r w:rsidR="001F1711" w:rsidRPr="00B378D8">
        <w:rPr>
          <w:rFonts w:ascii="Times New Roman" w:eastAsia="Times New Roman" w:hAnsi="Times New Roman" w:cs="Times New Roman"/>
          <w:color w:val="000000" w:themeColor="text1"/>
          <w:sz w:val="28"/>
          <w:szCs w:val="28"/>
          <w:lang w:val="uk-UA" w:eastAsia="ru-RU"/>
        </w:rPr>
        <w:t>их</w:t>
      </w:r>
      <w:r w:rsidRPr="00B378D8">
        <w:rPr>
          <w:rFonts w:ascii="Times New Roman" w:eastAsia="Times New Roman" w:hAnsi="Times New Roman" w:cs="Times New Roman"/>
          <w:color w:val="000000" w:themeColor="text1"/>
          <w:sz w:val="28"/>
          <w:szCs w:val="28"/>
          <w:lang w:val="uk-UA" w:eastAsia="ru-RU"/>
        </w:rPr>
        <w:t xml:space="preserve"> будинк</w:t>
      </w:r>
      <w:r w:rsidR="001F1711" w:rsidRPr="00B378D8">
        <w:rPr>
          <w:rFonts w:ascii="Times New Roman" w:eastAsia="Times New Roman" w:hAnsi="Times New Roman" w:cs="Times New Roman"/>
          <w:color w:val="000000" w:themeColor="text1"/>
          <w:sz w:val="28"/>
          <w:szCs w:val="28"/>
          <w:lang w:val="uk-UA" w:eastAsia="ru-RU"/>
        </w:rPr>
        <w:t>ів</w:t>
      </w:r>
      <w:r w:rsidRPr="00B378D8">
        <w:rPr>
          <w:rFonts w:ascii="Times New Roman" w:eastAsia="Times New Roman" w:hAnsi="Times New Roman" w:cs="Times New Roman"/>
          <w:color w:val="000000" w:themeColor="text1"/>
          <w:sz w:val="28"/>
          <w:szCs w:val="28"/>
          <w:lang w:val="uk-UA" w:eastAsia="ru-RU"/>
        </w:rPr>
        <w:t xml:space="preserve"> та домогосподарств</w:t>
      </w:r>
      <w:r w:rsidR="001F1711"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color w:val="000000" w:themeColor="text1"/>
          <w:sz w:val="28"/>
          <w:szCs w:val="28"/>
          <w:lang w:val="uk-UA" w:eastAsia="ru-RU"/>
        </w:rPr>
        <w:t>(у 2025 році – 482, у 2024 році – 5</w:t>
      </w:r>
      <w:r w:rsidR="001F1711" w:rsidRPr="00B378D8">
        <w:rPr>
          <w:rFonts w:ascii="Times New Roman" w:eastAsia="Times New Roman" w:hAnsi="Times New Roman" w:cs="Times New Roman"/>
          <w:color w:val="000000" w:themeColor="text1"/>
          <w:sz w:val="28"/>
          <w:szCs w:val="28"/>
          <w:lang w:val="uk-UA" w:eastAsia="ru-RU"/>
        </w:rPr>
        <w:t> </w:t>
      </w:r>
      <w:r w:rsidRPr="00B378D8">
        <w:rPr>
          <w:rFonts w:ascii="Times New Roman" w:eastAsia="Times New Roman" w:hAnsi="Times New Roman" w:cs="Times New Roman"/>
          <w:color w:val="000000" w:themeColor="text1"/>
          <w:sz w:val="28"/>
          <w:szCs w:val="28"/>
          <w:lang w:val="uk-UA" w:eastAsia="ru-RU"/>
        </w:rPr>
        <w:t>173);</w:t>
      </w:r>
    </w:p>
    <w:p w14:paraId="0BDE4ACF" w14:textId="09E62547" w:rsidR="00212D44" w:rsidRPr="00B378D8" w:rsidRDefault="00212D44" w:rsidP="00B378D8">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w:t>
      </w:r>
      <w:r w:rsidR="00924EA7" w:rsidRPr="00B378D8">
        <w:rPr>
          <w:rFonts w:ascii="Times New Roman" w:eastAsia="Times New Roman" w:hAnsi="Times New Roman" w:cs="Times New Roman"/>
          <w:color w:val="000000" w:themeColor="text1"/>
          <w:sz w:val="28"/>
          <w:szCs w:val="28"/>
          <w:lang w:val="uk-UA" w:eastAsia="ru-RU"/>
        </w:rPr>
        <w:tab/>
      </w:r>
      <w:r w:rsidR="001F1711" w:rsidRPr="00B378D8">
        <w:rPr>
          <w:rFonts w:ascii="Times New Roman" w:eastAsia="Times New Roman" w:hAnsi="Times New Roman" w:cs="Times New Roman"/>
          <w:color w:val="000000" w:themeColor="text1"/>
          <w:sz w:val="28"/>
          <w:szCs w:val="28"/>
          <w:lang w:val="uk-UA" w:eastAsia="ru-RU"/>
        </w:rPr>
        <w:t xml:space="preserve">118 </w:t>
      </w:r>
      <w:r w:rsidRPr="00B378D8">
        <w:rPr>
          <w:rFonts w:ascii="Times New Roman" w:eastAsia="Times New Roman" w:hAnsi="Times New Roman" w:cs="Times New Roman"/>
          <w:color w:val="000000" w:themeColor="text1"/>
          <w:sz w:val="28"/>
          <w:szCs w:val="28"/>
          <w:lang w:val="uk-UA" w:eastAsia="ru-RU"/>
        </w:rPr>
        <w:t>медичн</w:t>
      </w:r>
      <w:r w:rsidR="001F1711" w:rsidRPr="00B378D8">
        <w:rPr>
          <w:rFonts w:ascii="Times New Roman" w:eastAsia="Times New Roman" w:hAnsi="Times New Roman" w:cs="Times New Roman"/>
          <w:color w:val="000000" w:themeColor="text1"/>
          <w:sz w:val="28"/>
          <w:szCs w:val="28"/>
          <w:lang w:val="uk-UA" w:eastAsia="ru-RU"/>
        </w:rPr>
        <w:t>их</w:t>
      </w:r>
      <w:r w:rsidRPr="00B378D8">
        <w:rPr>
          <w:rFonts w:ascii="Times New Roman" w:eastAsia="Times New Roman" w:hAnsi="Times New Roman" w:cs="Times New Roman"/>
          <w:color w:val="000000" w:themeColor="text1"/>
          <w:sz w:val="28"/>
          <w:szCs w:val="28"/>
          <w:lang w:val="uk-UA" w:eastAsia="ru-RU"/>
        </w:rPr>
        <w:t xml:space="preserve"> заклад</w:t>
      </w:r>
      <w:r w:rsidR="001F1711" w:rsidRPr="00B378D8">
        <w:rPr>
          <w:rFonts w:ascii="Times New Roman" w:eastAsia="Times New Roman" w:hAnsi="Times New Roman" w:cs="Times New Roman"/>
          <w:color w:val="000000" w:themeColor="text1"/>
          <w:sz w:val="28"/>
          <w:szCs w:val="28"/>
          <w:lang w:val="uk-UA" w:eastAsia="ru-RU"/>
        </w:rPr>
        <w:t xml:space="preserve">ів </w:t>
      </w:r>
      <w:r w:rsidRPr="00B378D8">
        <w:rPr>
          <w:rFonts w:ascii="Times New Roman" w:eastAsia="Times New Roman" w:hAnsi="Times New Roman" w:cs="Times New Roman"/>
          <w:color w:val="000000" w:themeColor="text1"/>
          <w:sz w:val="28"/>
          <w:szCs w:val="28"/>
          <w:lang w:val="uk-UA" w:eastAsia="ru-RU"/>
        </w:rPr>
        <w:t>(у 2025 році – 2, у 2024 році – 23);</w:t>
      </w:r>
    </w:p>
    <w:p w14:paraId="69E8A7A3" w14:textId="5D30C199" w:rsidR="00212D44" w:rsidRPr="00B378D8" w:rsidRDefault="00212D44" w:rsidP="00B378D8">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w:t>
      </w:r>
      <w:r w:rsidR="00924EA7" w:rsidRPr="00B378D8">
        <w:rPr>
          <w:rFonts w:ascii="Times New Roman" w:eastAsia="Times New Roman" w:hAnsi="Times New Roman" w:cs="Times New Roman"/>
          <w:color w:val="000000" w:themeColor="text1"/>
          <w:sz w:val="28"/>
          <w:szCs w:val="28"/>
          <w:lang w:val="uk-UA" w:eastAsia="ru-RU"/>
        </w:rPr>
        <w:tab/>
      </w:r>
      <w:r w:rsidR="001F1711" w:rsidRPr="00B378D8">
        <w:rPr>
          <w:rFonts w:ascii="Times New Roman" w:eastAsia="Times New Roman" w:hAnsi="Times New Roman" w:cs="Times New Roman"/>
          <w:color w:val="000000" w:themeColor="text1"/>
          <w:sz w:val="28"/>
          <w:szCs w:val="28"/>
          <w:lang w:val="uk-UA" w:eastAsia="ru-RU"/>
        </w:rPr>
        <w:t xml:space="preserve">485 </w:t>
      </w:r>
      <w:r w:rsidRPr="00B378D8">
        <w:rPr>
          <w:rFonts w:ascii="Times New Roman" w:eastAsia="Times New Roman" w:hAnsi="Times New Roman" w:cs="Times New Roman"/>
          <w:color w:val="000000" w:themeColor="text1"/>
          <w:sz w:val="28"/>
          <w:szCs w:val="28"/>
          <w:lang w:val="uk-UA" w:eastAsia="ru-RU"/>
        </w:rPr>
        <w:t>заклад</w:t>
      </w:r>
      <w:r w:rsidR="001F1711" w:rsidRPr="00B378D8">
        <w:rPr>
          <w:rFonts w:ascii="Times New Roman" w:eastAsia="Times New Roman" w:hAnsi="Times New Roman" w:cs="Times New Roman"/>
          <w:color w:val="000000" w:themeColor="text1"/>
          <w:sz w:val="28"/>
          <w:szCs w:val="28"/>
          <w:lang w:val="uk-UA" w:eastAsia="ru-RU"/>
        </w:rPr>
        <w:t>ів</w:t>
      </w:r>
      <w:r w:rsidRPr="00B378D8">
        <w:rPr>
          <w:rFonts w:ascii="Times New Roman" w:eastAsia="Times New Roman" w:hAnsi="Times New Roman" w:cs="Times New Roman"/>
          <w:color w:val="000000" w:themeColor="text1"/>
          <w:sz w:val="28"/>
          <w:szCs w:val="28"/>
          <w:lang w:val="uk-UA" w:eastAsia="ru-RU"/>
        </w:rPr>
        <w:t xml:space="preserve"> освіти (у 2025 році – 12, у 2024 році – 73);</w:t>
      </w:r>
    </w:p>
    <w:p w14:paraId="1D73FA26" w14:textId="327FFC40" w:rsidR="00212D44" w:rsidRPr="00B378D8" w:rsidRDefault="00212D44" w:rsidP="00B378D8">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w:t>
      </w:r>
      <w:r w:rsidR="00924EA7" w:rsidRPr="00B378D8">
        <w:rPr>
          <w:rFonts w:ascii="Times New Roman" w:eastAsia="Times New Roman" w:hAnsi="Times New Roman" w:cs="Times New Roman"/>
          <w:color w:val="000000" w:themeColor="text1"/>
          <w:sz w:val="28"/>
          <w:szCs w:val="28"/>
          <w:lang w:val="uk-UA" w:eastAsia="ru-RU"/>
        </w:rPr>
        <w:tab/>
      </w:r>
      <w:r w:rsidR="001F1711" w:rsidRPr="00B378D8">
        <w:rPr>
          <w:rFonts w:ascii="Times New Roman" w:eastAsia="Times New Roman" w:hAnsi="Times New Roman" w:cs="Times New Roman"/>
          <w:color w:val="000000" w:themeColor="text1"/>
          <w:sz w:val="28"/>
          <w:szCs w:val="28"/>
          <w:lang w:val="uk-UA" w:eastAsia="ru-RU"/>
        </w:rPr>
        <w:t xml:space="preserve">2 948 </w:t>
      </w:r>
      <w:r w:rsidRPr="00B378D8">
        <w:rPr>
          <w:rFonts w:ascii="Times New Roman" w:eastAsia="Times New Roman" w:hAnsi="Times New Roman" w:cs="Times New Roman"/>
          <w:color w:val="000000" w:themeColor="text1"/>
          <w:sz w:val="28"/>
          <w:szCs w:val="28"/>
          <w:lang w:val="uk-UA" w:eastAsia="ru-RU"/>
        </w:rPr>
        <w:t>газопровод</w:t>
      </w:r>
      <w:r w:rsidR="001F1711" w:rsidRPr="00B378D8">
        <w:rPr>
          <w:rFonts w:ascii="Times New Roman" w:eastAsia="Times New Roman" w:hAnsi="Times New Roman" w:cs="Times New Roman"/>
          <w:color w:val="000000" w:themeColor="text1"/>
          <w:sz w:val="28"/>
          <w:szCs w:val="28"/>
          <w:lang w:val="uk-UA" w:eastAsia="ru-RU"/>
        </w:rPr>
        <w:t>ів</w:t>
      </w:r>
      <w:r w:rsidRPr="00B378D8">
        <w:rPr>
          <w:rFonts w:ascii="Times New Roman" w:eastAsia="Times New Roman" w:hAnsi="Times New Roman" w:cs="Times New Roman"/>
          <w:color w:val="000000" w:themeColor="text1"/>
          <w:sz w:val="28"/>
          <w:szCs w:val="28"/>
          <w:lang w:val="uk-UA" w:eastAsia="ru-RU"/>
        </w:rPr>
        <w:t>, водопровод</w:t>
      </w:r>
      <w:r w:rsidR="001F1711" w:rsidRPr="00B378D8">
        <w:rPr>
          <w:rFonts w:ascii="Times New Roman" w:eastAsia="Times New Roman" w:hAnsi="Times New Roman" w:cs="Times New Roman"/>
          <w:color w:val="000000" w:themeColor="text1"/>
          <w:sz w:val="28"/>
          <w:szCs w:val="28"/>
          <w:lang w:val="uk-UA" w:eastAsia="ru-RU"/>
        </w:rPr>
        <w:t>ів</w:t>
      </w:r>
      <w:r w:rsidRPr="00B378D8">
        <w:rPr>
          <w:rFonts w:ascii="Times New Roman" w:eastAsia="Times New Roman" w:hAnsi="Times New Roman" w:cs="Times New Roman"/>
          <w:color w:val="000000" w:themeColor="text1"/>
          <w:sz w:val="28"/>
          <w:szCs w:val="28"/>
          <w:lang w:val="uk-UA" w:eastAsia="ru-RU"/>
        </w:rPr>
        <w:t>, електромереж тощо (у 2025 році – 59, у 2024 році – 1</w:t>
      </w:r>
      <w:r w:rsidR="001F1711" w:rsidRPr="00B378D8">
        <w:rPr>
          <w:rFonts w:ascii="Times New Roman" w:eastAsia="Times New Roman" w:hAnsi="Times New Roman" w:cs="Times New Roman"/>
          <w:color w:val="000000" w:themeColor="text1"/>
          <w:sz w:val="28"/>
          <w:szCs w:val="28"/>
          <w:lang w:val="uk-UA" w:eastAsia="ru-RU"/>
        </w:rPr>
        <w:t> </w:t>
      </w:r>
      <w:r w:rsidRPr="00B378D8">
        <w:rPr>
          <w:rFonts w:ascii="Times New Roman" w:eastAsia="Times New Roman" w:hAnsi="Times New Roman" w:cs="Times New Roman"/>
          <w:color w:val="000000" w:themeColor="text1"/>
          <w:sz w:val="28"/>
          <w:szCs w:val="28"/>
          <w:lang w:val="uk-UA" w:eastAsia="ru-RU"/>
        </w:rPr>
        <w:t>099).</w:t>
      </w:r>
    </w:p>
    <w:p w14:paraId="055046CB" w14:textId="124106E0" w:rsidR="00212D44" w:rsidRPr="00B378D8" w:rsidRDefault="00212D44"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За кожним фактом руйнування внаслідок обстрілів житлової і промислової забудови, </w:t>
      </w:r>
      <w:r w:rsidR="001F1711" w:rsidRPr="00B378D8">
        <w:rPr>
          <w:rFonts w:ascii="Times New Roman" w:eastAsia="Times New Roman" w:hAnsi="Times New Roman" w:cs="Times New Roman"/>
          <w:color w:val="000000" w:themeColor="text1"/>
          <w:sz w:val="28"/>
          <w:szCs w:val="28"/>
          <w:lang w:val="uk-UA" w:eastAsia="ru-RU"/>
        </w:rPr>
        <w:t>об’єктів</w:t>
      </w:r>
      <w:r w:rsidRPr="00B378D8">
        <w:rPr>
          <w:rFonts w:ascii="Times New Roman" w:eastAsia="Times New Roman" w:hAnsi="Times New Roman" w:cs="Times New Roman"/>
          <w:color w:val="000000" w:themeColor="text1"/>
          <w:sz w:val="28"/>
          <w:szCs w:val="28"/>
          <w:lang w:val="uk-UA" w:eastAsia="ru-RU"/>
        </w:rPr>
        <w:t xml:space="preserve"> цивільної та критичної інфраструктури проводиться системна робота задля фіксації доказів вчинення воєнних злочинів та притягнення винних осіб до кримінальної відповідальності.</w:t>
      </w:r>
    </w:p>
    <w:p w14:paraId="73B89C0E" w14:textId="552F2300" w:rsidR="00212D44" w:rsidRPr="00B378D8" w:rsidRDefault="00212D44"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Слідчими правоохоронних органів за участ</w:t>
      </w:r>
      <w:r w:rsidR="001F1711" w:rsidRPr="00B378D8">
        <w:rPr>
          <w:rFonts w:ascii="Times New Roman" w:eastAsia="Times New Roman" w:hAnsi="Times New Roman" w:cs="Times New Roman"/>
          <w:color w:val="000000" w:themeColor="text1"/>
          <w:sz w:val="28"/>
          <w:szCs w:val="28"/>
          <w:lang w:val="uk-UA" w:eastAsia="ru-RU"/>
        </w:rPr>
        <w:t>ю</w:t>
      </w:r>
      <w:r w:rsidRPr="00B378D8">
        <w:rPr>
          <w:rFonts w:ascii="Times New Roman" w:eastAsia="Times New Roman" w:hAnsi="Times New Roman" w:cs="Times New Roman"/>
          <w:color w:val="000000" w:themeColor="text1"/>
          <w:sz w:val="28"/>
          <w:szCs w:val="28"/>
          <w:lang w:val="uk-UA" w:eastAsia="ru-RU"/>
        </w:rPr>
        <w:t xml:space="preserve"> прокурорів обласної прокуратури, а також прокурорами особисто</w:t>
      </w:r>
      <w:r w:rsidR="001F1711" w:rsidRPr="00B378D8">
        <w:rPr>
          <w:rFonts w:ascii="Times New Roman" w:eastAsia="Times New Roman" w:hAnsi="Times New Roman" w:cs="Times New Roman"/>
          <w:color w:val="000000" w:themeColor="text1"/>
          <w:sz w:val="28"/>
          <w:szCs w:val="28"/>
          <w:lang w:val="uk-UA" w:eastAsia="ru-RU"/>
        </w:rPr>
        <w:t>,</w:t>
      </w:r>
      <w:r w:rsidRPr="00B378D8">
        <w:rPr>
          <w:rFonts w:ascii="Times New Roman" w:eastAsia="Times New Roman" w:hAnsi="Times New Roman" w:cs="Times New Roman"/>
          <w:color w:val="000000" w:themeColor="text1"/>
          <w:sz w:val="28"/>
          <w:szCs w:val="28"/>
          <w:lang w:val="uk-UA" w:eastAsia="ru-RU"/>
        </w:rPr>
        <w:t xml:space="preserve"> загалом проведено </w:t>
      </w:r>
      <w:r w:rsidRPr="00B378D8">
        <w:rPr>
          <w:rFonts w:ascii="Times New Roman" w:eastAsia="Times New Roman" w:hAnsi="Times New Roman" w:cs="Times New Roman"/>
          <w:b/>
          <w:bCs/>
          <w:color w:val="000000" w:themeColor="text1"/>
          <w:sz w:val="28"/>
          <w:szCs w:val="28"/>
          <w:lang w:val="uk-UA" w:eastAsia="ru-RU"/>
        </w:rPr>
        <w:t>690</w:t>
      </w:r>
      <w:r w:rsidRPr="00B378D8">
        <w:rPr>
          <w:rFonts w:ascii="Times New Roman" w:eastAsia="Times New Roman" w:hAnsi="Times New Roman" w:cs="Times New Roman"/>
          <w:color w:val="000000" w:themeColor="text1"/>
          <w:sz w:val="28"/>
          <w:szCs w:val="28"/>
          <w:lang w:val="uk-UA" w:eastAsia="ru-RU"/>
        </w:rPr>
        <w:t xml:space="preserve"> слідчих дій</w:t>
      </w:r>
      <w:r w:rsidR="001F1711"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color w:val="000000" w:themeColor="text1"/>
          <w:sz w:val="28"/>
          <w:szCs w:val="28"/>
          <w:lang w:val="uk-UA" w:eastAsia="ru-RU"/>
        </w:rPr>
        <w:t>у т</w:t>
      </w:r>
      <w:r w:rsidR="001F1711" w:rsidRPr="00B378D8">
        <w:rPr>
          <w:rFonts w:ascii="Times New Roman" w:eastAsia="Times New Roman" w:hAnsi="Times New Roman" w:cs="Times New Roman"/>
          <w:color w:val="000000" w:themeColor="text1"/>
          <w:sz w:val="28"/>
          <w:szCs w:val="28"/>
          <w:lang w:val="uk-UA" w:eastAsia="ru-RU"/>
        </w:rPr>
        <w:t>ому числі</w:t>
      </w:r>
      <w:r w:rsidRPr="00B378D8">
        <w:rPr>
          <w:rFonts w:ascii="Times New Roman" w:eastAsia="Times New Roman" w:hAnsi="Times New Roman" w:cs="Times New Roman"/>
          <w:color w:val="000000" w:themeColor="text1"/>
          <w:sz w:val="28"/>
          <w:szCs w:val="28"/>
          <w:lang w:val="uk-UA" w:eastAsia="ru-RU"/>
        </w:rPr>
        <w:t xml:space="preserve"> огляд</w:t>
      </w:r>
      <w:r w:rsidR="001F1711" w:rsidRPr="00B378D8">
        <w:rPr>
          <w:rFonts w:ascii="Times New Roman" w:eastAsia="Times New Roman" w:hAnsi="Times New Roman" w:cs="Times New Roman"/>
          <w:color w:val="000000" w:themeColor="text1"/>
          <w:sz w:val="28"/>
          <w:szCs w:val="28"/>
          <w:lang w:val="uk-UA" w:eastAsia="ru-RU"/>
        </w:rPr>
        <w:t>ів</w:t>
      </w:r>
      <w:r w:rsidRPr="00B378D8">
        <w:rPr>
          <w:rFonts w:ascii="Times New Roman" w:eastAsia="Times New Roman" w:hAnsi="Times New Roman" w:cs="Times New Roman"/>
          <w:color w:val="000000" w:themeColor="text1"/>
          <w:sz w:val="28"/>
          <w:szCs w:val="28"/>
          <w:lang w:val="uk-UA" w:eastAsia="ru-RU"/>
        </w:rPr>
        <w:t xml:space="preserve"> місця події, слідч</w:t>
      </w:r>
      <w:r w:rsidR="001F1711" w:rsidRPr="00B378D8">
        <w:rPr>
          <w:rFonts w:ascii="Times New Roman" w:eastAsia="Times New Roman" w:hAnsi="Times New Roman" w:cs="Times New Roman"/>
          <w:color w:val="000000" w:themeColor="text1"/>
          <w:sz w:val="28"/>
          <w:szCs w:val="28"/>
          <w:lang w:val="uk-UA" w:eastAsia="ru-RU"/>
        </w:rPr>
        <w:t>их</w:t>
      </w:r>
      <w:r w:rsidRPr="00B378D8">
        <w:rPr>
          <w:rFonts w:ascii="Times New Roman" w:eastAsia="Times New Roman" w:hAnsi="Times New Roman" w:cs="Times New Roman"/>
          <w:color w:val="000000" w:themeColor="text1"/>
          <w:sz w:val="28"/>
          <w:szCs w:val="28"/>
          <w:lang w:val="uk-UA" w:eastAsia="ru-RU"/>
        </w:rPr>
        <w:t xml:space="preserve"> експеримент</w:t>
      </w:r>
      <w:r w:rsidR="001F1711" w:rsidRPr="00B378D8">
        <w:rPr>
          <w:rFonts w:ascii="Times New Roman" w:eastAsia="Times New Roman" w:hAnsi="Times New Roman" w:cs="Times New Roman"/>
          <w:color w:val="000000" w:themeColor="text1"/>
          <w:sz w:val="28"/>
          <w:szCs w:val="28"/>
          <w:lang w:val="uk-UA" w:eastAsia="ru-RU"/>
        </w:rPr>
        <w:t>ів</w:t>
      </w:r>
      <w:r w:rsidRPr="00B378D8">
        <w:rPr>
          <w:rFonts w:ascii="Times New Roman" w:eastAsia="Times New Roman" w:hAnsi="Times New Roman" w:cs="Times New Roman"/>
          <w:color w:val="000000" w:themeColor="text1"/>
          <w:sz w:val="28"/>
          <w:szCs w:val="28"/>
          <w:lang w:val="uk-UA" w:eastAsia="ru-RU"/>
        </w:rPr>
        <w:t>, допит</w:t>
      </w:r>
      <w:r w:rsidR="001F1711" w:rsidRPr="00B378D8">
        <w:rPr>
          <w:rFonts w:ascii="Times New Roman" w:eastAsia="Times New Roman" w:hAnsi="Times New Roman" w:cs="Times New Roman"/>
          <w:color w:val="000000" w:themeColor="text1"/>
          <w:sz w:val="28"/>
          <w:szCs w:val="28"/>
          <w:lang w:val="uk-UA" w:eastAsia="ru-RU"/>
        </w:rPr>
        <w:t xml:space="preserve">ів </w:t>
      </w:r>
      <w:r w:rsidRPr="00B378D8">
        <w:rPr>
          <w:rFonts w:ascii="Times New Roman" w:eastAsia="Times New Roman" w:hAnsi="Times New Roman" w:cs="Times New Roman"/>
          <w:color w:val="000000" w:themeColor="text1"/>
          <w:sz w:val="28"/>
          <w:szCs w:val="28"/>
          <w:lang w:val="uk-UA" w:eastAsia="ru-RU"/>
        </w:rPr>
        <w:t>свідків/</w:t>
      </w:r>
      <w:r w:rsidR="00C14C4D"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color w:val="000000" w:themeColor="text1"/>
          <w:sz w:val="28"/>
          <w:szCs w:val="28"/>
          <w:lang w:val="uk-UA" w:eastAsia="ru-RU"/>
        </w:rPr>
        <w:t xml:space="preserve">очевидців/потерпілих </w:t>
      </w:r>
      <w:r w:rsidR="001F1711" w:rsidRPr="00B378D8">
        <w:rPr>
          <w:rFonts w:ascii="Times New Roman" w:eastAsia="Times New Roman" w:hAnsi="Times New Roman" w:cs="Times New Roman"/>
          <w:color w:val="000000" w:themeColor="text1"/>
          <w:sz w:val="28"/>
          <w:szCs w:val="28"/>
          <w:lang w:val="uk-UA" w:eastAsia="ru-RU"/>
        </w:rPr>
        <w:t>тощо</w:t>
      </w:r>
      <w:r w:rsidRPr="00B378D8">
        <w:rPr>
          <w:rFonts w:ascii="Times New Roman" w:eastAsia="Times New Roman" w:hAnsi="Times New Roman" w:cs="Times New Roman"/>
          <w:color w:val="000000" w:themeColor="text1"/>
          <w:sz w:val="28"/>
          <w:szCs w:val="28"/>
          <w:lang w:val="uk-UA" w:eastAsia="ru-RU"/>
        </w:rPr>
        <w:t>.</w:t>
      </w:r>
    </w:p>
    <w:p w14:paraId="0C47BBC7" w14:textId="588221E8" w:rsidR="00212D44" w:rsidRPr="00B378D8" w:rsidRDefault="00212D44" w:rsidP="00B378D8">
      <w:pPr>
        <w:widowControl w:val="0"/>
        <w:pBdr>
          <w:bottom w:val="single" w:sz="12" w:space="0" w:color="FFFFFF"/>
        </w:pBd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Упродовж 2025 року </w:t>
      </w:r>
      <w:r w:rsidR="00DC08BF" w:rsidRPr="00B378D8">
        <w:rPr>
          <w:rFonts w:ascii="Times New Roman" w:eastAsia="Times New Roman" w:hAnsi="Times New Roman" w:cs="Times New Roman"/>
          <w:color w:val="000000" w:themeColor="text1"/>
          <w:sz w:val="28"/>
          <w:szCs w:val="28"/>
          <w:lang w:val="uk-UA" w:eastAsia="ru-RU"/>
        </w:rPr>
        <w:t>в</w:t>
      </w:r>
      <w:r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b/>
          <w:color w:val="000000" w:themeColor="text1"/>
          <w:sz w:val="28"/>
          <w:szCs w:val="28"/>
          <w:lang w:val="uk-UA" w:eastAsia="ru-RU"/>
        </w:rPr>
        <w:t xml:space="preserve">6 </w:t>
      </w:r>
      <w:r w:rsidRPr="00B378D8">
        <w:rPr>
          <w:rFonts w:ascii="Times New Roman" w:eastAsia="Times New Roman" w:hAnsi="Times New Roman" w:cs="Times New Roman"/>
          <w:color w:val="000000" w:themeColor="text1"/>
          <w:sz w:val="28"/>
          <w:szCs w:val="28"/>
          <w:lang w:val="uk-UA" w:eastAsia="ru-RU"/>
        </w:rPr>
        <w:t xml:space="preserve">кримінальних провадженнях </w:t>
      </w:r>
      <w:r w:rsidRPr="00B378D8">
        <w:rPr>
          <w:rFonts w:ascii="Times New Roman" w:eastAsia="Times New Roman" w:hAnsi="Times New Roman" w:cs="Times New Roman"/>
          <w:b/>
          <w:color w:val="000000" w:themeColor="text1"/>
          <w:sz w:val="28"/>
          <w:szCs w:val="28"/>
          <w:lang w:val="uk-UA" w:eastAsia="ru-RU"/>
        </w:rPr>
        <w:t>повідомлено про підозру 8 особам</w:t>
      </w:r>
      <w:r w:rsidRPr="00B378D8">
        <w:rPr>
          <w:rFonts w:ascii="Times New Roman" w:eastAsia="Times New Roman" w:hAnsi="Times New Roman" w:cs="Times New Roman"/>
          <w:color w:val="000000" w:themeColor="text1"/>
          <w:sz w:val="28"/>
          <w:szCs w:val="28"/>
          <w:lang w:val="uk-UA" w:eastAsia="ru-RU"/>
        </w:rPr>
        <w:t xml:space="preserve"> (заочно) у вчиненні кримінальних правопорушень, передбачених ст. 438 КК України.</w:t>
      </w:r>
    </w:p>
    <w:p w14:paraId="397DF372" w14:textId="4C52032D" w:rsidR="00447839" w:rsidRPr="00B378D8" w:rsidRDefault="002674A1" w:rsidP="00B378D8">
      <w:pPr>
        <w:widowControl w:val="0"/>
        <w:pBdr>
          <w:bottom w:val="single" w:sz="12" w:space="0" w:color="FFFFFF"/>
        </w:pBdr>
        <w:spacing w:after="0" w:line="240" w:lineRule="auto"/>
        <w:ind w:firstLine="709"/>
        <w:jc w:val="both"/>
        <w:rPr>
          <w:rFonts w:ascii="Times New Roman" w:hAnsi="Times New Roman" w:cs="Times New Roman"/>
          <w:i/>
          <w:iCs/>
          <w:color w:val="000000" w:themeColor="text1"/>
          <w:sz w:val="28"/>
          <w:szCs w:val="28"/>
          <w:lang w:val="uk-UA"/>
        </w:rPr>
      </w:pPr>
      <w:r w:rsidRPr="00B378D8">
        <w:rPr>
          <w:rFonts w:ascii="Times New Roman" w:eastAsia="Times New Roman" w:hAnsi="Times New Roman" w:cs="Times New Roman"/>
          <w:i/>
          <w:iCs/>
          <w:color w:val="000000" w:themeColor="text1"/>
          <w:sz w:val="28"/>
          <w:szCs w:val="28"/>
          <w:lang w:val="uk-UA" w:eastAsia="ru-RU"/>
        </w:rPr>
        <w:t xml:space="preserve">До прикладу, </w:t>
      </w:r>
      <w:r w:rsidR="00447839" w:rsidRPr="00B378D8">
        <w:rPr>
          <w:rFonts w:ascii="Times New Roman" w:hAnsi="Times New Roman" w:cs="Times New Roman"/>
          <w:i/>
          <w:iCs/>
          <w:color w:val="000000" w:themeColor="text1"/>
          <w:sz w:val="28"/>
          <w:szCs w:val="28"/>
          <w:lang w:val="uk-UA"/>
        </w:rPr>
        <w:t xml:space="preserve">слідчими СВ УСБУ в області </w:t>
      </w:r>
      <w:r w:rsidR="00447839" w:rsidRPr="00B378D8">
        <w:rPr>
          <w:rFonts w:ascii="Times New Roman" w:hAnsi="Times New Roman" w:cs="Times New Roman"/>
          <w:b/>
          <w:bCs/>
          <w:i/>
          <w:iCs/>
          <w:color w:val="000000" w:themeColor="text1"/>
          <w:sz w:val="28"/>
          <w:szCs w:val="28"/>
          <w:lang w:val="uk-UA"/>
        </w:rPr>
        <w:t>повідомлено про підозру</w:t>
      </w:r>
      <w:r w:rsidR="00447839" w:rsidRPr="00B378D8">
        <w:rPr>
          <w:rFonts w:ascii="Times New Roman" w:hAnsi="Times New Roman" w:cs="Times New Roman"/>
          <w:i/>
          <w:iCs/>
          <w:color w:val="000000" w:themeColor="text1"/>
          <w:sz w:val="28"/>
          <w:szCs w:val="28"/>
          <w:lang w:val="uk-UA"/>
        </w:rPr>
        <w:t xml:space="preserve"> громадянину </w:t>
      </w:r>
      <w:r w:rsidR="00447839" w:rsidRPr="00B378D8">
        <w:rPr>
          <w:rFonts w:ascii="Times New Roman" w:hAnsi="Times New Roman" w:cs="Times New Roman"/>
          <w:bCs/>
          <w:i/>
          <w:iCs/>
          <w:color w:val="000000" w:themeColor="text1"/>
          <w:sz w:val="28"/>
          <w:szCs w:val="28"/>
          <w:lang w:val="uk-UA"/>
        </w:rPr>
        <w:t>російської федерації</w:t>
      </w:r>
      <w:r w:rsidR="00447839" w:rsidRPr="00B378D8">
        <w:rPr>
          <w:rFonts w:ascii="Times New Roman" w:hAnsi="Times New Roman" w:cs="Times New Roman"/>
          <w:i/>
          <w:iCs/>
          <w:color w:val="000000" w:themeColor="text1"/>
          <w:sz w:val="28"/>
          <w:szCs w:val="28"/>
          <w:lang w:val="uk-UA"/>
        </w:rPr>
        <w:t xml:space="preserve"> </w:t>
      </w:r>
      <w:r w:rsidR="00447839" w:rsidRPr="00B378D8">
        <w:rPr>
          <w:rFonts w:ascii="Times New Roman" w:hAnsi="Times New Roman" w:cs="Times New Roman"/>
          <w:b/>
          <w:bCs/>
          <w:i/>
          <w:iCs/>
          <w:color w:val="000000" w:themeColor="text1"/>
          <w:sz w:val="28"/>
          <w:szCs w:val="28"/>
          <w:lang w:val="uk-UA"/>
        </w:rPr>
        <w:t>сержанту військової частини</w:t>
      </w:r>
      <w:r w:rsidR="00447839" w:rsidRPr="00B378D8">
        <w:rPr>
          <w:rFonts w:ascii="Times New Roman" w:hAnsi="Times New Roman" w:cs="Times New Roman"/>
          <w:i/>
          <w:iCs/>
          <w:color w:val="000000" w:themeColor="text1"/>
          <w:sz w:val="28"/>
          <w:szCs w:val="28"/>
          <w:lang w:val="uk-UA"/>
        </w:rPr>
        <w:t xml:space="preserve"> </w:t>
      </w:r>
      <w:r w:rsidR="00447839" w:rsidRPr="00B378D8">
        <w:rPr>
          <w:rFonts w:ascii="Times New Roman" w:eastAsia="Times New Roman" w:hAnsi="Times New Roman" w:cs="Times New Roman"/>
          <w:b/>
          <w:i/>
          <w:iCs/>
          <w:color w:val="000000" w:themeColor="text1"/>
          <w:sz w:val="28"/>
          <w:szCs w:val="28"/>
          <w:lang w:val="uk-UA" w:eastAsia="ru-RU"/>
        </w:rPr>
        <w:t>збройних формувань російської федерації</w:t>
      </w:r>
      <w:r w:rsidR="00447839" w:rsidRPr="00B378D8">
        <w:rPr>
          <w:rFonts w:ascii="Times New Roman" w:hAnsi="Times New Roman" w:cs="Times New Roman"/>
          <w:i/>
          <w:iCs/>
          <w:color w:val="000000" w:themeColor="text1"/>
          <w:sz w:val="28"/>
          <w:szCs w:val="28"/>
          <w:lang w:val="uk-UA"/>
        </w:rPr>
        <w:t xml:space="preserve"> за</w:t>
      </w:r>
      <w:r w:rsidR="00DC08BF" w:rsidRPr="00B378D8">
        <w:rPr>
          <w:rFonts w:ascii="Times New Roman" w:hAnsi="Times New Roman" w:cs="Times New Roman"/>
          <w:i/>
          <w:iCs/>
          <w:color w:val="000000" w:themeColor="text1"/>
          <w:sz w:val="28"/>
          <w:szCs w:val="28"/>
          <w:lang w:val="uk-UA"/>
        </w:rPr>
        <w:t xml:space="preserve"> </w:t>
      </w:r>
      <w:r w:rsidR="00447839" w:rsidRPr="00B378D8">
        <w:rPr>
          <w:rFonts w:ascii="Times New Roman" w:hAnsi="Times New Roman" w:cs="Times New Roman"/>
          <w:i/>
          <w:iCs/>
          <w:color w:val="000000" w:themeColor="text1"/>
          <w:sz w:val="28"/>
          <w:szCs w:val="28"/>
          <w:lang w:val="uk-UA"/>
        </w:rPr>
        <w:t xml:space="preserve">ч. 2 ст. 28, ч. 1 ст. 438 КК України (заочно), який, перебуваючи в селі Новопетрівка </w:t>
      </w:r>
      <w:proofErr w:type="spellStart"/>
      <w:r w:rsidR="00447839" w:rsidRPr="00B378D8">
        <w:rPr>
          <w:rFonts w:ascii="Times New Roman" w:hAnsi="Times New Roman" w:cs="Times New Roman"/>
          <w:i/>
          <w:iCs/>
          <w:color w:val="000000" w:themeColor="text1"/>
          <w:sz w:val="28"/>
          <w:szCs w:val="28"/>
          <w:lang w:val="uk-UA"/>
        </w:rPr>
        <w:t>Широківської</w:t>
      </w:r>
      <w:proofErr w:type="spellEnd"/>
      <w:r w:rsidR="00447839" w:rsidRPr="00B378D8">
        <w:rPr>
          <w:rFonts w:ascii="Times New Roman" w:hAnsi="Times New Roman" w:cs="Times New Roman"/>
          <w:i/>
          <w:iCs/>
          <w:color w:val="000000" w:themeColor="text1"/>
          <w:sz w:val="28"/>
          <w:szCs w:val="28"/>
          <w:lang w:val="uk-UA"/>
        </w:rPr>
        <w:t xml:space="preserve"> сільської територіальної громади </w:t>
      </w:r>
      <w:proofErr w:type="spellStart"/>
      <w:r w:rsidR="00447839" w:rsidRPr="00B378D8">
        <w:rPr>
          <w:rFonts w:ascii="Times New Roman" w:hAnsi="Times New Roman" w:cs="Times New Roman"/>
          <w:i/>
          <w:iCs/>
          <w:color w:val="000000" w:themeColor="text1"/>
          <w:sz w:val="28"/>
          <w:szCs w:val="28"/>
          <w:lang w:val="uk-UA"/>
        </w:rPr>
        <w:t>Баштанського</w:t>
      </w:r>
      <w:proofErr w:type="spellEnd"/>
      <w:r w:rsidR="00447839" w:rsidRPr="00B378D8">
        <w:rPr>
          <w:rFonts w:ascii="Times New Roman" w:hAnsi="Times New Roman" w:cs="Times New Roman"/>
          <w:i/>
          <w:iCs/>
          <w:color w:val="000000" w:themeColor="text1"/>
          <w:sz w:val="28"/>
          <w:szCs w:val="28"/>
          <w:lang w:val="uk-UA"/>
        </w:rPr>
        <w:t xml:space="preserve"> району області, за попередньою змовою з </w:t>
      </w:r>
      <w:r w:rsidR="00AC04B4" w:rsidRPr="00B378D8">
        <w:rPr>
          <w:rFonts w:ascii="Times New Roman" w:hAnsi="Times New Roman" w:cs="Times New Roman"/>
          <w:i/>
          <w:iCs/>
          <w:color w:val="000000" w:themeColor="text1"/>
          <w:sz w:val="28"/>
          <w:szCs w:val="28"/>
          <w:lang w:val="uk-UA"/>
        </w:rPr>
        <w:t xml:space="preserve">іншими </w:t>
      </w:r>
      <w:r w:rsidR="00447839" w:rsidRPr="00B378D8">
        <w:rPr>
          <w:rFonts w:ascii="Times New Roman" w:hAnsi="Times New Roman" w:cs="Times New Roman"/>
          <w:i/>
          <w:iCs/>
          <w:color w:val="000000" w:themeColor="text1"/>
          <w:sz w:val="28"/>
          <w:szCs w:val="28"/>
          <w:lang w:val="uk-UA"/>
        </w:rPr>
        <w:t xml:space="preserve">військовослужбовцями </w:t>
      </w:r>
      <w:r w:rsidR="00447839" w:rsidRPr="00B378D8">
        <w:rPr>
          <w:rFonts w:ascii="Times New Roman" w:eastAsia="Times New Roman" w:hAnsi="Times New Roman" w:cs="Times New Roman"/>
          <w:bCs/>
          <w:i/>
          <w:iCs/>
          <w:color w:val="000000" w:themeColor="text1"/>
          <w:sz w:val="28"/>
          <w:szCs w:val="28"/>
          <w:lang w:val="uk-UA" w:eastAsia="ru-RU"/>
        </w:rPr>
        <w:t>збройних формувань російської федерації</w:t>
      </w:r>
      <w:r w:rsidR="00447839" w:rsidRPr="00B378D8">
        <w:rPr>
          <w:rFonts w:ascii="Times New Roman" w:hAnsi="Times New Roman" w:cs="Times New Roman"/>
          <w:bCs/>
          <w:i/>
          <w:iCs/>
          <w:color w:val="000000" w:themeColor="text1"/>
          <w:sz w:val="28"/>
          <w:szCs w:val="28"/>
          <w:lang w:val="uk-UA"/>
        </w:rPr>
        <w:t xml:space="preserve"> заподіяв місцевим мешканцям фізичних страждань, катувань, психологічних</w:t>
      </w:r>
      <w:r w:rsidR="00447839" w:rsidRPr="00B378D8">
        <w:rPr>
          <w:rFonts w:ascii="Times New Roman" w:hAnsi="Times New Roman" w:cs="Times New Roman"/>
          <w:i/>
          <w:iCs/>
          <w:color w:val="000000" w:themeColor="text1"/>
          <w:sz w:val="28"/>
          <w:szCs w:val="28"/>
          <w:lang w:val="uk-UA"/>
        </w:rPr>
        <w:t xml:space="preserve"> страждань, незаконно позбавив їх волі з метою отримання інформації на користь окупаційних військ.</w:t>
      </w:r>
    </w:p>
    <w:p w14:paraId="661D8DDC" w14:textId="5F7C7DF9" w:rsidR="00212D44" w:rsidRPr="00B378D8" w:rsidRDefault="00447839" w:rsidP="00B378D8">
      <w:pPr>
        <w:widowControl w:val="0"/>
        <w:pBdr>
          <w:bottom w:val="single" w:sz="12" w:space="0" w:color="FFFFFF"/>
        </w:pBd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Також </w:t>
      </w:r>
      <w:r w:rsidR="00212D44" w:rsidRPr="00B378D8">
        <w:rPr>
          <w:rFonts w:ascii="Times New Roman" w:eastAsia="Times New Roman" w:hAnsi="Times New Roman" w:cs="Times New Roman"/>
          <w:color w:val="000000" w:themeColor="text1"/>
          <w:sz w:val="28"/>
          <w:szCs w:val="28"/>
          <w:lang w:val="uk-UA" w:eastAsia="ru-RU"/>
        </w:rPr>
        <w:t xml:space="preserve">до суду скеровано </w:t>
      </w:r>
      <w:r w:rsidR="00212D44" w:rsidRPr="00B378D8">
        <w:rPr>
          <w:rFonts w:ascii="Times New Roman" w:eastAsia="Times New Roman" w:hAnsi="Times New Roman" w:cs="Times New Roman"/>
          <w:b/>
          <w:bCs/>
          <w:color w:val="000000" w:themeColor="text1"/>
          <w:sz w:val="28"/>
          <w:szCs w:val="28"/>
          <w:lang w:val="uk-UA" w:eastAsia="ru-RU"/>
        </w:rPr>
        <w:t>4</w:t>
      </w:r>
      <w:r w:rsidR="00212D44" w:rsidRPr="00B378D8">
        <w:rPr>
          <w:rFonts w:ascii="Times New Roman" w:eastAsia="Times New Roman" w:hAnsi="Times New Roman" w:cs="Times New Roman"/>
          <w:color w:val="000000" w:themeColor="text1"/>
          <w:sz w:val="28"/>
          <w:szCs w:val="28"/>
          <w:lang w:val="uk-UA" w:eastAsia="ru-RU"/>
        </w:rPr>
        <w:t xml:space="preserve"> </w:t>
      </w:r>
      <w:r w:rsidR="00212D44" w:rsidRPr="00B378D8">
        <w:rPr>
          <w:rFonts w:ascii="Times New Roman" w:eastAsia="Times New Roman" w:hAnsi="Times New Roman" w:cs="Times New Roman"/>
          <w:b/>
          <w:color w:val="000000" w:themeColor="text1"/>
          <w:sz w:val="28"/>
          <w:szCs w:val="28"/>
          <w:lang w:val="uk-UA" w:eastAsia="ru-RU"/>
        </w:rPr>
        <w:t>обвинувальні акти</w:t>
      </w:r>
      <w:r w:rsidR="00212D44" w:rsidRPr="00B378D8">
        <w:rPr>
          <w:rFonts w:ascii="Times New Roman" w:eastAsia="Times New Roman" w:hAnsi="Times New Roman" w:cs="Times New Roman"/>
          <w:color w:val="000000" w:themeColor="text1"/>
          <w:sz w:val="28"/>
          <w:szCs w:val="28"/>
          <w:lang w:val="uk-UA" w:eastAsia="ru-RU"/>
        </w:rPr>
        <w:t xml:space="preserve"> стосовно </w:t>
      </w:r>
      <w:r w:rsidR="00212D44" w:rsidRPr="00B378D8">
        <w:rPr>
          <w:rFonts w:ascii="Times New Roman" w:eastAsia="Times New Roman" w:hAnsi="Times New Roman" w:cs="Times New Roman"/>
          <w:b/>
          <w:color w:val="000000" w:themeColor="text1"/>
          <w:sz w:val="28"/>
          <w:szCs w:val="28"/>
          <w:lang w:val="uk-UA" w:eastAsia="ru-RU"/>
        </w:rPr>
        <w:t>5 осіб</w:t>
      </w:r>
      <w:r w:rsidR="00212D44" w:rsidRPr="00B378D8">
        <w:rPr>
          <w:rFonts w:ascii="Times New Roman" w:eastAsia="Times New Roman" w:hAnsi="Times New Roman" w:cs="Times New Roman"/>
          <w:bCs/>
          <w:color w:val="000000" w:themeColor="text1"/>
          <w:sz w:val="28"/>
          <w:szCs w:val="28"/>
          <w:lang w:val="uk-UA" w:eastAsia="ru-RU"/>
        </w:rPr>
        <w:t>,</w:t>
      </w:r>
      <w:r w:rsidR="00212D44" w:rsidRPr="00B378D8">
        <w:rPr>
          <w:rFonts w:ascii="Times New Roman" w:eastAsia="Times New Roman" w:hAnsi="Times New Roman" w:cs="Times New Roman"/>
          <w:b/>
          <w:color w:val="000000" w:themeColor="text1"/>
          <w:sz w:val="28"/>
          <w:szCs w:val="28"/>
          <w:lang w:val="uk-UA" w:eastAsia="ru-RU"/>
        </w:rPr>
        <w:t xml:space="preserve"> </w:t>
      </w:r>
      <w:r w:rsidR="00212D44" w:rsidRPr="00B378D8">
        <w:rPr>
          <w:rFonts w:ascii="Times New Roman" w:eastAsia="Times New Roman" w:hAnsi="Times New Roman" w:cs="Times New Roman"/>
          <w:bCs/>
          <w:color w:val="000000" w:themeColor="text1"/>
          <w:sz w:val="28"/>
          <w:szCs w:val="28"/>
          <w:lang w:val="uk-UA" w:eastAsia="ru-RU"/>
        </w:rPr>
        <w:t xml:space="preserve">обвинувачених </w:t>
      </w:r>
      <w:r w:rsidR="00212D44" w:rsidRPr="00B378D8">
        <w:rPr>
          <w:rFonts w:ascii="Times New Roman" w:eastAsia="Times New Roman" w:hAnsi="Times New Roman" w:cs="Times New Roman"/>
          <w:color w:val="000000" w:themeColor="text1"/>
          <w:sz w:val="28"/>
          <w:szCs w:val="28"/>
          <w:lang w:val="uk-UA" w:eastAsia="ru-RU"/>
        </w:rPr>
        <w:t>у вчиненні воєнних злочинів.</w:t>
      </w:r>
    </w:p>
    <w:p w14:paraId="62B22170" w14:textId="728A0731" w:rsidR="002674A1" w:rsidRPr="00B378D8" w:rsidRDefault="002674A1" w:rsidP="00B378D8">
      <w:pPr>
        <w:widowControl w:val="0"/>
        <w:pBdr>
          <w:bottom w:val="single" w:sz="12" w:space="0" w:color="FFFFFF"/>
        </w:pBdr>
        <w:spacing w:after="0" w:line="240" w:lineRule="auto"/>
        <w:ind w:firstLine="709"/>
        <w:jc w:val="both"/>
        <w:rPr>
          <w:rFonts w:ascii="Times New Roman" w:eastAsia="Calibri" w:hAnsi="Times New Roman" w:cs="Times New Roman"/>
          <w:i/>
          <w:iCs/>
          <w:color w:val="000000" w:themeColor="text1"/>
          <w:sz w:val="28"/>
          <w:szCs w:val="28"/>
          <w:lang w:val="uk-UA"/>
        </w:rPr>
      </w:pPr>
      <w:r w:rsidRPr="00B378D8">
        <w:rPr>
          <w:rFonts w:ascii="Times New Roman" w:hAnsi="Times New Roman" w:cs="Times New Roman"/>
          <w:bCs/>
          <w:i/>
          <w:iCs/>
          <w:color w:val="000000" w:themeColor="text1"/>
          <w:sz w:val="28"/>
          <w:szCs w:val="28"/>
          <w:lang w:val="uk-UA"/>
        </w:rPr>
        <w:t xml:space="preserve">Зокрема, за процесуального керівництва прокурорів обласної прокуратури слідчими СВ УСБУ в області скеровано до суду </w:t>
      </w:r>
      <w:r w:rsidRPr="00B378D8">
        <w:rPr>
          <w:rFonts w:ascii="Times New Roman" w:hAnsi="Times New Roman" w:cs="Times New Roman"/>
          <w:b/>
          <w:i/>
          <w:iCs/>
          <w:color w:val="000000" w:themeColor="text1"/>
          <w:sz w:val="28"/>
          <w:szCs w:val="28"/>
          <w:lang w:val="uk-UA"/>
        </w:rPr>
        <w:t>обвинувальний акт</w:t>
      </w:r>
      <w:r w:rsidRPr="00B378D8">
        <w:rPr>
          <w:rFonts w:ascii="Times New Roman" w:hAnsi="Times New Roman" w:cs="Times New Roman"/>
          <w:bCs/>
          <w:i/>
          <w:iCs/>
          <w:color w:val="000000" w:themeColor="text1"/>
          <w:sz w:val="28"/>
          <w:szCs w:val="28"/>
          <w:lang w:val="uk-UA"/>
        </w:rPr>
        <w:t xml:space="preserve"> у кримінальному провадженні за ч. 2 ст. 28, ч. 1 ст. 438, </w:t>
      </w:r>
      <w:r w:rsidRPr="00B378D8">
        <w:rPr>
          <w:rFonts w:ascii="Times New Roman" w:eastAsia="Calibri" w:hAnsi="Times New Roman" w:cs="Times New Roman"/>
          <w:i/>
          <w:iCs/>
          <w:color w:val="000000" w:themeColor="text1"/>
          <w:sz w:val="28"/>
          <w:szCs w:val="28"/>
          <w:lang w:val="uk-UA"/>
        </w:rPr>
        <w:t>ч. 1 ст. 438</w:t>
      </w:r>
      <w:r w:rsidR="00AC04B4" w:rsidRPr="00B378D8">
        <w:rPr>
          <w:rFonts w:ascii="Times New Roman" w:eastAsia="Calibri" w:hAnsi="Times New Roman" w:cs="Times New Roman"/>
          <w:i/>
          <w:iCs/>
          <w:color w:val="000000" w:themeColor="text1"/>
          <w:sz w:val="28"/>
          <w:szCs w:val="28"/>
          <w:lang w:val="uk-UA"/>
        </w:rPr>
        <w:t xml:space="preserve"> </w:t>
      </w:r>
      <w:r w:rsidRPr="00B378D8">
        <w:rPr>
          <w:rFonts w:ascii="Times New Roman" w:hAnsi="Times New Roman" w:cs="Times New Roman"/>
          <w:bCs/>
          <w:i/>
          <w:iCs/>
          <w:color w:val="000000" w:themeColor="text1"/>
          <w:sz w:val="28"/>
          <w:szCs w:val="28"/>
          <w:lang w:val="uk-UA"/>
        </w:rPr>
        <w:t xml:space="preserve">КК України відносно громадянина російської федерації </w:t>
      </w:r>
      <w:r w:rsidRPr="00B378D8">
        <w:rPr>
          <w:rFonts w:ascii="Times New Roman" w:eastAsia="Calibri" w:hAnsi="Times New Roman" w:cs="Times New Roman"/>
          <w:b/>
          <w:i/>
          <w:iCs/>
          <w:color w:val="000000" w:themeColor="text1"/>
          <w:sz w:val="28"/>
          <w:szCs w:val="28"/>
          <w:lang w:val="uk-UA"/>
        </w:rPr>
        <w:t xml:space="preserve">командира </w:t>
      </w:r>
      <w:r w:rsidRPr="00B378D8">
        <w:rPr>
          <w:rFonts w:ascii="Times New Roman" w:hAnsi="Times New Roman" w:cs="Times New Roman"/>
          <w:b/>
          <w:i/>
          <w:iCs/>
          <w:color w:val="000000" w:themeColor="text1"/>
          <w:sz w:val="28"/>
          <w:szCs w:val="28"/>
          <w:lang w:val="uk-UA"/>
        </w:rPr>
        <w:t xml:space="preserve">десантно-штурмової роти військової частини </w:t>
      </w:r>
      <w:r w:rsidRPr="00B378D8">
        <w:rPr>
          <w:rFonts w:ascii="Times New Roman" w:eastAsia="Times New Roman" w:hAnsi="Times New Roman" w:cs="Times New Roman"/>
          <w:b/>
          <w:i/>
          <w:iCs/>
          <w:color w:val="000000" w:themeColor="text1"/>
          <w:sz w:val="28"/>
          <w:szCs w:val="28"/>
          <w:lang w:val="uk-UA" w:eastAsia="ru-RU"/>
        </w:rPr>
        <w:t>збройних формувань російської федерації</w:t>
      </w:r>
      <w:r w:rsidRPr="00B378D8">
        <w:rPr>
          <w:rFonts w:ascii="Times New Roman" w:hAnsi="Times New Roman" w:cs="Times New Roman"/>
          <w:i/>
          <w:iCs/>
          <w:color w:val="000000" w:themeColor="text1"/>
          <w:sz w:val="28"/>
          <w:szCs w:val="28"/>
          <w:lang w:val="uk-UA"/>
        </w:rPr>
        <w:t xml:space="preserve">, </w:t>
      </w:r>
      <w:r w:rsidRPr="00B378D8">
        <w:rPr>
          <w:rFonts w:ascii="Times New Roman" w:eastAsia="Calibri" w:hAnsi="Times New Roman" w:cs="Times New Roman"/>
          <w:i/>
          <w:iCs/>
          <w:color w:val="000000" w:themeColor="text1"/>
          <w:sz w:val="28"/>
          <w:szCs w:val="28"/>
          <w:lang w:val="uk-UA"/>
        </w:rPr>
        <w:t xml:space="preserve">який, </w:t>
      </w:r>
      <w:r w:rsidRPr="00B378D8">
        <w:rPr>
          <w:rFonts w:ascii="Times New Roman" w:hAnsi="Times New Roman" w:cs="Times New Roman"/>
          <w:i/>
          <w:iCs/>
          <w:color w:val="000000" w:themeColor="text1"/>
          <w:sz w:val="28"/>
          <w:szCs w:val="28"/>
          <w:lang w:val="uk-UA"/>
        </w:rPr>
        <w:t xml:space="preserve">перебуваючи у селі </w:t>
      </w:r>
      <w:proofErr w:type="spellStart"/>
      <w:r w:rsidRPr="00B378D8">
        <w:rPr>
          <w:rFonts w:ascii="Times New Roman" w:hAnsi="Times New Roman" w:cs="Times New Roman"/>
          <w:i/>
          <w:iCs/>
          <w:color w:val="000000" w:themeColor="text1"/>
          <w:sz w:val="28"/>
          <w:szCs w:val="28"/>
          <w:lang w:val="uk-UA"/>
        </w:rPr>
        <w:t>Максимів</w:t>
      </w:r>
      <w:r w:rsidR="00551C10" w:rsidRPr="00B378D8">
        <w:rPr>
          <w:rFonts w:ascii="Times New Roman" w:hAnsi="Times New Roman" w:cs="Times New Roman"/>
          <w:i/>
          <w:iCs/>
          <w:color w:val="000000" w:themeColor="text1"/>
          <w:sz w:val="28"/>
          <w:szCs w:val="28"/>
          <w:lang w:val="uk-UA"/>
        </w:rPr>
        <w:t>ка</w:t>
      </w:r>
      <w:proofErr w:type="spellEnd"/>
      <w:r w:rsidRPr="00B378D8">
        <w:rPr>
          <w:rFonts w:ascii="Times New Roman" w:hAnsi="Times New Roman" w:cs="Times New Roman"/>
          <w:i/>
          <w:iCs/>
          <w:color w:val="000000" w:themeColor="text1"/>
          <w:sz w:val="28"/>
          <w:szCs w:val="28"/>
          <w:lang w:val="uk-UA"/>
        </w:rPr>
        <w:t xml:space="preserve"> Первомайської селищної територіальної громади Миколаївського району області, діючи умисно, за попередньою змовою групою осіб, залучив трьох цивільних осіб до примусових робіт, завдавши їм психологічних та фізичних страждань.</w:t>
      </w:r>
    </w:p>
    <w:p w14:paraId="7BC24E3F" w14:textId="0B22D2C6" w:rsidR="00212D44" w:rsidRPr="00B378D8" w:rsidRDefault="001F1711"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lastRenderedPageBreak/>
        <w:t>Торік</w:t>
      </w:r>
      <w:r w:rsidR="00212D44" w:rsidRPr="00B378D8">
        <w:rPr>
          <w:rFonts w:ascii="Times New Roman" w:eastAsia="Times New Roman" w:hAnsi="Times New Roman" w:cs="Times New Roman"/>
          <w:color w:val="000000" w:themeColor="text1"/>
          <w:sz w:val="28"/>
          <w:szCs w:val="28"/>
          <w:lang w:val="uk-UA" w:eastAsia="ru-RU"/>
        </w:rPr>
        <w:t xml:space="preserve"> судами області ухвалено </w:t>
      </w:r>
      <w:r w:rsidR="00212D44" w:rsidRPr="00B378D8">
        <w:rPr>
          <w:rFonts w:ascii="Times New Roman" w:eastAsia="Times New Roman" w:hAnsi="Times New Roman" w:cs="Times New Roman"/>
          <w:b/>
          <w:bCs/>
          <w:color w:val="000000" w:themeColor="text1"/>
          <w:sz w:val="28"/>
          <w:szCs w:val="28"/>
          <w:lang w:val="uk-UA" w:eastAsia="ru-RU"/>
        </w:rPr>
        <w:t xml:space="preserve">6 обвинувальних </w:t>
      </w:r>
      <w:proofErr w:type="spellStart"/>
      <w:r w:rsidR="00212D44" w:rsidRPr="00B378D8">
        <w:rPr>
          <w:rFonts w:ascii="Times New Roman" w:eastAsia="Times New Roman" w:hAnsi="Times New Roman" w:cs="Times New Roman"/>
          <w:b/>
          <w:bCs/>
          <w:color w:val="000000" w:themeColor="text1"/>
          <w:sz w:val="28"/>
          <w:szCs w:val="28"/>
          <w:lang w:val="uk-UA" w:eastAsia="ru-RU"/>
        </w:rPr>
        <w:t>вироків</w:t>
      </w:r>
      <w:proofErr w:type="spellEnd"/>
      <w:r w:rsidR="00212D44" w:rsidRPr="00B378D8">
        <w:rPr>
          <w:rFonts w:ascii="Times New Roman" w:eastAsia="Times New Roman" w:hAnsi="Times New Roman" w:cs="Times New Roman"/>
          <w:color w:val="000000" w:themeColor="text1"/>
          <w:sz w:val="28"/>
          <w:szCs w:val="28"/>
          <w:lang w:val="uk-UA" w:eastAsia="ru-RU"/>
        </w:rPr>
        <w:t xml:space="preserve"> відносно </w:t>
      </w:r>
      <w:r w:rsidR="00212D44" w:rsidRPr="00B378D8">
        <w:rPr>
          <w:rFonts w:ascii="Times New Roman" w:eastAsia="Times New Roman" w:hAnsi="Times New Roman" w:cs="Times New Roman"/>
          <w:b/>
          <w:bCs/>
          <w:color w:val="000000" w:themeColor="text1"/>
          <w:sz w:val="28"/>
          <w:szCs w:val="28"/>
          <w:lang w:val="uk-UA" w:eastAsia="ru-RU"/>
        </w:rPr>
        <w:t>9 осіб</w:t>
      </w:r>
      <w:r w:rsidR="00212D44" w:rsidRPr="00B378D8">
        <w:rPr>
          <w:rFonts w:ascii="Times New Roman" w:eastAsia="Times New Roman" w:hAnsi="Times New Roman" w:cs="Times New Roman"/>
          <w:color w:val="000000" w:themeColor="text1"/>
          <w:sz w:val="28"/>
          <w:szCs w:val="28"/>
          <w:lang w:val="uk-UA" w:eastAsia="ru-RU"/>
        </w:rPr>
        <w:t xml:space="preserve"> за вчинення воєнних злочинів.</w:t>
      </w:r>
    </w:p>
    <w:p w14:paraId="569C94A8" w14:textId="3E7CAEDC" w:rsidR="002674A1" w:rsidRPr="00B378D8" w:rsidRDefault="002674A1" w:rsidP="00B378D8">
      <w:pPr>
        <w:widowControl w:val="0"/>
        <w:pBdr>
          <w:bottom w:val="single" w:sz="12" w:space="0" w:color="FFFFFF"/>
        </w:pBdr>
        <w:spacing w:after="0" w:line="240" w:lineRule="auto"/>
        <w:ind w:firstLine="709"/>
        <w:jc w:val="both"/>
        <w:rPr>
          <w:rFonts w:ascii="Times New Roman" w:eastAsia="Times New Roman" w:hAnsi="Times New Roman" w:cs="Times New Roman"/>
          <w:bCs/>
          <w:i/>
          <w:iCs/>
          <w:color w:val="000000" w:themeColor="text1"/>
          <w:sz w:val="28"/>
          <w:szCs w:val="28"/>
          <w:lang w:val="uk-UA" w:eastAsia="ru-RU"/>
        </w:rPr>
      </w:pPr>
      <w:r w:rsidRPr="00B378D8">
        <w:rPr>
          <w:rFonts w:ascii="Times New Roman" w:eastAsia="Times New Roman" w:hAnsi="Times New Roman" w:cs="Times New Roman"/>
          <w:bCs/>
          <w:i/>
          <w:iCs/>
          <w:color w:val="000000" w:themeColor="text1"/>
          <w:sz w:val="28"/>
          <w:szCs w:val="28"/>
          <w:lang w:val="uk-UA" w:eastAsia="ru-RU"/>
        </w:rPr>
        <w:t xml:space="preserve">Так, </w:t>
      </w:r>
      <w:r w:rsidRPr="00B378D8">
        <w:rPr>
          <w:rFonts w:ascii="Times New Roman" w:eastAsia="Times New Roman" w:hAnsi="Times New Roman" w:cs="Times New Roman"/>
          <w:b/>
          <w:i/>
          <w:iCs/>
          <w:color w:val="000000" w:themeColor="text1"/>
          <w:sz w:val="28"/>
          <w:szCs w:val="28"/>
          <w:lang w:val="uk-UA" w:eastAsia="ru-RU"/>
        </w:rPr>
        <w:t>засуджено командира артилерійського взводу козачої бригади «Дон»</w:t>
      </w:r>
      <w:r w:rsidRPr="00B378D8">
        <w:rPr>
          <w:rFonts w:ascii="Times New Roman" w:eastAsia="Times New Roman" w:hAnsi="Times New Roman" w:cs="Times New Roman"/>
          <w:bCs/>
          <w:i/>
          <w:iCs/>
          <w:color w:val="000000" w:themeColor="text1"/>
          <w:sz w:val="28"/>
          <w:szCs w:val="28"/>
          <w:lang w:val="uk-UA" w:eastAsia="ru-RU"/>
        </w:rPr>
        <w:t xml:space="preserve"> </w:t>
      </w:r>
      <w:r w:rsidRPr="00B378D8">
        <w:rPr>
          <w:rFonts w:ascii="Times New Roman" w:eastAsia="Times New Roman" w:hAnsi="Times New Roman" w:cs="Times New Roman"/>
          <w:b/>
          <w:i/>
          <w:iCs/>
          <w:color w:val="000000" w:themeColor="text1"/>
          <w:sz w:val="28"/>
          <w:szCs w:val="28"/>
          <w:lang w:val="uk-UA" w:eastAsia="ru-RU"/>
        </w:rPr>
        <w:t>збройних формувань російської федерації</w:t>
      </w:r>
      <w:r w:rsidRPr="00B378D8">
        <w:rPr>
          <w:rFonts w:ascii="Times New Roman" w:eastAsia="Times New Roman" w:hAnsi="Times New Roman" w:cs="Times New Roman"/>
          <w:bCs/>
          <w:i/>
          <w:iCs/>
          <w:color w:val="000000" w:themeColor="text1"/>
          <w:sz w:val="28"/>
          <w:szCs w:val="28"/>
          <w:lang w:val="uk-UA" w:eastAsia="ru-RU"/>
        </w:rPr>
        <w:t xml:space="preserve"> </w:t>
      </w:r>
      <w:r w:rsidRPr="00B378D8">
        <w:rPr>
          <w:rFonts w:ascii="Times New Roman" w:eastAsia="Times New Roman" w:hAnsi="Times New Roman" w:cs="Times New Roman"/>
          <w:b/>
          <w:i/>
          <w:iCs/>
          <w:color w:val="000000" w:themeColor="text1"/>
          <w:sz w:val="28"/>
          <w:szCs w:val="28"/>
          <w:lang w:val="uk-UA" w:eastAsia="ru-RU"/>
        </w:rPr>
        <w:t>до 12 років позбавлення волі</w:t>
      </w:r>
      <w:r w:rsidRPr="00B378D8">
        <w:rPr>
          <w:rFonts w:ascii="Times New Roman" w:eastAsia="Times New Roman" w:hAnsi="Times New Roman" w:cs="Times New Roman"/>
          <w:bCs/>
          <w:i/>
          <w:iCs/>
          <w:color w:val="000000" w:themeColor="text1"/>
          <w:sz w:val="28"/>
          <w:szCs w:val="28"/>
          <w:lang w:val="uk-UA" w:eastAsia="ru-RU"/>
        </w:rPr>
        <w:t xml:space="preserve"> за ч. 1 ст. 438 КК України, який віддав наказ на нелегальне ув’язнення двох мешканців населених пунктів Очаківської міської територіальної громади. Вирок набрав законної сили. </w:t>
      </w:r>
    </w:p>
    <w:p w14:paraId="5B199231" w14:textId="20FF39AC" w:rsidR="004429A2" w:rsidRPr="00B378D8" w:rsidRDefault="004429A2" w:rsidP="00B378D8">
      <w:pPr>
        <w:widowControl w:val="0"/>
        <w:pBdr>
          <w:bottom w:val="single" w:sz="12" w:space="0" w:color="FFFFFF"/>
        </w:pBdr>
        <w:spacing w:after="0" w:line="240" w:lineRule="auto"/>
        <w:jc w:val="center"/>
        <w:rPr>
          <w:rFonts w:ascii="Times New Roman" w:eastAsia="Calibri" w:hAnsi="Times New Roman" w:cs="Times New Roman"/>
          <w:b/>
          <w:bCs/>
          <w:color w:val="000000" w:themeColor="text1"/>
          <w:kern w:val="2"/>
          <w:sz w:val="28"/>
          <w:szCs w:val="28"/>
          <w:lang w:val="uk-UA"/>
        </w:rPr>
      </w:pPr>
      <w:r w:rsidRPr="00B378D8">
        <w:rPr>
          <w:rFonts w:ascii="Times New Roman" w:eastAsia="Calibri" w:hAnsi="Times New Roman" w:cs="Times New Roman"/>
          <w:b/>
          <w:bCs/>
          <w:color w:val="000000" w:themeColor="text1"/>
          <w:kern w:val="2"/>
          <w:sz w:val="28"/>
          <w:szCs w:val="28"/>
          <w:lang w:val="uk-UA"/>
        </w:rPr>
        <w:t>***</w:t>
      </w:r>
    </w:p>
    <w:p w14:paraId="5548CE9C" w14:textId="4752B9B3" w:rsidR="004429A2" w:rsidRPr="00B378D8" w:rsidRDefault="005364AF" w:rsidP="00B378D8">
      <w:pPr>
        <w:pStyle w:val="ac"/>
        <w:ind w:firstLine="709"/>
        <w:jc w:val="both"/>
        <w:rPr>
          <w:rFonts w:ascii="Times New Roman" w:hAnsi="Times New Roman"/>
          <w:color w:val="000000" w:themeColor="text1"/>
          <w:sz w:val="28"/>
          <w:szCs w:val="28"/>
          <w:lang w:val="uk-UA"/>
        </w:rPr>
      </w:pPr>
      <w:r w:rsidRPr="00B378D8">
        <w:rPr>
          <w:rFonts w:ascii="Times New Roman" w:hAnsi="Times New Roman"/>
          <w:b/>
          <w:bCs/>
          <w:color w:val="000000" w:themeColor="text1"/>
          <w:kern w:val="2"/>
          <w:sz w:val="28"/>
          <w:szCs w:val="28"/>
          <w:lang w:val="uk-UA"/>
        </w:rPr>
        <w:t>В</w:t>
      </w:r>
      <w:r w:rsidRPr="00B378D8">
        <w:rPr>
          <w:rFonts w:ascii="Times New Roman" w:hAnsi="Times New Roman"/>
          <w:b/>
          <w:color w:val="000000" w:themeColor="text1"/>
          <w:kern w:val="2"/>
          <w:sz w:val="28"/>
          <w:szCs w:val="28"/>
          <w:lang w:val="uk-UA"/>
        </w:rPr>
        <w:t xml:space="preserve">ідділом </w:t>
      </w:r>
      <w:r w:rsidRPr="00B378D8">
        <w:rPr>
          <w:rFonts w:ascii="Times New Roman" w:hAnsi="Times New Roman"/>
          <w:b/>
          <w:color w:val="000000" w:themeColor="text1"/>
          <w:sz w:val="28"/>
          <w:szCs w:val="28"/>
          <w:lang w:val="uk-UA" w:eastAsia="zh-CN"/>
        </w:rPr>
        <w:t>організації підтримки потерпілих і свідків</w:t>
      </w:r>
      <w:r w:rsidRPr="00B378D8">
        <w:rPr>
          <w:rFonts w:ascii="Times New Roman" w:hAnsi="Times New Roman"/>
          <w:b/>
          <w:color w:val="000000" w:themeColor="text1"/>
          <w:kern w:val="2"/>
          <w:sz w:val="28"/>
          <w:szCs w:val="28"/>
          <w:lang w:val="uk-UA"/>
        </w:rPr>
        <w:t xml:space="preserve"> обласної прокуратури </w:t>
      </w:r>
      <w:r w:rsidRPr="00B378D8">
        <w:rPr>
          <w:rFonts w:ascii="Times New Roman" w:hAnsi="Times New Roman"/>
          <w:bCs/>
          <w:color w:val="000000" w:themeColor="text1"/>
          <w:kern w:val="2"/>
          <w:sz w:val="28"/>
          <w:szCs w:val="28"/>
          <w:lang w:val="uk-UA"/>
        </w:rPr>
        <w:t>здійсню</w:t>
      </w:r>
      <w:r w:rsidR="009D7582" w:rsidRPr="00B378D8">
        <w:rPr>
          <w:rFonts w:ascii="Times New Roman" w:hAnsi="Times New Roman"/>
          <w:bCs/>
          <w:color w:val="000000" w:themeColor="text1"/>
          <w:kern w:val="2"/>
          <w:sz w:val="28"/>
          <w:szCs w:val="28"/>
          <w:lang w:val="uk-UA"/>
        </w:rPr>
        <w:t>вався</w:t>
      </w:r>
      <w:r w:rsidRPr="00B378D8">
        <w:rPr>
          <w:rFonts w:ascii="Times New Roman" w:hAnsi="Times New Roman"/>
          <w:bCs/>
          <w:color w:val="000000" w:themeColor="text1"/>
          <w:kern w:val="2"/>
          <w:sz w:val="28"/>
          <w:szCs w:val="28"/>
          <w:lang w:val="uk-UA"/>
        </w:rPr>
        <w:t xml:space="preserve"> супровід </w:t>
      </w:r>
      <w:r w:rsidRPr="00B378D8">
        <w:rPr>
          <w:rFonts w:ascii="Times New Roman" w:hAnsi="Times New Roman"/>
          <w:b/>
          <w:color w:val="000000" w:themeColor="text1"/>
          <w:kern w:val="2"/>
          <w:sz w:val="28"/>
          <w:szCs w:val="28"/>
          <w:lang w:val="uk-UA"/>
        </w:rPr>
        <w:t>1</w:t>
      </w:r>
      <w:r w:rsidR="00E570F8" w:rsidRPr="00B378D8">
        <w:rPr>
          <w:rFonts w:ascii="Times New Roman" w:hAnsi="Times New Roman"/>
          <w:b/>
          <w:color w:val="000000" w:themeColor="text1"/>
          <w:kern w:val="2"/>
          <w:sz w:val="28"/>
          <w:szCs w:val="28"/>
          <w:lang w:val="uk-UA"/>
        </w:rPr>
        <w:t>6</w:t>
      </w:r>
      <w:r w:rsidRPr="00B378D8">
        <w:rPr>
          <w:rFonts w:ascii="Times New Roman" w:hAnsi="Times New Roman"/>
          <w:b/>
          <w:color w:val="000000" w:themeColor="text1"/>
          <w:kern w:val="2"/>
          <w:sz w:val="28"/>
          <w:szCs w:val="28"/>
          <w:lang w:val="uk-UA"/>
        </w:rPr>
        <w:t>2</w:t>
      </w:r>
      <w:r w:rsidRPr="00B378D8">
        <w:rPr>
          <w:rFonts w:ascii="Times New Roman" w:hAnsi="Times New Roman"/>
          <w:bCs/>
          <w:color w:val="000000" w:themeColor="text1"/>
          <w:kern w:val="2"/>
          <w:sz w:val="28"/>
          <w:szCs w:val="28"/>
          <w:lang w:val="uk-UA"/>
        </w:rPr>
        <w:t xml:space="preserve"> потерпілих і свідків воєнних злочинів</w:t>
      </w:r>
      <w:r w:rsidR="004429A2" w:rsidRPr="00B378D8">
        <w:rPr>
          <w:rFonts w:ascii="Times New Roman" w:hAnsi="Times New Roman"/>
          <w:bCs/>
          <w:color w:val="000000" w:themeColor="text1"/>
          <w:kern w:val="2"/>
          <w:sz w:val="28"/>
          <w:szCs w:val="28"/>
          <w:lang w:val="uk-UA"/>
        </w:rPr>
        <w:t>,</w:t>
      </w:r>
      <w:r w:rsidR="004429A2" w:rsidRPr="00B378D8">
        <w:rPr>
          <w:rFonts w:ascii="Times New Roman" w:hAnsi="Times New Roman"/>
          <w:color w:val="000000" w:themeColor="text1"/>
          <w:sz w:val="28"/>
          <w:szCs w:val="28"/>
          <w:lang w:val="uk-UA"/>
        </w:rPr>
        <w:t xml:space="preserve"> з них: 65 чоловіків, 6</w:t>
      </w:r>
      <w:r w:rsidR="00E570F8" w:rsidRPr="00B378D8">
        <w:rPr>
          <w:rFonts w:ascii="Times New Roman" w:hAnsi="Times New Roman"/>
          <w:color w:val="000000" w:themeColor="text1"/>
          <w:sz w:val="28"/>
          <w:szCs w:val="28"/>
          <w:lang w:val="uk-UA"/>
        </w:rPr>
        <w:t>8</w:t>
      </w:r>
      <w:r w:rsidR="004429A2" w:rsidRPr="00B378D8">
        <w:rPr>
          <w:rFonts w:ascii="Times New Roman" w:hAnsi="Times New Roman"/>
          <w:color w:val="000000" w:themeColor="text1"/>
          <w:sz w:val="28"/>
          <w:szCs w:val="28"/>
          <w:lang w:val="uk-UA"/>
        </w:rPr>
        <w:t xml:space="preserve"> жінок та 2</w:t>
      </w:r>
      <w:r w:rsidR="00E570F8" w:rsidRPr="00B378D8">
        <w:rPr>
          <w:rFonts w:ascii="Times New Roman" w:hAnsi="Times New Roman"/>
          <w:color w:val="000000" w:themeColor="text1"/>
          <w:sz w:val="28"/>
          <w:szCs w:val="28"/>
          <w:lang w:val="uk-UA"/>
        </w:rPr>
        <w:t>9</w:t>
      </w:r>
      <w:r w:rsidR="004429A2" w:rsidRPr="00B378D8">
        <w:rPr>
          <w:rFonts w:ascii="Times New Roman" w:hAnsi="Times New Roman"/>
          <w:color w:val="000000" w:themeColor="text1"/>
          <w:sz w:val="28"/>
          <w:szCs w:val="28"/>
          <w:lang w:val="uk-UA"/>
        </w:rPr>
        <w:t xml:space="preserve"> дітей.</w:t>
      </w:r>
    </w:p>
    <w:p w14:paraId="332F87AE" w14:textId="3F3E255D" w:rsidR="009D7582" w:rsidRPr="00B378D8" w:rsidRDefault="005364AF"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Calibri" w:hAnsi="Times New Roman" w:cs="Times New Roman"/>
          <w:b/>
          <w:color w:val="000000" w:themeColor="text1"/>
          <w:sz w:val="28"/>
          <w:szCs w:val="28"/>
          <w:lang w:val="uk-UA"/>
        </w:rPr>
        <w:t xml:space="preserve">Налагоджено </w:t>
      </w:r>
      <w:r w:rsidRPr="00B378D8">
        <w:rPr>
          <w:rFonts w:ascii="Times New Roman" w:eastAsia="Calibri" w:hAnsi="Times New Roman" w:cs="Times New Roman"/>
          <w:bCs/>
          <w:color w:val="000000" w:themeColor="text1"/>
          <w:sz w:val="28"/>
          <w:szCs w:val="28"/>
          <w:lang w:val="uk-UA"/>
        </w:rPr>
        <w:t xml:space="preserve">комплексну </w:t>
      </w:r>
      <w:r w:rsidRPr="00B378D8">
        <w:rPr>
          <w:rFonts w:ascii="Times New Roman" w:eastAsia="Calibri" w:hAnsi="Times New Roman" w:cs="Times New Roman"/>
          <w:b/>
          <w:color w:val="000000" w:themeColor="text1"/>
          <w:sz w:val="28"/>
          <w:szCs w:val="28"/>
          <w:lang w:val="uk-UA"/>
        </w:rPr>
        <w:t>взаємодію</w:t>
      </w:r>
      <w:r w:rsidRPr="00B378D8">
        <w:rPr>
          <w:rFonts w:ascii="Times New Roman" w:eastAsia="Calibri" w:hAnsi="Times New Roman" w:cs="Times New Roman"/>
          <w:bCs/>
          <w:color w:val="000000" w:themeColor="text1"/>
          <w:sz w:val="28"/>
          <w:szCs w:val="28"/>
          <w:lang w:val="uk-UA"/>
        </w:rPr>
        <w:t xml:space="preserve"> </w:t>
      </w:r>
      <w:r w:rsidR="004429A2" w:rsidRPr="00B378D8">
        <w:rPr>
          <w:rFonts w:ascii="Times New Roman" w:eastAsia="Calibri" w:hAnsi="Times New Roman" w:cs="Times New Roman"/>
          <w:bCs/>
          <w:color w:val="000000" w:themeColor="text1"/>
          <w:sz w:val="28"/>
          <w:szCs w:val="28"/>
          <w:lang w:val="uk-UA"/>
        </w:rPr>
        <w:t xml:space="preserve">зі </w:t>
      </w:r>
      <w:r w:rsidR="004429A2" w:rsidRPr="00B378D8">
        <w:rPr>
          <w:rFonts w:ascii="Times New Roman" w:eastAsia="Calibri" w:hAnsi="Times New Roman" w:cs="Times New Roman"/>
          <w:b/>
          <w:color w:val="000000" w:themeColor="text1"/>
          <w:sz w:val="28"/>
          <w:szCs w:val="28"/>
          <w:lang w:val="uk-UA"/>
        </w:rPr>
        <w:t>108</w:t>
      </w:r>
      <w:r w:rsidRPr="00B378D8">
        <w:rPr>
          <w:rFonts w:ascii="Times New Roman" w:eastAsia="Calibri" w:hAnsi="Times New Roman" w:cs="Times New Roman"/>
          <w:b/>
          <w:color w:val="000000" w:themeColor="text1"/>
          <w:sz w:val="28"/>
          <w:szCs w:val="28"/>
          <w:lang w:val="uk-UA"/>
        </w:rPr>
        <w:t xml:space="preserve"> </w:t>
      </w:r>
      <w:r w:rsidRPr="00B378D8">
        <w:rPr>
          <w:rFonts w:ascii="Times New Roman" w:eastAsia="Calibri" w:hAnsi="Times New Roman" w:cs="Times New Roman"/>
          <w:bCs/>
          <w:color w:val="000000" w:themeColor="text1"/>
          <w:sz w:val="28"/>
          <w:szCs w:val="28"/>
          <w:lang w:val="uk-UA"/>
        </w:rPr>
        <w:t>державними органами та недержавними інституціями,</w:t>
      </w:r>
      <w:r w:rsidRPr="00B378D8">
        <w:rPr>
          <w:rFonts w:ascii="Times New Roman" w:eastAsia="Times New Roman" w:hAnsi="Times New Roman" w:cs="Times New Roman"/>
          <w:color w:val="000000" w:themeColor="text1"/>
          <w:kern w:val="36"/>
          <w:sz w:val="28"/>
          <w:szCs w:val="28"/>
          <w:shd w:val="clear" w:color="auto" w:fill="FFFFFF"/>
          <w:lang w:val="uk-UA" w:eastAsia="uk-UA"/>
        </w:rPr>
        <w:t xml:space="preserve"> організовано надання потерпілим і свідкам та їх сім’ям</w:t>
      </w:r>
      <w:r w:rsidRPr="00B378D8">
        <w:rPr>
          <w:rFonts w:ascii="Times New Roman" w:eastAsia="Times New Roman" w:hAnsi="Times New Roman" w:cs="Times New Roman"/>
          <w:b/>
          <w:bCs/>
          <w:color w:val="000000" w:themeColor="text1"/>
          <w:kern w:val="36"/>
          <w:sz w:val="28"/>
          <w:szCs w:val="28"/>
          <w:shd w:val="clear" w:color="auto" w:fill="FFFFFF"/>
          <w:lang w:val="uk-UA" w:eastAsia="uk-UA"/>
        </w:rPr>
        <w:t xml:space="preserve"> </w:t>
      </w:r>
      <w:r w:rsidRPr="00B378D8">
        <w:rPr>
          <w:rFonts w:ascii="Times New Roman" w:eastAsia="Times New Roman" w:hAnsi="Times New Roman" w:cs="Times New Roman"/>
          <w:b/>
          <w:color w:val="000000" w:themeColor="text1"/>
          <w:kern w:val="36"/>
          <w:sz w:val="28"/>
          <w:szCs w:val="28"/>
          <w:shd w:val="clear" w:color="auto" w:fill="FFFFFF"/>
          <w:lang w:val="uk-UA" w:eastAsia="uk-UA"/>
        </w:rPr>
        <w:t xml:space="preserve">понад </w:t>
      </w:r>
      <w:r w:rsidR="004429A2" w:rsidRPr="00B378D8">
        <w:rPr>
          <w:rFonts w:ascii="Times New Roman" w:eastAsia="Times New Roman" w:hAnsi="Times New Roman" w:cs="Times New Roman"/>
          <w:b/>
          <w:color w:val="000000" w:themeColor="text1"/>
          <w:kern w:val="36"/>
          <w:sz w:val="28"/>
          <w:szCs w:val="28"/>
          <w:shd w:val="clear" w:color="auto" w:fill="FFFFFF"/>
          <w:lang w:val="uk-UA" w:eastAsia="uk-UA"/>
        </w:rPr>
        <w:t>650</w:t>
      </w:r>
      <w:r w:rsidRPr="00B378D8">
        <w:rPr>
          <w:rFonts w:ascii="Times New Roman" w:eastAsia="Times New Roman" w:hAnsi="Times New Roman" w:cs="Times New Roman"/>
          <w:b/>
          <w:bCs/>
          <w:color w:val="000000" w:themeColor="text1"/>
          <w:kern w:val="36"/>
          <w:sz w:val="28"/>
          <w:szCs w:val="28"/>
          <w:shd w:val="clear" w:color="auto" w:fill="FFFFFF"/>
          <w:lang w:val="uk-UA" w:eastAsia="uk-UA"/>
        </w:rPr>
        <w:t xml:space="preserve"> послуг</w:t>
      </w:r>
      <w:r w:rsidRPr="00B378D8">
        <w:rPr>
          <w:rFonts w:ascii="Times New Roman" w:eastAsia="Times New Roman" w:hAnsi="Times New Roman" w:cs="Times New Roman"/>
          <w:b/>
          <w:color w:val="000000" w:themeColor="text1"/>
          <w:kern w:val="36"/>
          <w:sz w:val="28"/>
          <w:szCs w:val="28"/>
          <w:shd w:val="clear" w:color="auto" w:fill="FFFFFF"/>
          <w:lang w:val="uk-UA" w:eastAsia="uk-UA"/>
        </w:rPr>
        <w:t xml:space="preserve"> </w:t>
      </w:r>
      <w:r w:rsidRPr="00B378D8">
        <w:rPr>
          <w:rFonts w:ascii="Times New Roman" w:eastAsia="Times New Roman" w:hAnsi="Times New Roman" w:cs="Times New Roman"/>
          <w:color w:val="000000" w:themeColor="text1"/>
          <w:kern w:val="36"/>
          <w:sz w:val="28"/>
          <w:szCs w:val="28"/>
          <w:shd w:val="clear" w:color="auto" w:fill="FFFFFF"/>
          <w:lang w:val="uk-UA" w:eastAsia="uk-UA"/>
        </w:rPr>
        <w:t xml:space="preserve">за різними сферами діяльності </w:t>
      </w:r>
      <w:r w:rsidR="009D7582" w:rsidRPr="00B378D8">
        <w:rPr>
          <w:rFonts w:ascii="Times New Roman" w:eastAsia="Times New Roman" w:hAnsi="Times New Roman" w:cs="Times New Roman"/>
          <w:color w:val="000000" w:themeColor="text1"/>
          <w:sz w:val="28"/>
          <w:szCs w:val="28"/>
          <w:lang w:val="uk-UA" w:eastAsia="ru-RU"/>
        </w:rPr>
        <w:t>(фінансов</w:t>
      </w:r>
      <w:r w:rsidR="009319B3" w:rsidRPr="00B378D8">
        <w:rPr>
          <w:rFonts w:ascii="Times New Roman" w:eastAsia="Times New Roman" w:hAnsi="Times New Roman" w:cs="Times New Roman"/>
          <w:color w:val="000000" w:themeColor="text1"/>
          <w:sz w:val="28"/>
          <w:szCs w:val="28"/>
          <w:lang w:val="uk-UA" w:eastAsia="ru-RU"/>
        </w:rPr>
        <w:t>у</w:t>
      </w:r>
      <w:r w:rsidR="009D7582" w:rsidRPr="00B378D8">
        <w:rPr>
          <w:rFonts w:ascii="Times New Roman" w:eastAsia="Times New Roman" w:hAnsi="Times New Roman" w:cs="Times New Roman"/>
          <w:color w:val="000000" w:themeColor="text1"/>
          <w:sz w:val="28"/>
          <w:szCs w:val="28"/>
          <w:lang w:val="uk-UA" w:eastAsia="ru-RU"/>
        </w:rPr>
        <w:t>, гуманітарн</w:t>
      </w:r>
      <w:r w:rsidR="009319B3" w:rsidRPr="00B378D8">
        <w:rPr>
          <w:rFonts w:ascii="Times New Roman" w:eastAsia="Times New Roman" w:hAnsi="Times New Roman" w:cs="Times New Roman"/>
          <w:color w:val="000000" w:themeColor="text1"/>
          <w:sz w:val="28"/>
          <w:szCs w:val="28"/>
          <w:lang w:val="uk-UA" w:eastAsia="ru-RU"/>
        </w:rPr>
        <w:t>у</w:t>
      </w:r>
      <w:r w:rsidR="009D7582" w:rsidRPr="00B378D8">
        <w:rPr>
          <w:rFonts w:ascii="Times New Roman" w:eastAsia="Times New Roman" w:hAnsi="Times New Roman" w:cs="Times New Roman"/>
          <w:color w:val="000000" w:themeColor="text1"/>
          <w:sz w:val="28"/>
          <w:szCs w:val="28"/>
          <w:lang w:val="uk-UA" w:eastAsia="ru-RU"/>
        </w:rPr>
        <w:t>, соціальн</w:t>
      </w:r>
      <w:r w:rsidR="009319B3" w:rsidRPr="00B378D8">
        <w:rPr>
          <w:rFonts w:ascii="Times New Roman" w:eastAsia="Times New Roman" w:hAnsi="Times New Roman" w:cs="Times New Roman"/>
          <w:color w:val="000000" w:themeColor="text1"/>
          <w:sz w:val="28"/>
          <w:szCs w:val="28"/>
          <w:lang w:val="uk-UA" w:eastAsia="ru-RU"/>
        </w:rPr>
        <w:t>у</w:t>
      </w:r>
      <w:r w:rsidR="009D7582" w:rsidRPr="00B378D8">
        <w:rPr>
          <w:rFonts w:ascii="Times New Roman" w:eastAsia="Times New Roman" w:hAnsi="Times New Roman" w:cs="Times New Roman"/>
          <w:color w:val="000000" w:themeColor="text1"/>
          <w:sz w:val="28"/>
          <w:szCs w:val="28"/>
          <w:lang w:val="uk-UA" w:eastAsia="ru-RU"/>
        </w:rPr>
        <w:t>, медичн</w:t>
      </w:r>
      <w:r w:rsidR="009319B3" w:rsidRPr="00B378D8">
        <w:rPr>
          <w:rFonts w:ascii="Times New Roman" w:eastAsia="Times New Roman" w:hAnsi="Times New Roman" w:cs="Times New Roman"/>
          <w:color w:val="000000" w:themeColor="text1"/>
          <w:sz w:val="28"/>
          <w:szCs w:val="28"/>
          <w:lang w:val="uk-UA" w:eastAsia="ru-RU"/>
        </w:rPr>
        <w:t>у</w:t>
      </w:r>
      <w:r w:rsidR="009D7582" w:rsidRPr="00B378D8">
        <w:rPr>
          <w:rFonts w:ascii="Times New Roman" w:eastAsia="Times New Roman" w:hAnsi="Times New Roman" w:cs="Times New Roman"/>
          <w:color w:val="000000" w:themeColor="text1"/>
          <w:sz w:val="28"/>
          <w:szCs w:val="28"/>
          <w:lang w:val="uk-UA" w:eastAsia="ru-RU"/>
        </w:rPr>
        <w:t xml:space="preserve"> і психологічн</w:t>
      </w:r>
      <w:r w:rsidR="009319B3" w:rsidRPr="00B378D8">
        <w:rPr>
          <w:rFonts w:ascii="Times New Roman" w:eastAsia="Times New Roman" w:hAnsi="Times New Roman" w:cs="Times New Roman"/>
          <w:color w:val="000000" w:themeColor="text1"/>
          <w:sz w:val="28"/>
          <w:szCs w:val="28"/>
          <w:lang w:val="uk-UA" w:eastAsia="ru-RU"/>
        </w:rPr>
        <w:t>у</w:t>
      </w:r>
      <w:r w:rsidR="009D7582" w:rsidRPr="00B378D8">
        <w:rPr>
          <w:rFonts w:ascii="Times New Roman" w:eastAsia="Times New Roman" w:hAnsi="Times New Roman" w:cs="Times New Roman"/>
          <w:color w:val="000000" w:themeColor="text1"/>
          <w:sz w:val="28"/>
          <w:szCs w:val="28"/>
          <w:lang w:val="uk-UA" w:eastAsia="ru-RU"/>
        </w:rPr>
        <w:t xml:space="preserve"> допомоги, юридичний супровід, прихисток тощо).</w:t>
      </w:r>
    </w:p>
    <w:p w14:paraId="2DEAD4D4" w14:textId="77777777" w:rsidR="005364AF" w:rsidRPr="00B378D8" w:rsidRDefault="005364AF" w:rsidP="00B378D8">
      <w:pPr>
        <w:spacing w:after="0" w:line="240" w:lineRule="auto"/>
        <w:ind w:firstLine="709"/>
        <w:jc w:val="both"/>
        <w:rPr>
          <w:rFonts w:ascii="Times New Roman" w:eastAsia="Calibri" w:hAnsi="Times New Roman" w:cs="Times New Roman"/>
          <w:color w:val="000000" w:themeColor="text1"/>
          <w:sz w:val="28"/>
          <w:szCs w:val="28"/>
          <w:lang w:val="uk-UA"/>
        </w:rPr>
      </w:pPr>
    </w:p>
    <w:p w14:paraId="101F91B9" w14:textId="167288FD" w:rsidR="00765E38" w:rsidRPr="00B378D8" w:rsidRDefault="00765E38" w:rsidP="00B378D8">
      <w:pPr>
        <w:spacing w:after="0" w:line="240" w:lineRule="auto"/>
        <w:ind w:firstLine="709"/>
        <w:jc w:val="both"/>
        <w:rPr>
          <w:rFonts w:ascii="Times New Roman" w:eastAsia="Calibri" w:hAnsi="Times New Roman" w:cs="Times New Roman"/>
          <w:b/>
          <w:bCs/>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2.</w:t>
      </w:r>
      <w:r w:rsidR="009D7582" w:rsidRPr="00B378D8">
        <w:rPr>
          <w:rFonts w:ascii="Times New Roman" w:eastAsia="Calibri" w:hAnsi="Times New Roman" w:cs="Times New Roman"/>
          <w:b/>
          <w:bCs/>
          <w:color w:val="000000" w:themeColor="text1"/>
          <w:sz w:val="28"/>
          <w:szCs w:val="28"/>
          <w:lang w:val="uk-UA"/>
        </w:rPr>
        <w:t>2</w:t>
      </w:r>
      <w:r w:rsidRPr="00B378D8">
        <w:rPr>
          <w:rFonts w:ascii="Times New Roman" w:eastAsia="Calibri" w:hAnsi="Times New Roman" w:cs="Times New Roman"/>
          <w:b/>
          <w:bCs/>
          <w:color w:val="000000" w:themeColor="text1"/>
          <w:sz w:val="28"/>
          <w:szCs w:val="28"/>
          <w:lang w:val="uk-UA"/>
        </w:rPr>
        <w:t xml:space="preserve">. Стан законності при проведенні досудового розслідування </w:t>
      </w:r>
      <w:r w:rsidR="00E8016C" w:rsidRPr="00B378D8">
        <w:rPr>
          <w:rFonts w:ascii="Times New Roman" w:eastAsia="Calibri" w:hAnsi="Times New Roman" w:cs="Times New Roman"/>
          <w:b/>
          <w:bCs/>
          <w:color w:val="000000" w:themeColor="text1"/>
          <w:sz w:val="28"/>
          <w:szCs w:val="28"/>
          <w:lang w:val="uk-UA"/>
        </w:rPr>
        <w:t>слідчими У</w:t>
      </w:r>
      <w:r w:rsidRPr="00B378D8">
        <w:rPr>
          <w:rFonts w:ascii="Times New Roman" w:eastAsia="Calibri" w:hAnsi="Times New Roman" w:cs="Times New Roman"/>
          <w:b/>
          <w:bCs/>
          <w:color w:val="000000" w:themeColor="text1"/>
          <w:sz w:val="28"/>
          <w:szCs w:val="28"/>
          <w:lang w:val="uk-UA"/>
        </w:rPr>
        <w:t xml:space="preserve">СБУ </w:t>
      </w:r>
      <w:r w:rsidR="00DC4354" w:rsidRPr="00B378D8">
        <w:rPr>
          <w:rFonts w:ascii="Times New Roman" w:eastAsia="Calibri" w:hAnsi="Times New Roman" w:cs="Times New Roman"/>
          <w:b/>
          <w:bCs/>
          <w:color w:val="000000" w:themeColor="text1"/>
          <w:sz w:val="28"/>
          <w:szCs w:val="28"/>
          <w:lang w:val="uk-UA"/>
        </w:rPr>
        <w:t>в області</w:t>
      </w:r>
    </w:p>
    <w:p w14:paraId="5A35D60C" w14:textId="77777777" w:rsidR="00765E38" w:rsidRPr="00B378D8" w:rsidRDefault="00765E38" w:rsidP="00B378D8">
      <w:pPr>
        <w:spacing w:after="0" w:line="240" w:lineRule="auto"/>
        <w:ind w:firstLine="709"/>
        <w:jc w:val="both"/>
        <w:rPr>
          <w:rFonts w:ascii="Times New Roman" w:eastAsia="Times New Roman" w:hAnsi="Times New Roman" w:cs="Times New Roman"/>
          <w:bCs/>
          <w:iCs/>
          <w:color w:val="000000" w:themeColor="text1"/>
          <w:sz w:val="16"/>
          <w:szCs w:val="16"/>
          <w:lang w:val="uk-UA" w:eastAsia="ru-RU"/>
        </w:rPr>
      </w:pPr>
    </w:p>
    <w:p w14:paraId="0247E402" w14:textId="0CFE1577" w:rsidR="00090ED5" w:rsidRPr="00B378D8" w:rsidRDefault="00090ED5"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По області у</w:t>
      </w:r>
      <w:r w:rsidRPr="00B378D8">
        <w:rPr>
          <w:rFonts w:ascii="Times New Roman" w:eastAsia="Calibri" w:hAnsi="Times New Roman" w:cs="Times New Roman"/>
          <w:b/>
          <w:bCs/>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202</w:t>
      </w:r>
      <w:r w:rsidR="00951B8D" w:rsidRPr="00B378D8">
        <w:rPr>
          <w:rFonts w:ascii="Times New Roman" w:eastAsia="Calibri" w:hAnsi="Times New Roman" w:cs="Times New Roman"/>
          <w:color w:val="000000" w:themeColor="text1"/>
          <w:sz w:val="28"/>
          <w:szCs w:val="28"/>
          <w:lang w:val="uk-UA"/>
        </w:rPr>
        <w:t>5</w:t>
      </w:r>
      <w:r w:rsidRPr="00B378D8">
        <w:rPr>
          <w:rFonts w:ascii="Times New Roman" w:eastAsia="Calibri" w:hAnsi="Times New Roman" w:cs="Times New Roman"/>
          <w:color w:val="000000" w:themeColor="text1"/>
          <w:sz w:val="28"/>
          <w:szCs w:val="28"/>
          <w:lang w:val="uk-UA"/>
        </w:rPr>
        <w:t xml:space="preserve"> році </w:t>
      </w:r>
      <w:r w:rsidRPr="00B378D8">
        <w:rPr>
          <w:rFonts w:ascii="Times New Roman" w:eastAsia="Calibri" w:hAnsi="Times New Roman" w:cs="Times New Roman"/>
          <w:b/>
          <w:color w:val="000000" w:themeColor="text1"/>
          <w:sz w:val="28"/>
          <w:szCs w:val="28"/>
          <w:lang w:val="uk-UA"/>
        </w:rPr>
        <w:t>проти основ національної безпеки України</w:t>
      </w:r>
      <w:r w:rsidRPr="00B378D8">
        <w:rPr>
          <w:rFonts w:ascii="Times New Roman" w:eastAsia="Calibri" w:hAnsi="Times New Roman" w:cs="Times New Roman"/>
          <w:color w:val="000000" w:themeColor="text1"/>
          <w:sz w:val="28"/>
          <w:szCs w:val="28"/>
          <w:lang w:val="uk-UA"/>
        </w:rPr>
        <w:t xml:space="preserve"> обліковано </w:t>
      </w:r>
      <w:r w:rsidR="00804530" w:rsidRPr="00B378D8">
        <w:rPr>
          <w:rFonts w:ascii="Times New Roman" w:eastAsia="Calibri" w:hAnsi="Times New Roman" w:cs="Times New Roman"/>
          <w:color w:val="000000" w:themeColor="text1"/>
          <w:sz w:val="28"/>
          <w:szCs w:val="28"/>
          <w:lang w:val="uk-UA"/>
        </w:rPr>
        <w:t xml:space="preserve">(без урахування закритих з </w:t>
      </w:r>
      <w:proofErr w:type="spellStart"/>
      <w:r w:rsidR="00804530" w:rsidRPr="00B378D8">
        <w:rPr>
          <w:rFonts w:ascii="Times New Roman" w:eastAsia="Calibri" w:hAnsi="Times New Roman" w:cs="Times New Roman"/>
          <w:color w:val="000000" w:themeColor="text1"/>
          <w:sz w:val="28"/>
          <w:szCs w:val="28"/>
          <w:lang w:val="uk-UA"/>
        </w:rPr>
        <w:t>реабілітуючих</w:t>
      </w:r>
      <w:proofErr w:type="spellEnd"/>
      <w:r w:rsidR="00804530" w:rsidRPr="00B378D8">
        <w:rPr>
          <w:rFonts w:ascii="Times New Roman" w:eastAsia="Calibri" w:hAnsi="Times New Roman" w:cs="Times New Roman"/>
          <w:color w:val="000000" w:themeColor="text1"/>
          <w:sz w:val="28"/>
          <w:szCs w:val="28"/>
          <w:lang w:val="uk-UA"/>
        </w:rPr>
        <w:t xml:space="preserve"> підстав) </w:t>
      </w:r>
      <w:r w:rsidRPr="00B378D8">
        <w:rPr>
          <w:rFonts w:ascii="Times New Roman" w:eastAsia="Calibri" w:hAnsi="Times New Roman" w:cs="Times New Roman"/>
          <w:b/>
          <w:color w:val="000000" w:themeColor="text1"/>
          <w:sz w:val="28"/>
          <w:szCs w:val="28"/>
          <w:lang w:val="uk-UA"/>
        </w:rPr>
        <w:t>114</w:t>
      </w:r>
      <w:r w:rsidRPr="00B378D8">
        <w:rPr>
          <w:rFonts w:ascii="Times New Roman" w:eastAsia="Calibri" w:hAnsi="Times New Roman" w:cs="Times New Roman"/>
          <w:color w:val="000000" w:themeColor="text1"/>
          <w:sz w:val="28"/>
          <w:szCs w:val="28"/>
          <w:lang w:val="uk-UA"/>
        </w:rPr>
        <w:t xml:space="preserve"> кримінальних правопорушен</w:t>
      </w:r>
      <w:r w:rsidR="00E8016C" w:rsidRPr="00B378D8">
        <w:rPr>
          <w:rFonts w:ascii="Times New Roman" w:eastAsia="Calibri" w:hAnsi="Times New Roman" w:cs="Times New Roman"/>
          <w:color w:val="000000" w:themeColor="text1"/>
          <w:sz w:val="28"/>
          <w:szCs w:val="28"/>
          <w:lang w:val="uk-UA"/>
        </w:rPr>
        <w:t>ь</w:t>
      </w:r>
      <w:r w:rsidRPr="00B378D8">
        <w:rPr>
          <w:rFonts w:ascii="Times New Roman" w:eastAsia="Calibri" w:hAnsi="Times New Roman" w:cs="Times New Roman"/>
          <w:color w:val="000000" w:themeColor="text1"/>
          <w:sz w:val="28"/>
          <w:szCs w:val="28"/>
          <w:lang w:val="uk-UA"/>
        </w:rPr>
        <w:t>, проти 124 у 2024 році, що менше на 8,1%.</w:t>
      </w:r>
    </w:p>
    <w:p w14:paraId="63962C51" w14:textId="6C874C95" w:rsidR="0004527A" w:rsidRPr="00B378D8" w:rsidRDefault="00551C10" w:rsidP="00B378D8">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B378D8">
        <w:rPr>
          <w:rFonts w:ascii="Times New Roman" w:hAnsi="Times New Roman" w:cs="Times New Roman"/>
          <w:color w:val="000000" w:themeColor="text1"/>
          <w:sz w:val="28"/>
          <w:szCs w:val="28"/>
          <w:shd w:val="clear" w:color="auto" w:fill="FFFFFF"/>
          <w:lang w:val="uk-UA"/>
        </w:rPr>
        <w:t>Тривала збройна агресія російської федерації проти України та пов’язані із цим спроби держави-агресора вплинути на соціально-політичну ситуацію в державі зумовлюють потребу в корегуванні підходів до оцінки ефективності правоохоронної діяльності щодо захисту національної безпеки.</w:t>
      </w:r>
    </w:p>
    <w:p w14:paraId="707CB9AF" w14:textId="2C9A151B" w:rsidR="00551C10" w:rsidRPr="00B378D8" w:rsidRDefault="0019465C"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Так, </w:t>
      </w:r>
      <w:r w:rsidR="0024046A" w:rsidRPr="00B378D8">
        <w:rPr>
          <w:rFonts w:ascii="Times New Roman" w:eastAsia="Calibri" w:hAnsi="Times New Roman" w:cs="Times New Roman"/>
          <w:color w:val="000000" w:themeColor="text1"/>
          <w:sz w:val="28"/>
          <w:szCs w:val="28"/>
          <w:lang w:val="uk-UA"/>
        </w:rPr>
        <w:t xml:space="preserve">за процесуального керівництва прокурорів обласної прокуратури </w:t>
      </w:r>
      <w:r w:rsidRPr="00B378D8">
        <w:rPr>
          <w:rFonts w:ascii="Times New Roman" w:eastAsia="Calibri" w:hAnsi="Times New Roman" w:cs="Times New Roman"/>
          <w:color w:val="000000" w:themeColor="text1"/>
          <w:sz w:val="28"/>
          <w:szCs w:val="28"/>
          <w:lang w:val="uk-UA"/>
        </w:rPr>
        <w:t xml:space="preserve">слідчими УСБУ в області упродовж 2025 року </w:t>
      </w:r>
      <w:r w:rsidRPr="00B378D8">
        <w:rPr>
          <w:rFonts w:ascii="Times New Roman" w:eastAsia="Calibri" w:hAnsi="Times New Roman" w:cs="Times New Roman"/>
          <w:b/>
          <w:bCs/>
          <w:color w:val="000000" w:themeColor="text1"/>
          <w:sz w:val="28"/>
          <w:szCs w:val="28"/>
          <w:lang w:val="uk-UA"/>
        </w:rPr>
        <w:t>направлено до суду</w:t>
      </w:r>
      <w:r w:rsidR="00E8016C" w:rsidRPr="00B378D8">
        <w:rPr>
          <w:rFonts w:ascii="Times New Roman" w:eastAsia="Calibri" w:hAnsi="Times New Roman" w:cs="Times New Roman"/>
          <w:b/>
          <w:bCs/>
          <w:color w:val="000000" w:themeColor="text1"/>
          <w:sz w:val="28"/>
          <w:szCs w:val="28"/>
          <w:lang w:val="uk-UA"/>
        </w:rPr>
        <w:t xml:space="preserve"> </w:t>
      </w:r>
      <w:r w:rsidR="0024046A" w:rsidRPr="00B378D8">
        <w:rPr>
          <w:rFonts w:ascii="Times New Roman" w:eastAsia="Calibri" w:hAnsi="Times New Roman" w:cs="Times New Roman"/>
          <w:b/>
          <w:bCs/>
          <w:color w:val="000000" w:themeColor="text1"/>
          <w:sz w:val="28"/>
          <w:szCs w:val="28"/>
          <w:lang w:val="uk-UA"/>
        </w:rPr>
        <w:t xml:space="preserve">                                                 7</w:t>
      </w:r>
      <w:r w:rsidR="00751A39" w:rsidRPr="00B378D8">
        <w:rPr>
          <w:rFonts w:ascii="Times New Roman" w:eastAsia="Calibri" w:hAnsi="Times New Roman" w:cs="Times New Roman"/>
          <w:b/>
          <w:bCs/>
          <w:color w:val="000000" w:themeColor="text1"/>
          <w:sz w:val="28"/>
          <w:szCs w:val="28"/>
          <w:lang w:val="uk-UA"/>
        </w:rPr>
        <w:t>3</w:t>
      </w:r>
      <w:r w:rsidR="0024046A" w:rsidRPr="00B378D8">
        <w:rPr>
          <w:rFonts w:ascii="Times New Roman" w:eastAsia="Calibri" w:hAnsi="Times New Roman" w:cs="Times New Roman"/>
          <w:b/>
          <w:bCs/>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обвинувальн</w:t>
      </w:r>
      <w:r w:rsidR="00576291" w:rsidRPr="00B378D8">
        <w:rPr>
          <w:rFonts w:ascii="Times New Roman" w:eastAsia="Calibri" w:hAnsi="Times New Roman" w:cs="Times New Roman"/>
          <w:b/>
          <w:bCs/>
          <w:color w:val="000000" w:themeColor="text1"/>
          <w:sz w:val="28"/>
          <w:szCs w:val="28"/>
          <w:lang w:val="uk-UA"/>
        </w:rPr>
        <w:t xml:space="preserve">і </w:t>
      </w:r>
      <w:r w:rsidRPr="00B378D8">
        <w:rPr>
          <w:rFonts w:ascii="Times New Roman" w:eastAsia="Calibri" w:hAnsi="Times New Roman" w:cs="Times New Roman"/>
          <w:b/>
          <w:bCs/>
          <w:color w:val="000000" w:themeColor="text1"/>
          <w:sz w:val="28"/>
          <w:szCs w:val="28"/>
          <w:lang w:val="uk-UA"/>
        </w:rPr>
        <w:t>акт</w:t>
      </w:r>
      <w:r w:rsidR="00576291" w:rsidRPr="00B378D8">
        <w:rPr>
          <w:rFonts w:ascii="Times New Roman" w:eastAsia="Calibri" w:hAnsi="Times New Roman" w:cs="Times New Roman"/>
          <w:b/>
          <w:bCs/>
          <w:color w:val="000000" w:themeColor="text1"/>
          <w:sz w:val="28"/>
          <w:szCs w:val="28"/>
          <w:lang w:val="uk-UA"/>
        </w:rPr>
        <w:t>и</w:t>
      </w:r>
      <w:r w:rsidRPr="00B378D8">
        <w:rPr>
          <w:rFonts w:ascii="Times New Roman" w:eastAsia="Calibri" w:hAnsi="Times New Roman" w:cs="Times New Roman"/>
          <w:color w:val="000000" w:themeColor="text1"/>
          <w:sz w:val="28"/>
          <w:szCs w:val="28"/>
          <w:lang w:val="uk-UA"/>
        </w:rPr>
        <w:t xml:space="preserve"> </w:t>
      </w:r>
      <w:r w:rsidR="00751A39" w:rsidRPr="00B378D8">
        <w:rPr>
          <w:rFonts w:ascii="Times New Roman" w:eastAsia="Calibri" w:hAnsi="Times New Roman" w:cs="Times New Roman"/>
          <w:color w:val="000000" w:themeColor="text1"/>
          <w:sz w:val="28"/>
          <w:szCs w:val="28"/>
          <w:lang w:val="uk-UA"/>
        </w:rPr>
        <w:t xml:space="preserve">стосовно </w:t>
      </w:r>
      <w:r w:rsidR="00751A39" w:rsidRPr="00B378D8">
        <w:rPr>
          <w:rFonts w:ascii="Times New Roman" w:eastAsia="Calibri" w:hAnsi="Times New Roman" w:cs="Times New Roman"/>
          <w:b/>
          <w:bCs/>
          <w:color w:val="000000" w:themeColor="text1"/>
          <w:sz w:val="28"/>
          <w:szCs w:val="28"/>
          <w:lang w:val="uk-UA"/>
        </w:rPr>
        <w:t>77 осіб</w:t>
      </w:r>
      <w:r w:rsidR="00751A39"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у кримінальних провадженнях про злочини</w:t>
      </w:r>
      <w:r w:rsidR="00951B8D" w:rsidRPr="00B378D8">
        <w:rPr>
          <w:rFonts w:ascii="Times New Roman" w:eastAsia="Calibri" w:hAnsi="Times New Roman" w:cs="Times New Roman"/>
          <w:b/>
          <w:color w:val="000000" w:themeColor="text1"/>
          <w:sz w:val="28"/>
          <w:szCs w:val="28"/>
          <w:lang w:val="uk-UA"/>
        </w:rPr>
        <w:t xml:space="preserve"> проти основ національної безпеки України </w:t>
      </w:r>
      <w:r w:rsidR="00951B8D" w:rsidRPr="00B378D8">
        <w:rPr>
          <w:rFonts w:ascii="Times New Roman" w:eastAsia="Calibri" w:hAnsi="Times New Roman" w:cs="Times New Roman"/>
          <w:bCs/>
          <w:color w:val="000000" w:themeColor="text1"/>
          <w:sz w:val="28"/>
          <w:szCs w:val="28"/>
          <w:lang w:val="uk-UA"/>
        </w:rPr>
        <w:t>та</w:t>
      </w:r>
      <w:r w:rsidRPr="00B378D8">
        <w:rPr>
          <w:rFonts w:ascii="Times New Roman" w:eastAsia="Calibri" w:hAnsi="Times New Roman" w:cs="Times New Roman"/>
          <w:color w:val="000000" w:themeColor="text1"/>
          <w:sz w:val="28"/>
          <w:szCs w:val="28"/>
          <w:lang w:val="uk-UA"/>
        </w:rPr>
        <w:t xml:space="preserve"> пов’язані </w:t>
      </w:r>
      <w:r w:rsidRPr="00B378D8">
        <w:rPr>
          <w:rFonts w:ascii="Times New Roman" w:eastAsia="Calibri" w:hAnsi="Times New Roman" w:cs="Times New Roman"/>
          <w:b/>
          <w:bCs/>
          <w:color w:val="000000" w:themeColor="text1"/>
          <w:sz w:val="28"/>
          <w:szCs w:val="28"/>
          <w:lang w:val="uk-UA"/>
        </w:rPr>
        <w:t>зі збройною агресією р</w:t>
      </w:r>
      <w:r w:rsidR="00951B8D" w:rsidRPr="00B378D8">
        <w:rPr>
          <w:rFonts w:ascii="Times New Roman" w:eastAsia="Calibri" w:hAnsi="Times New Roman" w:cs="Times New Roman"/>
          <w:b/>
          <w:bCs/>
          <w:color w:val="000000" w:themeColor="text1"/>
          <w:sz w:val="28"/>
          <w:szCs w:val="28"/>
          <w:lang w:val="uk-UA"/>
        </w:rPr>
        <w:t>осійської федерації</w:t>
      </w:r>
      <w:r w:rsidR="00BE4C6B" w:rsidRPr="00B378D8">
        <w:rPr>
          <w:rFonts w:ascii="Times New Roman" w:eastAsia="Calibri" w:hAnsi="Times New Roman" w:cs="Times New Roman"/>
          <w:color w:val="000000" w:themeColor="text1"/>
          <w:sz w:val="28"/>
          <w:szCs w:val="28"/>
          <w:lang w:val="uk-UA"/>
        </w:rPr>
        <w:t>:</w:t>
      </w:r>
    </w:p>
    <w:p w14:paraId="092B4AFA" w14:textId="722062FE" w:rsidR="00551C10" w:rsidRPr="00B378D8" w:rsidRDefault="003C673E"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один</w:t>
      </w:r>
      <w:r w:rsidR="0019465C" w:rsidRPr="00B378D8">
        <w:rPr>
          <w:rFonts w:ascii="Times New Roman" w:eastAsia="Calibri" w:hAnsi="Times New Roman" w:cs="Times New Roman"/>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w:t>
      </w:r>
      <w:r w:rsidR="0019465C" w:rsidRPr="00B378D8">
        <w:rPr>
          <w:rFonts w:ascii="Times New Roman" w:eastAsia="Calibri" w:hAnsi="Times New Roman" w:cs="Times New Roman"/>
          <w:color w:val="000000" w:themeColor="text1"/>
          <w:sz w:val="28"/>
          <w:szCs w:val="28"/>
          <w:lang w:val="uk-UA"/>
        </w:rPr>
        <w:t xml:space="preserve"> щодо</w:t>
      </w:r>
      <w:r w:rsidR="00551C10"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 xml:space="preserve">вчинення дій, спрямованих на </w:t>
      </w:r>
      <w:r w:rsidR="0019465C" w:rsidRPr="00B378D8">
        <w:rPr>
          <w:rFonts w:ascii="Times New Roman" w:eastAsia="Calibri" w:hAnsi="Times New Roman" w:cs="Times New Roman"/>
          <w:color w:val="000000" w:themeColor="text1"/>
          <w:sz w:val="28"/>
          <w:szCs w:val="28"/>
          <w:lang w:val="uk-UA"/>
        </w:rPr>
        <w:t>насильницьк</w:t>
      </w:r>
      <w:r w:rsidRPr="00B378D8">
        <w:rPr>
          <w:rFonts w:ascii="Times New Roman" w:eastAsia="Calibri" w:hAnsi="Times New Roman" w:cs="Times New Roman"/>
          <w:color w:val="000000" w:themeColor="text1"/>
          <w:sz w:val="28"/>
          <w:szCs w:val="28"/>
          <w:lang w:val="uk-UA"/>
        </w:rPr>
        <w:t>у</w:t>
      </w:r>
      <w:r w:rsidR="0019465C" w:rsidRPr="00B378D8">
        <w:rPr>
          <w:rFonts w:ascii="Times New Roman" w:eastAsia="Calibri" w:hAnsi="Times New Roman" w:cs="Times New Roman"/>
          <w:color w:val="000000" w:themeColor="text1"/>
          <w:sz w:val="28"/>
          <w:szCs w:val="28"/>
          <w:lang w:val="uk-UA"/>
        </w:rPr>
        <w:t xml:space="preserve"> змін</w:t>
      </w:r>
      <w:r w:rsidRPr="00B378D8">
        <w:rPr>
          <w:rFonts w:ascii="Times New Roman" w:eastAsia="Calibri" w:hAnsi="Times New Roman" w:cs="Times New Roman"/>
          <w:color w:val="000000" w:themeColor="text1"/>
          <w:sz w:val="28"/>
          <w:szCs w:val="28"/>
          <w:lang w:val="uk-UA"/>
        </w:rPr>
        <w:t>у</w:t>
      </w:r>
      <w:r w:rsidR="0019465C" w:rsidRPr="00B378D8">
        <w:rPr>
          <w:rFonts w:ascii="Times New Roman" w:eastAsia="Calibri" w:hAnsi="Times New Roman" w:cs="Times New Roman"/>
          <w:color w:val="000000" w:themeColor="text1"/>
          <w:sz w:val="28"/>
          <w:szCs w:val="28"/>
          <w:lang w:val="uk-UA"/>
        </w:rPr>
        <w:t xml:space="preserve"> чи повалення конституційного ладу або </w:t>
      </w:r>
      <w:r w:rsidRPr="00B378D8">
        <w:rPr>
          <w:rFonts w:ascii="Times New Roman" w:eastAsia="Calibri" w:hAnsi="Times New Roman" w:cs="Times New Roman"/>
          <w:color w:val="000000" w:themeColor="text1"/>
          <w:sz w:val="28"/>
          <w:szCs w:val="28"/>
          <w:lang w:val="uk-UA"/>
        </w:rPr>
        <w:t>на</w:t>
      </w:r>
      <w:r w:rsidR="0019465C" w:rsidRPr="00B378D8">
        <w:rPr>
          <w:rFonts w:ascii="Times New Roman" w:eastAsia="Calibri" w:hAnsi="Times New Roman" w:cs="Times New Roman"/>
          <w:color w:val="000000" w:themeColor="text1"/>
          <w:sz w:val="28"/>
          <w:szCs w:val="28"/>
          <w:lang w:val="uk-UA"/>
        </w:rPr>
        <w:t xml:space="preserve"> захоплення державної влади</w:t>
      </w:r>
      <w:r w:rsidRPr="00B378D8">
        <w:rPr>
          <w:rFonts w:ascii="Times New Roman" w:eastAsia="Calibri" w:hAnsi="Times New Roman" w:cs="Times New Roman"/>
          <w:color w:val="000000" w:themeColor="text1"/>
          <w:sz w:val="28"/>
          <w:szCs w:val="28"/>
          <w:lang w:val="uk-UA"/>
        </w:rPr>
        <w:t xml:space="preserve"> (ст. 109 КК України)</w:t>
      </w:r>
      <w:r w:rsidR="0019465C" w:rsidRPr="00B378D8">
        <w:rPr>
          <w:rFonts w:ascii="Times New Roman" w:eastAsia="Calibri" w:hAnsi="Times New Roman" w:cs="Times New Roman"/>
          <w:color w:val="000000" w:themeColor="text1"/>
          <w:sz w:val="28"/>
          <w:szCs w:val="28"/>
          <w:lang w:val="uk-UA"/>
        </w:rPr>
        <w:t>;</w:t>
      </w:r>
    </w:p>
    <w:p w14:paraId="43AB9563" w14:textId="727170CD" w:rsidR="00A84751" w:rsidRPr="00B378D8" w:rsidRDefault="00A84751"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3</w:t>
      </w:r>
      <w:r w:rsidRPr="00B378D8">
        <w:rPr>
          <w:rFonts w:ascii="Times New Roman" w:eastAsia="Calibri" w:hAnsi="Times New Roman" w:cs="Times New Roman"/>
          <w:color w:val="000000" w:themeColor="text1"/>
          <w:sz w:val="28"/>
          <w:szCs w:val="28"/>
          <w:lang w:val="uk-UA"/>
        </w:rPr>
        <w:t xml:space="preserve"> – п</w:t>
      </w:r>
      <w:r w:rsidRPr="00B378D8">
        <w:rPr>
          <w:rFonts w:ascii="Times New Roman" w:hAnsi="Times New Roman" w:cs="Times New Roman"/>
          <w:color w:val="000000" w:themeColor="text1"/>
          <w:sz w:val="28"/>
          <w:szCs w:val="28"/>
          <w:shd w:val="clear" w:color="auto" w:fill="FFFFFF"/>
          <w:lang w:val="uk-UA"/>
        </w:rPr>
        <w:t xml:space="preserve">осягання на територіальну цілісність і недоторканність України                                        </w:t>
      </w:r>
      <w:r w:rsidRPr="00B378D8">
        <w:rPr>
          <w:rFonts w:ascii="Times New Roman" w:eastAsia="Calibri" w:hAnsi="Times New Roman" w:cs="Times New Roman"/>
          <w:color w:val="000000" w:themeColor="text1"/>
          <w:sz w:val="28"/>
          <w:szCs w:val="28"/>
          <w:lang w:val="uk-UA"/>
        </w:rPr>
        <w:t>(ст. 110 КК України);</w:t>
      </w:r>
    </w:p>
    <w:p w14:paraId="2CE1A256" w14:textId="7ED399CD" w:rsidR="003C673E" w:rsidRPr="00B378D8" w:rsidRDefault="0019465C"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1</w:t>
      </w:r>
      <w:r w:rsidR="0024046A" w:rsidRPr="00B378D8">
        <w:rPr>
          <w:rFonts w:ascii="Times New Roman" w:eastAsia="Calibri" w:hAnsi="Times New Roman" w:cs="Times New Roman"/>
          <w:b/>
          <w:bCs/>
          <w:color w:val="000000" w:themeColor="text1"/>
          <w:sz w:val="28"/>
          <w:szCs w:val="28"/>
          <w:lang w:val="uk-UA"/>
        </w:rPr>
        <w:t>2</w:t>
      </w:r>
      <w:r w:rsidRPr="00B378D8">
        <w:rPr>
          <w:rFonts w:ascii="Times New Roman" w:eastAsia="Calibri" w:hAnsi="Times New Roman" w:cs="Times New Roman"/>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 xml:space="preserve"> </w:t>
      </w:r>
      <w:r w:rsidR="0037190E" w:rsidRPr="00B378D8">
        <w:rPr>
          <w:rFonts w:ascii="Times New Roman" w:eastAsia="Calibri" w:hAnsi="Times New Roman" w:cs="Times New Roman"/>
          <w:color w:val="000000" w:themeColor="text1"/>
          <w:sz w:val="28"/>
          <w:szCs w:val="28"/>
          <w:lang w:val="uk-UA"/>
        </w:rPr>
        <w:t>за фактами</w:t>
      </w:r>
      <w:r w:rsidR="00551C10"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державної зради</w:t>
      </w:r>
      <w:r w:rsidR="003C673E" w:rsidRPr="00B378D8">
        <w:rPr>
          <w:rFonts w:ascii="Times New Roman" w:eastAsia="Calibri" w:hAnsi="Times New Roman" w:cs="Times New Roman"/>
          <w:color w:val="000000" w:themeColor="text1"/>
          <w:sz w:val="28"/>
          <w:szCs w:val="28"/>
          <w:lang w:val="uk-UA"/>
        </w:rPr>
        <w:t xml:space="preserve"> (ст. 111 КК України);</w:t>
      </w:r>
    </w:p>
    <w:p w14:paraId="536982E2" w14:textId="1F15F67E" w:rsidR="003C673E" w:rsidRPr="00B378D8" w:rsidRDefault="0024046A"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6</w:t>
      </w:r>
      <w:r w:rsidR="0019465C" w:rsidRPr="00B378D8">
        <w:rPr>
          <w:rFonts w:ascii="Times New Roman" w:eastAsia="Calibri" w:hAnsi="Times New Roman" w:cs="Times New Roman"/>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w:t>
      </w:r>
      <w:r w:rsidR="0019465C" w:rsidRPr="00B378D8">
        <w:rPr>
          <w:rFonts w:ascii="Times New Roman" w:eastAsia="Calibri" w:hAnsi="Times New Roman" w:cs="Times New Roman"/>
          <w:color w:val="000000" w:themeColor="text1"/>
          <w:sz w:val="28"/>
          <w:szCs w:val="28"/>
          <w:lang w:val="uk-UA"/>
        </w:rPr>
        <w:t xml:space="preserve"> щодо</w:t>
      </w:r>
      <w:r w:rsidR="00551C10" w:rsidRPr="00B378D8">
        <w:rPr>
          <w:rFonts w:ascii="Times New Roman" w:eastAsia="Calibri" w:hAnsi="Times New Roman" w:cs="Times New Roman"/>
          <w:color w:val="000000" w:themeColor="text1"/>
          <w:sz w:val="28"/>
          <w:szCs w:val="28"/>
          <w:lang w:val="uk-UA"/>
        </w:rPr>
        <w:t xml:space="preserve"> </w:t>
      </w:r>
      <w:r w:rsidR="00951B8D" w:rsidRPr="00B378D8">
        <w:rPr>
          <w:rFonts w:ascii="Times New Roman" w:eastAsia="Calibri" w:hAnsi="Times New Roman" w:cs="Times New Roman"/>
          <w:color w:val="000000" w:themeColor="text1"/>
          <w:sz w:val="28"/>
          <w:szCs w:val="28"/>
          <w:lang w:val="uk-UA"/>
        </w:rPr>
        <w:t xml:space="preserve">здійснення </w:t>
      </w:r>
      <w:proofErr w:type="spellStart"/>
      <w:r w:rsidR="0019465C" w:rsidRPr="00B378D8">
        <w:rPr>
          <w:rFonts w:ascii="Times New Roman" w:eastAsia="Calibri" w:hAnsi="Times New Roman" w:cs="Times New Roman"/>
          <w:color w:val="000000" w:themeColor="text1"/>
          <w:sz w:val="28"/>
          <w:szCs w:val="28"/>
          <w:lang w:val="uk-UA"/>
        </w:rPr>
        <w:t>колабораційної</w:t>
      </w:r>
      <w:proofErr w:type="spellEnd"/>
      <w:r w:rsidR="0019465C" w:rsidRPr="00B378D8">
        <w:rPr>
          <w:rFonts w:ascii="Times New Roman" w:eastAsia="Calibri" w:hAnsi="Times New Roman" w:cs="Times New Roman"/>
          <w:color w:val="000000" w:themeColor="text1"/>
          <w:sz w:val="28"/>
          <w:szCs w:val="28"/>
          <w:lang w:val="uk-UA"/>
        </w:rPr>
        <w:t xml:space="preserve"> діяльності</w:t>
      </w:r>
      <w:r w:rsidR="003C673E" w:rsidRPr="00B378D8">
        <w:rPr>
          <w:rFonts w:ascii="Times New Roman" w:eastAsia="Calibri" w:hAnsi="Times New Roman" w:cs="Times New Roman"/>
          <w:color w:val="000000" w:themeColor="text1"/>
          <w:sz w:val="28"/>
          <w:szCs w:val="28"/>
          <w:lang w:val="uk-UA"/>
        </w:rPr>
        <w:t xml:space="preserve"> (ст. 111-1 КК України);</w:t>
      </w:r>
    </w:p>
    <w:p w14:paraId="2C368FD2" w14:textId="60EB20B2" w:rsidR="003C673E" w:rsidRPr="00B378D8" w:rsidRDefault="00751A39"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9</w:t>
      </w:r>
      <w:r w:rsidR="0019465C" w:rsidRPr="00B378D8">
        <w:rPr>
          <w:rFonts w:ascii="Times New Roman" w:eastAsia="Calibri" w:hAnsi="Times New Roman" w:cs="Times New Roman"/>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w:t>
      </w:r>
      <w:r w:rsidR="0019465C" w:rsidRPr="00B378D8">
        <w:rPr>
          <w:rFonts w:ascii="Times New Roman" w:eastAsia="Calibri" w:hAnsi="Times New Roman" w:cs="Times New Roman"/>
          <w:color w:val="000000" w:themeColor="text1"/>
          <w:sz w:val="28"/>
          <w:szCs w:val="28"/>
          <w:lang w:val="uk-UA"/>
        </w:rPr>
        <w:t xml:space="preserve"> за</w:t>
      </w:r>
      <w:r w:rsidR="00551C10" w:rsidRPr="00B378D8">
        <w:rPr>
          <w:rFonts w:ascii="Times New Roman" w:eastAsia="Calibri" w:hAnsi="Times New Roman" w:cs="Times New Roman"/>
          <w:color w:val="000000" w:themeColor="text1"/>
          <w:sz w:val="28"/>
          <w:szCs w:val="28"/>
          <w:lang w:val="uk-UA"/>
        </w:rPr>
        <w:t xml:space="preserve"> </w:t>
      </w:r>
      <w:r w:rsidR="0019465C" w:rsidRPr="00B378D8">
        <w:rPr>
          <w:rFonts w:ascii="Times New Roman" w:eastAsia="Calibri" w:hAnsi="Times New Roman" w:cs="Times New Roman"/>
          <w:color w:val="000000" w:themeColor="text1"/>
          <w:sz w:val="28"/>
          <w:szCs w:val="28"/>
          <w:lang w:val="uk-UA"/>
        </w:rPr>
        <w:t>факт</w:t>
      </w:r>
      <w:r w:rsidR="003C673E" w:rsidRPr="00B378D8">
        <w:rPr>
          <w:rFonts w:ascii="Times New Roman" w:eastAsia="Calibri" w:hAnsi="Times New Roman" w:cs="Times New Roman"/>
          <w:color w:val="000000" w:themeColor="text1"/>
          <w:sz w:val="28"/>
          <w:szCs w:val="28"/>
          <w:lang w:val="uk-UA"/>
        </w:rPr>
        <w:t>ами</w:t>
      </w:r>
      <w:r w:rsidR="0019465C" w:rsidRPr="00B378D8">
        <w:rPr>
          <w:rFonts w:ascii="Times New Roman" w:eastAsia="Calibri" w:hAnsi="Times New Roman" w:cs="Times New Roman"/>
          <w:color w:val="000000" w:themeColor="text1"/>
          <w:sz w:val="28"/>
          <w:szCs w:val="28"/>
          <w:lang w:val="uk-UA"/>
        </w:rPr>
        <w:t xml:space="preserve"> диверсі</w:t>
      </w:r>
      <w:r w:rsidR="0037190E" w:rsidRPr="00B378D8">
        <w:rPr>
          <w:rFonts w:ascii="Times New Roman" w:eastAsia="Calibri" w:hAnsi="Times New Roman" w:cs="Times New Roman"/>
          <w:color w:val="000000" w:themeColor="text1"/>
          <w:sz w:val="28"/>
          <w:szCs w:val="28"/>
          <w:lang w:val="uk-UA"/>
        </w:rPr>
        <w:t>й</w:t>
      </w:r>
      <w:r w:rsidR="003C673E" w:rsidRPr="00B378D8">
        <w:rPr>
          <w:rFonts w:ascii="Times New Roman" w:eastAsia="Calibri" w:hAnsi="Times New Roman" w:cs="Times New Roman"/>
          <w:color w:val="000000" w:themeColor="text1"/>
          <w:sz w:val="28"/>
          <w:szCs w:val="28"/>
          <w:lang w:val="uk-UA"/>
        </w:rPr>
        <w:t xml:space="preserve"> (ст. 113 КК України);</w:t>
      </w:r>
    </w:p>
    <w:p w14:paraId="7C15B650" w14:textId="490D48DA" w:rsidR="00A84751" w:rsidRPr="00B378D8" w:rsidRDefault="0024046A"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16</w:t>
      </w:r>
      <w:r w:rsidR="0019465C" w:rsidRPr="00B378D8">
        <w:rPr>
          <w:rFonts w:ascii="Times New Roman" w:eastAsia="Calibri" w:hAnsi="Times New Roman" w:cs="Times New Roman"/>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w:t>
      </w:r>
      <w:r w:rsidR="0019465C" w:rsidRPr="00B378D8">
        <w:rPr>
          <w:rFonts w:ascii="Times New Roman" w:eastAsia="Calibri" w:hAnsi="Times New Roman" w:cs="Times New Roman"/>
          <w:color w:val="000000" w:themeColor="text1"/>
          <w:sz w:val="28"/>
          <w:szCs w:val="28"/>
          <w:lang w:val="uk-UA"/>
        </w:rPr>
        <w:t xml:space="preserve"> щодо</w:t>
      </w:r>
      <w:r w:rsidR="00551C10" w:rsidRPr="00B378D8">
        <w:rPr>
          <w:rFonts w:ascii="Times New Roman" w:eastAsia="Calibri" w:hAnsi="Times New Roman" w:cs="Times New Roman"/>
          <w:color w:val="000000" w:themeColor="text1"/>
          <w:sz w:val="28"/>
          <w:szCs w:val="28"/>
          <w:lang w:val="uk-UA"/>
        </w:rPr>
        <w:t xml:space="preserve"> </w:t>
      </w:r>
      <w:r w:rsidR="0019465C" w:rsidRPr="00B378D8">
        <w:rPr>
          <w:rFonts w:ascii="Times New Roman" w:eastAsia="Calibri" w:hAnsi="Times New Roman" w:cs="Times New Roman"/>
          <w:color w:val="000000" w:themeColor="text1"/>
          <w:sz w:val="28"/>
          <w:szCs w:val="28"/>
          <w:lang w:val="uk-UA"/>
        </w:rPr>
        <w:t xml:space="preserve">перешкоджання законній діяльності ЗСУ та інших військових формувань </w:t>
      </w:r>
      <w:r w:rsidR="00A84751" w:rsidRPr="00B378D8">
        <w:rPr>
          <w:rFonts w:ascii="Times New Roman" w:eastAsia="Calibri" w:hAnsi="Times New Roman" w:cs="Times New Roman"/>
          <w:color w:val="000000" w:themeColor="text1"/>
          <w:sz w:val="28"/>
          <w:szCs w:val="28"/>
          <w:lang w:val="uk-UA"/>
        </w:rPr>
        <w:t>(ст. 114-1 КК України);</w:t>
      </w:r>
    </w:p>
    <w:p w14:paraId="5E0F499B" w14:textId="6690498A" w:rsidR="00A84751" w:rsidRPr="00B378D8" w:rsidRDefault="0019465C"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1</w:t>
      </w:r>
      <w:r w:rsidR="00751A39" w:rsidRPr="00B378D8">
        <w:rPr>
          <w:rFonts w:ascii="Times New Roman" w:eastAsia="Calibri" w:hAnsi="Times New Roman" w:cs="Times New Roman"/>
          <w:b/>
          <w:bCs/>
          <w:color w:val="000000" w:themeColor="text1"/>
          <w:sz w:val="28"/>
          <w:szCs w:val="28"/>
          <w:lang w:val="uk-UA"/>
        </w:rPr>
        <w:t>4</w:t>
      </w:r>
      <w:r w:rsidRPr="00B378D8">
        <w:rPr>
          <w:rFonts w:ascii="Times New Roman" w:eastAsia="Calibri" w:hAnsi="Times New Roman" w:cs="Times New Roman"/>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за фактами</w:t>
      </w:r>
      <w:r w:rsidRPr="00B378D8">
        <w:rPr>
          <w:rFonts w:ascii="Times New Roman" w:eastAsia="Calibri" w:hAnsi="Times New Roman" w:cs="Times New Roman"/>
          <w:color w:val="000000" w:themeColor="text1"/>
          <w:sz w:val="28"/>
          <w:szCs w:val="28"/>
          <w:lang w:val="uk-UA"/>
        </w:rPr>
        <w:t xml:space="preserve"> поширення інформації про направлення, переміщення зброї, озброєння та бойових припасів в Україну, рух, переміщення або розміщення ЗСУ</w:t>
      </w:r>
      <w:r w:rsidR="00A84751" w:rsidRPr="00B378D8">
        <w:rPr>
          <w:rFonts w:ascii="Times New Roman" w:eastAsia="Calibri" w:hAnsi="Times New Roman" w:cs="Times New Roman"/>
          <w:color w:val="000000" w:themeColor="text1"/>
          <w:sz w:val="28"/>
          <w:szCs w:val="28"/>
          <w:lang w:val="uk-UA"/>
        </w:rPr>
        <w:t xml:space="preserve"> (ст. 114-2 КК України);</w:t>
      </w:r>
    </w:p>
    <w:p w14:paraId="769C050F" w14:textId="1612AA22" w:rsidR="00A84751" w:rsidRPr="00B378D8" w:rsidRDefault="0024046A"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lastRenderedPageBreak/>
        <w:t>3</w:t>
      </w:r>
      <w:r w:rsidR="0019465C" w:rsidRPr="00B378D8">
        <w:rPr>
          <w:rFonts w:ascii="Times New Roman" w:eastAsia="Calibri" w:hAnsi="Times New Roman" w:cs="Times New Roman"/>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w:t>
      </w:r>
      <w:r w:rsidR="0019465C" w:rsidRPr="00B378D8">
        <w:rPr>
          <w:rFonts w:ascii="Times New Roman" w:eastAsia="Calibri" w:hAnsi="Times New Roman" w:cs="Times New Roman"/>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 xml:space="preserve">пов’язані з </w:t>
      </w:r>
      <w:r w:rsidR="00A84751" w:rsidRPr="00B378D8">
        <w:rPr>
          <w:rFonts w:ascii="Times New Roman" w:eastAsia="Calibri" w:hAnsi="Times New Roman" w:cs="Times New Roman"/>
          <w:color w:val="000000" w:themeColor="text1"/>
          <w:sz w:val="28"/>
          <w:szCs w:val="28"/>
          <w:lang w:val="uk-UA"/>
        </w:rPr>
        <w:t>вчиненням</w:t>
      </w:r>
      <w:r w:rsidR="0019465C" w:rsidRPr="00B378D8">
        <w:rPr>
          <w:rFonts w:ascii="Times New Roman" w:eastAsia="Calibri" w:hAnsi="Times New Roman" w:cs="Times New Roman"/>
          <w:color w:val="000000" w:themeColor="text1"/>
          <w:sz w:val="28"/>
          <w:szCs w:val="28"/>
          <w:lang w:val="uk-UA"/>
        </w:rPr>
        <w:t xml:space="preserve"> терористичних актів</w:t>
      </w:r>
      <w:r w:rsidR="00A84751" w:rsidRPr="00B378D8">
        <w:rPr>
          <w:rFonts w:ascii="Times New Roman" w:eastAsia="Calibri" w:hAnsi="Times New Roman" w:cs="Times New Roman"/>
          <w:color w:val="000000" w:themeColor="text1"/>
          <w:sz w:val="28"/>
          <w:szCs w:val="28"/>
          <w:lang w:val="uk-UA"/>
        </w:rPr>
        <w:t xml:space="preserve"> (ст. 258 КК України);</w:t>
      </w:r>
    </w:p>
    <w:p w14:paraId="20169999" w14:textId="7986655A" w:rsidR="0019465C" w:rsidRPr="00B378D8" w:rsidRDefault="00751A39"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8</w:t>
      </w:r>
      <w:r w:rsidR="0019465C" w:rsidRPr="00B378D8">
        <w:rPr>
          <w:rFonts w:ascii="Times New Roman" w:eastAsia="Calibri" w:hAnsi="Times New Roman" w:cs="Times New Roman"/>
          <w:b/>
          <w:bCs/>
          <w:color w:val="000000" w:themeColor="text1"/>
          <w:sz w:val="28"/>
          <w:szCs w:val="28"/>
          <w:lang w:val="uk-UA"/>
        </w:rPr>
        <w:t xml:space="preserve"> </w:t>
      </w:r>
      <w:r w:rsidR="00551C10" w:rsidRPr="00B378D8">
        <w:rPr>
          <w:rFonts w:ascii="Times New Roman" w:eastAsia="Calibri" w:hAnsi="Times New Roman" w:cs="Times New Roman"/>
          <w:color w:val="000000" w:themeColor="text1"/>
          <w:sz w:val="28"/>
          <w:szCs w:val="28"/>
          <w:lang w:val="uk-UA"/>
        </w:rPr>
        <w:t>–</w:t>
      </w:r>
      <w:r w:rsidR="0019465C" w:rsidRPr="00B378D8">
        <w:rPr>
          <w:rFonts w:ascii="Times New Roman" w:eastAsia="Calibri" w:hAnsi="Times New Roman" w:cs="Times New Roman"/>
          <w:color w:val="000000" w:themeColor="text1"/>
          <w:sz w:val="28"/>
          <w:szCs w:val="28"/>
          <w:lang w:val="uk-UA"/>
        </w:rPr>
        <w:t xml:space="preserve"> </w:t>
      </w:r>
      <w:r w:rsidR="00BE4C6B" w:rsidRPr="00B378D8">
        <w:rPr>
          <w:rFonts w:ascii="Times New Roman" w:hAnsi="Times New Roman" w:cs="Times New Roman"/>
          <w:color w:val="000000" w:themeColor="text1"/>
          <w:sz w:val="28"/>
          <w:szCs w:val="28"/>
          <w:shd w:val="clear" w:color="auto" w:fill="FFFFFF"/>
          <w:lang w:val="uk-UA"/>
        </w:rPr>
        <w:t xml:space="preserve">щодо </w:t>
      </w:r>
      <w:proofErr w:type="spellStart"/>
      <w:r w:rsidR="00BE4C6B" w:rsidRPr="00B378D8">
        <w:rPr>
          <w:rFonts w:ascii="Times New Roman" w:hAnsi="Times New Roman" w:cs="Times New Roman"/>
          <w:color w:val="000000" w:themeColor="text1"/>
          <w:sz w:val="28"/>
          <w:szCs w:val="28"/>
          <w:shd w:val="clear" w:color="auto" w:fill="FFFFFF"/>
          <w:lang w:val="uk-UA"/>
        </w:rPr>
        <w:t>виправдовування</w:t>
      </w:r>
      <w:proofErr w:type="spellEnd"/>
      <w:r w:rsidR="00BE4C6B" w:rsidRPr="00B378D8">
        <w:rPr>
          <w:rFonts w:ascii="Times New Roman" w:hAnsi="Times New Roman" w:cs="Times New Roman"/>
          <w:color w:val="000000" w:themeColor="text1"/>
          <w:sz w:val="28"/>
          <w:szCs w:val="28"/>
          <w:shd w:val="clear" w:color="auto" w:fill="FFFFFF"/>
          <w:lang w:val="uk-UA"/>
        </w:rPr>
        <w:t xml:space="preserve">, визнання правомірною, заперечення збройної агресії російської федерації проти України, </w:t>
      </w:r>
      <w:proofErr w:type="spellStart"/>
      <w:r w:rsidR="00BE4C6B" w:rsidRPr="00B378D8">
        <w:rPr>
          <w:rFonts w:ascii="Times New Roman" w:hAnsi="Times New Roman" w:cs="Times New Roman"/>
          <w:color w:val="000000" w:themeColor="text1"/>
          <w:sz w:val="28"/>
          <w:szCs w:val="28"/>
          <w:shd w:val="clear" w:color="auto" w:fill="FFFFFF"/>
          <w:lang w:val="uk-UA"/>
        </w:rPr>
        <w:t>глорифікації</w:t>
      </w:r>
      <w:proofErr w:type="spellEnd"/>
      <w:r w:rsidR="00BE4C6B" w:rsidRPr="00B378D8">
        <w:rPr>
          <w:rFonts w:ascii="Times New Roman" w:hAnsi="Times New Roman" w:cs="Times New Roman"/>
          <w:color w:val="000000" w:themeColor="text1"/>
          <w:sz w:val="28"/>
          <w:szCs w:val="28"/>
          <w:shd w:val="clear" w:color="auto" w:fill="FFFFFF"/>
          <w:lang w:val="uk-UA"/>
        </w:rPr>
        <w:t xml:space="preserve"> її учасників (ст. 436-2 КК України)</w:t>
      </w:r>
      <w:r w:rsidR="00BE4C6B" w:rsidRPr="00B378D8">
        <w:rPr>
          <w:rFonts w:ascii="Times New Roman" w:eastAsia="Calibri" w:hAnsi="Times New Roman" w:cs="Times New Roman"/>
          <w:color w:val="000000" w:themeColor="text1"/>
          <w:sz w:val="28"/>
          <w:szCs w:val="28"/>
          <w:lang w:val="uk-UA"/>
        </w:rPr>
        <w:t>;</w:t>
      </w:r>
    </w:p>
    <w:p w14:paraId="50FDF356" w14:textId="67A7F09B" w:rsidR="00BE4C6B" w:rsidRPr="00B378D8" w:rsidRDefault="00BE4C6B"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один</w:t>
      </w:r>
      <w:r w:rsidRPr="00B378D8">
        <w:rPr>
          <w:rFonts w:ascii="Times New Roman" w:eastAsia="Calibri" w:hAnsi="Times New Roman" w:cs="Times New Roman"/>
          <w:color w:val="000000" w:themeColor="text1"/>
          <w:sz w:val="28"/>
          <w:szCs w:val="28"/>
          <w:lang w:val="uk-UA"/>
        </w:rPr>
        <w:t xml:space="preserve"> – за фактом вчинення воєнних злочинів (ст. 438 КК України)</w:t>
      </w:r>
      <w:r w:rsidR="0024046A" w:rsidRPr="00B378D8">
        <w:rPr>
          <w:rFonts w:ascii="Times New Roman" w:eastAsia="Calibri" w:hAnsi="Times New Roman" w:cs="Times New Roman"/>
          <w:color w:val="000000" w:themeColor="text1"/>
          <w:sz w:val="28"/>
          <w:szCs w:val="28"/>
          <w:lang w:val="uk-UA"/>
        </w:rPr>
        <w:t>.</w:t>
      </w:r>
    </w:p>
    <w:p w14:paraId="1E0F4007" w14:textId="273E4B25" w:rsidR="0019465C" w:rsidRPr="00B378D8" w:rsidRDefault="0019465C" w:rsidP="00B378D8">
      <w:pPr>
        <w:spacing w:after="0" w:line="240" w:lineRule="auto"/>
        <w:ind w:firstLine="709"/>
        <w:jc w:val="both"/>
        <w:rPr>
          <w:rFonts w:ascii="Times New Roman" w:eastAsia="Calibri" w:hAnsi="Times New Roman" w:cs="Times New Roman"/>
          <w:b/>
          <w:bCs/>
          <w:i/>
          <w:iCs/>
          <w:color w:val="000000" w:themeColor="text1"/>
          <w:sz w:val="28"/>
          <w:szCs w:val="28"/>
          <w:lang w:val="uk-UA"/>
        </w:rPr>
      </w:pPr>
      <w:r w:rsidRPr="00B378D8">
        <w:rPr>
          <w:rFonts w:ascii="Times New Roman" w:eastAsia="Calibri" w:hAnsi="Times New Roman" w:cs="Times New Roman"/>
          <w:i/>
          <w:iCs/>
          <w:color w:val="000000" w:themeColor="text1"/>
          <w:sz w:val="28"/>
          <w:szCs w:val="28"/>
          <w:lang w:val="uk-UA"/>
        </w:rPr>
        <w:t xml:space="preserve">Зокрема, до суду </w:t>
      </w:r>
      <w:r w:rsidRPr="00B378D8">
        <w:rPr>
          <w:rFonts w:ascii="Times New Roman" w:eastAsia="Calibri" w:hAnsi="Times New Roman" w:cs="Times New Roman"/>
          <w:b/>
          <w:bCs/>
          <w:i/>
          <w:iCs/>
          <w:color w:val="000000" w:themeColor="text1"/>
          <w:sz w:val="28"/>
          <w:szCs w:val="28"/>
          <w:lang w:val="uk-UA"/>
        </w:rPr>
        <w:t>скеровано обвинувальний акт</w:t>
      </w:r>
      <w:r w:rsidRPr="00B378D8">
        <w:rPr>
          <w:rFonts w:ascii="Times New Roman" w:eastAsia="Calibri" w:hAnsi="Times New Roman" w:cs="Times New Roman"/>
          <w:i/>
          <w:iCs/>
          <w:color w:val="000000" w:themeColor="text1"/>
          <w:sz w:val="28"/>
          <w:szCs w:val="28"/>
          <w:lang w:val="uk-UA"/>
        </w:rPr>
        <w:t xml:space="preserve"> стосовно місцевого підприємця, </w:t>
      </w:r>
      <w:r w:rsidRPr="00B378D8">
        <w:rPr>
          <w:rFonts w:ascii="Times New Roman" w:eastAsia="Calibri" w:hAnsi="Times New Roman" w:cs="Times New Roman"/>
          <w:b/>
          <w:bCs/>
          <w:i/>
          <w:iCs/>
          <w:color w:val="000000" w:themeColor="text1"/>
          <w:sz w:val="28"/>
          <w:szCs w:val="28"/>
          <w:lang w:val="uk-UA"/>
        </w:rPr>
        <w:t>колишнього військового льотчика Збройних Сил України</w:t>
      </w:r>
      <w:r w:rsidRPr="00B378D8">
        <w:rPr>
          <w:rFonts w:ascii="Times New Roman" w:eastAsia="Calibri" w:hAnsi="Times New Roman" w:cs="Times New Roman"/>
          <w:i/>
          <w:iCs/>
          <w:color w:val="000000" w:themeColor="text1"/>
          <w:sz w:val="28"/>
          <w:szCs w:val="28"/>
          <w:lang w:val="uk-UA"/>
        </w:rPr>
        <w:t>, який на виконання завдання представника спецслужби російської федерації збирав та передавав йому відомості військового характеру по території міста Миколаєва</w:t>
      </w:r>
      <w:r w:rsidR="006929A2" w:rsidRPr="00B378D8">
        <w:rPr>
          <w:rFonts w:ascii="Times New Roman" w:eastAsia="Calibri" w:hAnsi="Times New Roman" w:cs="Times New Roman"/>
          <w:i/>
          <w:iCs/>
          <w:color w:val="000000" w:themeColor="text1"/>
          <w:sz w:val="28"/>
          <w:szCs w:val="28"/>
          <w:lang w:val="uk-UA"/>
        </w:rPr>
        <w:t xml:space="preserve">: </w:t>
      </w:r>
      <w:r w:rsidRPr="00B378D8">
        <w:rPr>
          <w:rFonts w:ascii="Times New Roman" w:eastAsia="Calibri" w:hAnsi="Times New Roman" w:cs="Times New Roman"/>
          <w:i/>
          <w:iCs/>
          <w:color w:val="000000" w:themeColor="text1"/>
          <w:sz w:val="28"/>
          <w:szCs w:val="28"/>
          <w:lang w:val="uk-UA"/>
        </w:rPr>
        <w:t xml:space="preserve">щодо місць дислокації військових підрозділів Збройних Сил України, розташування і функціонування підприємств оборонно-промислового комплексу, задіяних державою у здійсненні відсічі збройної агресії російської федерації, результатів обстрілів збройними силами країни-агресора цих підприємств та військової і цивільної інфраструктури. </w:t>
      </w:r>
      <w:r w:rsidRPr="00B378D8">
        <w:rPr>
          <w:rFonts w:ascii="Times New Roman" w:eastAsia="Calibri" w:hAnsi="Times New Roman" w:cs="Times New Roman"/>
          <w:b/>
          <w:bCs/>
          <w:i/>
          <w:iCs/>
          <w:color w:val="000000" w:themeColor="text1"/>
          <w:sz w:val="28"/>
          <w:szCs w:val="28"/>
          <w:lang w:val="uk-UA"/>
        </w:rPr>
        <w:t>Вироком суду</w:t>
      </w:r>
      <w:r w:rsidRPr="00B378D8">
        <w:rPr>
          <w:rFonts w:ascii="Times New Roman" w:eastAsia="Calibri" w:hAnsi="Times New Roman" w:cs="Times New Roman"/>
          <w:i/>
          <w:iCs/>
          <w:color w:val="000000" w:themeColor="text1"/>
          <w:sz w:val="28"/>
          <w:szCs w:val="28"/>
          <w:lang w:val="uk-UA"/>
        </w:rPr>
        <w:t xml:space="preserve"> </w:t>
      </w:r>
      <w:r w:rsidRPr="00B378D8">
        <w:rPr>
          <w:rFonts w:ascii="Times New Roman" w:eastAsia="Calibri" w:hAnsi="Times New Roman" w:cs="Times New Roman"/>
          <w:b/>
          <w:bCs/>
          <w:i/>
          <w:iCs/>
          <w:color w:val="000000" w:themeColor="text1"/>
          <w:sz w:val="28"/>
          <w:szCs w:val="28"/>
          <w:lang w:val="uk-UA"/>
        </w:rPr>
        <w:t>державного зрадника</w:t>
      </w:r>
      <w:r w:rsidRPr="00B378D8">
        <w:rPr>
          <w:rFonts w:ascii="Times New Roman" w:eastAsia="Calibri" w:hAnsi="Times New Roman" w:cs="Times New Roman"/>
          <w:i/>
          <w:iCs/>
          <w:color w:val="000000" w:themeColor="text1"/>
          <w:sz w:val="28"/>
          <w:szCs w:val="28"/>
          <w:lang w:val="uk-UA"/>
        </w:rPr>
        <w:t xml:space="preserve"> </w:t>
      </w:r>
      <w:r w:rsidRPr="00B378D8">
        <w:rPr>
          <w:rFonts w:ascii="Times New Roman" w:eastAsia="Calibri" w:hAnsi="Times New Roman" w:cs="Times New Roman"/>
          <w:b/>
          <w:bCs/>
          <w:i/>
          <w:iCs/>
          <w:color w:val="000000" w:themeColor="text1"/>
          <w:sz w:val="28"/>
          <w:szCs w:val="28"/>
          <w:lang w:val="uk-UA"/>
        </w:rPr>
        <w:t>засуджено до 15 років позбавлення волі з конфіскацією майна.</w:t>
      </w:r>
    </w:p>
    <w:p w14:paraId="4A17FDEC" w14:textId="705E5FDD" w:rsidR="0019465C" w:rsidRPr="00B378D8" w:rsidRDefault="0019465C" w:rsidP="00B378D8">
      <w:pPr>
        <w:spacing w:after="0" w:line="240" w:lineRule="auto"/>
        <w:ind w:firstLine="709"/>
        <w:jc w:val="both"/>
        <w:rPr>
          <w:rFonts w:ascii="Times New Roman" w:eastAsia="Calibri" w:hAnsi="Times New Roman" w:cs="Times New Roman"/>
          <w:b/>
          <w:bCs/>
          <w:i/>
          <w:iCs/>
          <w:color w:val="000000" w:themeColor="text1"/>
          <w:sz w:val="28"/>
          <w:szCs w:val="28"/>
          <w:lang w:val="uk-UA"/>
        </w:rPr>
      </w:pPr>
      <w:r w:rsidRPr="00B378D8">
        <w:rPr>
          <w:rFonts w:ascii="Times New Roman" w:eastAsia="Calibri" w:hAnsi="Times New Roman" w:cs="Times New Roman"/>
          <w:i/>
          <w:iCs/>
          <w:color w:val="000000" w:themeColor="text1"/>
          <w:sz w:val="28"/>
          <w:szCs w:val="28"/>
          <w:lang w:val="uk-UA"/>
        </w:rPr>
        <w:t xml:space="preserve">Також направлено до суду </w:t>
      </w:r>
      <w:r w:rsidR="00551C10" w:rsidRPr="00B378D8">
        <w:rPr>
          <w:rFonts w:ascii="Times New Roman" w:eastAsia="Calibri" w:hAnsi="Times New Roman" w:cs="Times New Roman"/>
          <w:b/>
          <w:bCs/>
          <w:i/>
          <w:iCs/>
          <w:color w:val="000000" w:themeColor="text1"/>
          <w:sz w:val="28"/>
          <w:szCs w:val="28"/>
          <w:lang w:val="uk-UA"/>
        </w:rPr>
        <w:t>обвинувальний акт</w:t>
      </w:r>
      <w:r w:rsidR="00551C10" w:rsidRPr="00B378D8">
        <w:rPr>
          <w:rFonts w:ascii="Times New Roman" w:eastAsia="Calibri" w:hAnsi="Times New Roman" w:cs="Times New Roman"/>
          <w:i/>
          <w:iCs/>
          <w:color w:val="000000" w:themeColor="text1"/>
          <w:sz w:val="28"/>
          <w:szCs w:val="28"/>
          <w:lang w:val="uk-UA"/>
        </w:rPr>
        <w:t xml:space="preserve"> </w:t>
      </w:r>
      <w:r w:rsidRPr="00B378D8">
        <w:rPr>
          <w:rFonts w:ascii="Times New Roman" w:eastAsia="Calibri" w:hAnsi="Times New Roman" w:cs="Times New Roman"/>
          <w:i/>
          <w:iCs/>
          <w:color w:val="000000" w:themeColor="text1"/>
          <w:sz w:val="28"/>
          <w:szCs w:val="28"/>
          <w:lang w:val="uk-UA"/>
        </w:rPr>
        <w:t xml:space="preserve">за обвинуваченням мешканця </w:t>
      </w:r>
      <w:r w:rsidR="00551C10" w:rsidRPr="00B378D8">
        <w:rPr>
          <w:rFonts w:ascii="Times New Roman" w:eastAsia="Calibri" w:hAnsi="Times New Roman" w:cs="Times New Roman"/>
          <w:i/>
          <w:iCs/>
          <w:color w:val="000000" w:themeColor="text1"/>
          <w:sz w:val="28"/>
          <w:szCs w:val="28"/>
          <w:lang w:val="uk-UA"/>
        </w:rPr>
        <w:t xml:space="preserve">міста </w:t>
      </w:r>
      <w:r w:rsidRPr="00B378D8">
        <w:rPr>
          <w:rFonts w:ascii="Times New Roman" w:eastAsia="Calibri" w:hAnsi="Times New Roman" w:cs="Times New Roman"/>
          <w:i/>
          <w:iCs/>
          <w:color w:val="000000" w:themeColor="text1"/>
          <w:sz w:val="28"/>
          <w:szCs w:val="28"/>
          <w:lang w:val="uk-UA"/>
        </w:rPr>
        <w:t xml:space="preserve">Миколаєва, який на виконання завдань засновника та адміністратора проросійського </w:t>
      </w:r>
      <w:proofErr w:type="spellStart"/>
      <w:r w:rsidRPr="00B378D8">
        <w:rPr>
          <w:rFonts w:ascii="Times New Roman" w:eastAsia="Calibri" w:hAnsi="Times New Roman" w:cs="Times New Roman"/>
          <w:i/>
          <w:iCs/>
          <w:color w:val="000000" w:themeColor="text1"/>
          <w:sz w:val="28"/>
          <w:szCs w:val="28"/>
          <w:lang w:val="uk-UA"/>
        </w:rPr>
        <w:t>Telegram</w:t>
      </w:r>
      <w:proofErr w:type="spellEnd"/>
      <w:r w:rsidRPr="00B378D8">
        <w:rPr>
          <w:rFonts w:ascii="Times New Roman" w:eastAsia="Calibri" w:hAnsi="Times New Roman" w:cs="Times New Roman"/>
          <w:i/>
          <w:iCs/>
          <w:color w:val="000000" w:themeColor="text1"/>
          <w:sz w:val="28"/>
          <w:szCs w:val="28"/>
          <w:lang w:val="uk-UA"/>
        </w:rPr>
        <w:t xml:space="preserve">-каналу, причетного до </w:t>
      </w:r>
      <w:proofErr w:type="spellStart"/>
      <w:r w:rsidRPr="00B378D8">
        <w:rPr>
          <w:rFonts w:ascii="Times New Roman" w:eastAsia="Calibri" w:hAnsi="Times New Roman" w:cs="Times New Roman"/>
          <w:i/>
          <w:iCs/>
          <w:color w:val="000000" w:themeColor="text1"/>
          <w:sz w:val="28"/>
          <w:szCs w:val="28"/>
          <w:lang w:val="uk-UA"/>
        </w:rPr>
        <w:t>розвідувально</w:t>
      </w:r>
      <w:proofErr w:type="spellEnd"/>
      <w:r w:rsidRPr="00B378D8">
        <w:rPr>
          <w:rFonts w:ascii="Times New Roman" w:eastAsia="Calibri" w:hAnsi="Times New Roman" w:cs="Times New Roman"/>
          <w:i/>
          <w:iCs/>
          <w:color w:val="000000" w:themeColor="text1"/>
          <w:sz w:val="28"/>
          <w:szCs w:val="28"/>
          <w:lang w:val="uk-UA"/>
        </w:rPr>
        <w:t>-підривної діяльності спецслужб російської федерації проти України, передавав йому інформацію із зазначенням точних адрес та координат місц</w:t>
      </w:r>
      <w:r w:rsidR="00846D64" w:rsidRPr="00B378D8">
        <w:rPr>
          <w:rFonts w:ascii="Times New Roman" w:eastAsia="Calibri" w:hAnsi="Times New Roman" w:cs="Times New Roman"/>
          <w:i/>
          <w:iCs/>
          <w:color w:val="000000" w:themeColor="text1"/>
          <w:sz w:val="28"/>
          <w:szCs w:val="28"/>
          <w:lang w:val="uk-UA"/>
        </w:rPr>
        <w:t>ь</w:t>
      </w:r>
      <w:r w:rsidRPr="00B378D8">
        <w:rPr>
          <w:rFonts w:ascii="Times New Roman" w:eastAsia="Calibri" w:hAnsi="Times New Roman" w:cs="Times New Roman"/>
          <w:i/>
          <w:iCs/>
          <w:color w:val="000000" w:themeColor="text1"/>
          <w:sz w:val="28"/>
          <w:szCs w:val="28"/>
          <w:lang w:val="uk-UA"/>
        </w:rPr>
        <w:t xml:space="preserve"> розташування Збройних Сил України, функціонування об’єктів оборонно-промислового комплексу і критичної інфраструктури у місті Миколаєві та результатів їх обстрілів. Судом вказану особу </w:t>
      </w:r>
      <w:r w:rsidRPr="00B378D8">
        <w:rPr>
          <w:rFonts w:ascii="Times New Roman" w:eastAsia="Calibri" w:hAnsi="Times New Roman" w:cs="Times New Roman"/>
          <w:b/>
          <w:bCs/>
          <w:i/>
          <w:iCs/>
          <w:color w:val="000000" w:themeColor="text1"/>
          <w:sz w:val="28"/>
          <w:szCs w:val="28"/>
          <w:lang w:val="uk-UA"/>
        </w:rPr>
        <w:t>засуджено за державну зраду</w:t>
      </w:r>
      <w:r w:rsidRPr="00B378D8">
        <w:rPr>
          <w:rFonts w:ascii="Times New Roman" w:eastAsia="Calibri" w:hAnsi="Times New Roman" w:cs="Times New Roman"/>
          <w:i/>
          <w:iCs/>
          <w:color w:val="000000" w:themeColor="text1"/>
          <w:sz w:val="28"/>
          <w:szCs w:val="28"/>
          <w:lang w:val="uk-UA"/>
        </w:rPr>
        <w:t xml:space="preserve"> </w:t>
      </w:r>
      <w:r w:rsidRPr="00B378D8">
        <w:rPr>
          <w:rFonts w:ascii="Times New Roman" w:eastAsia="Calibri" w:hAnsi="Times New Roman" w:cs="Times New Roman"/>
          <w:b/>
          <w:bCs/>
          <w:i/>
          <w:iCs/>
          <w:color w:val="000000" w:themeColor="text1"/>
          <w:sz w:val="28"/>
          <w:szCs w:val="28"/>
          <w:lang w:val="uk-UA"/>
        </w:rPr>
        <w:t>до 15 років позбавлення волі з конфіскацією майна.</w:t>
      </w:r>
    </w:p>
    <w:p w14:paraId="4524413E" w14:textId="351186BF" w:rsidR="00DB29ED" w:rsidRPr="00B378D8" w:rsidRDefault="00DB29ED" w:rsidP="00B378D8">
      <w:pPr>
        <w:pBdr>
          <w:top w:val="none" w:sz="0" w:space="0" w:color="000000"/>
          <w:left w:val="none" w:sz="0" w:space="0" w:color="000000"/>
          <w:bottom w:val="single" w:sz="12" w:space="0" w:color="FFFFFF"/>
          <w:right w:val="none" w:sz="0" w:space="0" w:color="000000"/>
        </w:pBdr>
        <w:spacing w:after="0" w:line="240" w:lineRule="auto"/>
        <w:ind w:firstLine="709"/>
        <w:jc w:val="both"/>
        <w:rPr>
          <w:rFonts w:ascii="Times New Roman" w:eastAsia="Times New Roman" w:hAnsi="Times New Roman" w:cs="Times New Roman"/>
          <w:color w:val="000000" w:themeColor="text1"/>
          <w:spacing w:val="-4"/>
          <w:sz w:val="28"/>
          <w:szCs w:val="28"/>
          <w:lang w:val="uk-UA" w:eastAsia="ru-RU"/>
        </w:rPr>
      </w:pPr>
      <w:r w:rsidRPr="00B378D8">
        <w:rPr>
          <w:rFonts w:ascii="Times New Roman" w:eastAsia="Times New Roman" w:hAnsi="Times New Roman" w:cs="Times New Roman"/>
          <w:color w:val="000000" w:themeColor="text1"/>
          <w:spacing w:val="-4"/>
          <w:sz w:val="28"/>
          <w:szCs w:val="28"/>
          <w:lang w:val="uk-UA" w:eastAsia="ru-RU"/>
        </w:rPr>
        <w:t xml:space="preserve">Торік у кримінальних провадженнях про кримінальні правопорушення, передбачені </w:t>
      </w:r>
      <w:r w:rsidRPr="00B378D8">
        <w:rPr>
          <w:rFonts w:ascii="Times New Roman" w:eastAsia="Times New Roman" w:hAnsi="Times New Roman" w:cs="Times New Roman"/>
          <w:b/>
          <w:color w:val="000000" w:themeColor="text1"/>
          <w:spacing w:val="-4"/>
          <w:sz w:val="28"/>
          <w:szCs w:val="28"/>
          <w:lang w:val="uk-UA" w:eastAsia="ru-RU"/>
        </w:rPr>
        <w:t>ст. 109 КК України</w:t>
      </w:r>
      <w:r w:rsidRPr="00B378D8">
        <w:rPr>
          <w:rFonts w:ascii="Times New Roman" w:eastAsia="Times New Roman" w:hAnsi="Times New Roman" w:cs="Times New Roman"/>
          <w:bCs/>
          <w:color w:val="000000" w:themeColor="text1"/>
          <w:spacing w:val="-4"/>
          <w:sz w:val="28"/>
          <w:szCs w:val="28"/>
          <w:lang w:val="uk-UA" w:eastAsia="ru-RU"/>
        </w:rPr>
        <w:t>,</w:t>
      </w:r>
      <w:r w:rsidRPr="00B378D8">
        <w:rPr>
          <w:rFonts w:ascii="Times New Roman" w:eastAsia="Times New Roman" w:hAnsi="Times New Roman" w:cs="Times New Roman"/>
          <w:color w:val="000000" w:themeColor="text1"/>
          <w:spacing w:val="-4"/>
          <w:sz w:val="28"/>
          <w:szCs w:val="28"/>
          <w:lang w:val="uk-UA" w:eastAsia="ru-RU"/>
        </w:rPr>
        <w:t xml:space="preserve"> ухвалено </w:t>
      </w:r>
      <w:r w:rsidRPr="00B378D8">
        <w:rPr>
          <w:rFonts w:ascii="Times New Roman" w:eastAsia="Times New Roman" w:hAnsi="Times New Roman" w:cs="Times New Roman"/>
          <w:b/>
          <w:bCs/>
          <w:color w:val="000000" w:themeColor="text1"/>
          <w:spacing w:val="-4"/>
          <w:sz w:val="28"/>
          <w:szCs w:val="28"/>
          <w:lang w:val="uk-UA" w:eastAsia="ru-RU"/>
        </w:rPr>
        <w:t>2</w:t>
      </w:r>
      <w:r w:rsidRPr="00B378D8">
        <w:rPr>
          <w:rFonts w:ascii="Times New Roman" w:eastAsia="Times New Roman" w:hAnsi="Times New Roman" w:cs="Times New Roman"/>
          <w:color w:val="000000" w:themeColor="text1"/>
          <w:spacing w:val="-4"/>
          <w:sz w:val="28"/>
          <w:szCs w:val="28"/>
          <w:lang w:val="uk-UA" w:eastAsia="ru-RU"/>
        </w:rPr>
        <w:t xml:space="preserve"> </w:t>
      </w:r>
      <w:proofErr w:type="spellStart"/>
      <w:r w:rsidRPr="00B378D8">
        <w:rPr>
          <w:rFonts w:ascii="Times New Roman" w:eastAsia="Times New Roman" w:hAnsi="Times New Roman" w:cs="Times New Roman"/>
          <w:color w:val="000000" w:themeColor="text1"/>
          <w:spacing w:val="-4"/>
          <w:sz w:val="28"/>
          <w:szCs w:val="28"/>
          <w:lang w:val="uk-UA" w:eastAsia="ru-RU"/>
        </w:rPr>
        <w:t>вироки</w:t>
      </w:r>
      <w:proofErr w:type="spellEnd"/>
      <w:r w:rsidRPr="00B378D8">
        <w:rPr>
          <w:rFonts w:ascii="Times New Roman" w:eastAsia="Times New Roman" w:hAnsi="Times New Roman" w:cs="Times New Roman"/>
          <w:color w:val="000000" w:themeColor="text1"/>
          <w:spacing w:val="-4"/>
          <w:sz w:val="28"/>
          <w:szCs w:val="28"/>
          <w:lang w:val="uk-UA" w:eastAsia="ru-RU"/>
        </w:rPr>
        <w:t xml:space="preserve"> стосовно </w:t>
      </w:r>
      <w:r w:rsidRPr="00B378D8">
        <w:rPr>
          <w:rFonts w:ascii="Times New Roman" w:eastAsia="Times New Roman" w:hAnsi="Times New Roman" w:cs="Times New Roman"/>
          <w:b/>
          <w:bCs/>
          <w:color w:val="000000" w:themeColor="text1"/>
          <w:spacing w:val="-4"/>
          <w:sz w:val="28"/>
          <w:szCs w:val="28"/>
          <w:lang w:val="uk-UA" w:eastAsia="ru-RU"/>
        </w:rPr>
        <w:t>2</w:t>
      </w:r>
      <w:r w:rsidRPr="00B378D8">
        <w:rPr>
          <w:rFonts w:ascii="Times New Roman" w:eastAsia="Times New Roman" w:hAnsi="Times New Roman" w:cs="Times New Roman"/>
          <w:color w:val="000000" w:themeColor="text1"/>
          <w:spacing w:val="-4"/>
          <w:sz w:val="28"/>
          <w:szCs w:val="28"/>
          <w:lang w:val="uk-UA" w:eastAsia="ru-RU"/>
        </w:rPr>
        <w:t xml:space="preserve"> осіб, за </w:t>
      </w:r>
      <w:r w:rsidRPr="00B378D8">
        <w:rPr>
          <w:rFonts w:ascii="Times New Roman" w:eastAsia="Times New Roman" w:hAnsi="Times New Roman" w:cs="Times New Roman"/>
          <w:b/>
          <w:color w:val="000000" w:themeColor="text1"/>
          <w:spacing w:val="-4"/>
          <w:sz w:val="28"/>
          <w:szCs w:val="28"/>
          <w:lang w:val="uk-UA" w:eastAsia="ru-RU"/>
        </w:rPr>
        <w:t xml:space="preserve">ст. 110 КК України </w:t>
      </w:r>
      <w:r w:rsidRPr="00B378D8">
        <w:rPr>
          <w:rFonts w:ascii="Times New Roman" w:eastAsia="Times New Roman" w:hAnsi="Times New Roman" w:cs="Times New Roman"/>
          <w:bCs/>
          <w:color w:val="000000" w:themeColor="text1"/>
          <w:spacing w:val="-4"/>
          <w:sz w:val="28"/>
          <w:szCs w:val="28"/>
          <w:lang w:val="uk-UA" w:eastAsia="ru-RU"/>
        </w:rPr>
        <w:t>–</w:t>
      </w:r>
      <w:r w:rsidRPr="00B378D8">
        <w:rPr>
          <w:rFonts w:ascii="Times New Roman" w:eastAsia="Times New Roman" w:hAnsi="Times New Roman" w:cs="Times New Roman"/>
          <w:color w:val="000000" w:themeColor="text1"/>
          <w:spacing w:val="-4"/>
          <w:sz w:val="28"/>
          <w:szCs w:val="28"/>
          <w:lang w:val="uk-UA" w:eastAsia="ru-RU"/>
        </w:rPr>
        <w:t xml:space="preserve"> </w:t>
      </w:r>
      <w:r w:rsidRPr="00B378D8">
        <w:rPr>
          <w:rFonts w:ascii="Times New Roman" w:eastAsia="Times New Roman" w:hAnsi="Times New Roman" w:cs="Times New Roman"/>
          <w:b/>
          <w:bCs/>
          <w:color w:val="000000" w:themeColor="text1"/>
          <w:spacing w:val="-4"/>
          <w:sz w:val="28"/>
          <w:szCs w:val="28"/>
          <w:lang w:val="uk-UA" w:eastAsia="ru-RU"/>
        </w:rPr>
        <w:t>2</w:t>
      </w:r>
      <w:r w:rsidRPr="00B378D8">
        <w:rPr>
          <w:rFonts w:ascii="Times New Roman" w:eastAsia="Times New Roman" w:hAnsi="Times New Roman" w:cs="Times New Roman"/>
          <w:color w:val="000000" w:themeColor="text1"/>
          <w:spacing w:val="-4"/>
          <w:sz w:val="28"/>
          <w:szCs w:val="28"/>
          <w:lang w:val="uk-UA" w:eastAsia="ru-RU"/>
        </w:rPr>
        <w:t xml:space="preserve"> </w:t>
      </w:r>
      <w:proofErr w:type="spellStart"/>
      <w:r w:rsidRPr="00B378D8">
        <w:rPr>
          <w:rFonts w:ascii="Times New Roman" w:eastAsia="Times New Roman" w:hAnsi="Times New Roman" w:cs="Times New Roman"/>
          <w:color w:val="000000" w:themeColor="text1"/>
          <w:spacing w:val="-4"/>
          <w:sz w:val="28"/>
          <w:szCs w:val="28"/>
          <w:lang w:val="uk-UA" w:eastAsia="ru-RU"/>
        </w:rPr>
        <w:t>вироки</w:t>
      </w:r>
      <w:proofErr w:type="spellEnd"/>
      <w:r w:rsidRPr="00B378D8">
        <w:rPr>
          <w:rFonts w:ascii="Times New Roman" w:eastAsia="Times New Roman" w:hAnsi="Times New Roman" w:cs="Times New Roman"/>
          <w:color w:val="000000" w:themeColor="text1"/>
          <w:spacing w:val="-4"/>
          <w:sz w:val="28"/>
          <w:szCs w:val="28"/>
          <w:lang w:val="uk-UA" w:eastAsia="ru-RU"/>
        </w:rPr>
        <w:t xml:space="preserve"> стосовно </w:t>
      </w:r>
      <w:r w:rsidRPr="00B378D8">
        <w:rPr>
          <w:rFonts w:ascii="Times New Roman" w:eastAsia="Times New Roman" w:hAnsi="Times New Roman" w:cs="Times New Roman"/>
          <w:b/>
          <w:bCs/>
          <w:color w:val="000000" w:themeColor="text1"/>
          <w:spacing w:val="-4"/>
          <w:sz w:val="28"/>
          <w:szCs w:val="28"/>
          <w:lang w:val="uk-UA" w:eastAsia="ru-RU"/>
        </w:rPr>
        <w:t>2</w:t>
      </w:r>
      <w:r w:rsidRPr="00B378D8">
        <w:rPr>
          <w:rFonts w:ascii="Times New Roman" w:eastAsia="Times New Roman" w:hAnsi="Times New Roman" w:cs="Times New Roman"/>
          <w:color w:val="000000" w:themeColor="text1"/>
          <w:spacing w:val="-4"/>
          <w:sz w:val="28"/>
          <w:szCs w:val="28"/>
          <w:lang w:val="uk-UA" w:eastAsia="ru-RU"/>
        </w:rPr>
        <w:t xml:space="preserve"> осіб, за </w:t>
      </w:r>
      <w:r w:rsidRPr="00B378D8">
        <w:rPr>
          <w:rFonts w:ascii="Times New Roman" w:eastAsia="Times New Roman" w:hAnsi="Times New Roman" w:cs="Times New Roman"/>
          <w:b/>
          <w:color w:val="000000" w:themeColor="text1"/>
          <w:spacing w:val="-4"/>
          <w:sz w:val="28"/>
          <w:szCs w:val="28"/>
          <w:lang w:val="uk-UA" w:eastAsia="ru-RU"/>
        </w:rPr>
        <w:t xml:space="preserve">ст. 111 КК України </w:t>
      </w:r>
      <w:r w:rsidRPr="00B378D8">
        <w:rPr>
          <w:rFonts w:ascii="Times New Roman" w:eastAsia="Times New Roman" w:hAnsi="Times New Roman" w:cs="Times New Roman"/>
          <w:bCs/>
          <w:color w:val="000000" w:themeColor="text1"/>
          <w:spacing w:val="-4"/>
          <w:sz w:val="28"/>
          <w:szCs w:val="28"/>
          <w:lang w:val="uk-UA" w:eastAsia="ru-RU"/>
        </w:rPr>
        <w:t>–</w:t>
      </w:r>
      <w:r w:rsidRPr="00B378D8">
        <w:rPr>
          <w:rFonts w:ascii="Times New Roman" w:eastAsia="Times New Roman" w:hAnsi="Times New Roman" w:cs="Times New Roman"/>
          <w:color w:val="000000" w:themeColor="text1"/>
          <w:spacing w:val="-4"/>
          <w:sz w:val="28"/>
          <w:szCs w:val="28"/>
          <w:lang w:val="uk-UA" w:eastAsia="ru-RU"/>
        </w:rPr>
        <w:t xml:space="preserve"> </w:t>
      </w:r>
      <w:r w:rsidRPr="00B378D8">
        <w:rPr>
          <w:rFonts w:ascii="Times New Roman" w:eastAsia="Times New Roman" w:hAnsi="Times New Roman" w:cs="Times New Roman"/>
          <w:b/>
          <w:bCs/>
          <w:color w:val="000000" w:themeColor="text1"/>
          <w:spacing w:val="-4"/>
          <w:sz w:val="28"/>
          <w:szCs w:val="28"/>
          <w:lang w:val="uk-UA" w:eastAsia="ru-RU"/>
        </w:rPr>
        <w:t xml:space="preserve">10 </w:t>
      </w:r>
      <w:proofErr w:type="spellStart"/>
      <w:r w:rsidRPr="00B378D8">
        <w:rPr>
          <w:rFonts w:ascii="Times New Roman" w:eastAsia="Times New Roman" w:hAnsi="Times New Roman" w:cs="Times New Roman"/>
          <w:color w:val="000000" w:themeColor="text1"/>
          <w:spacing w:val="-4"/>
          <w:sz w:val="28"/>
          <w:szCs w:val="28"/>
          <w:lang w:val="uk-UA" w:eastAsia="ru-RU"/>
        </w:rPr>
        <w:t>вироків</w:t>
      </w:r>
      <w:proofErr w:type="spellEnd"/>
      <w:r w:rsidRPr="00B378D8">
        <w:rPr>
          <w:rFonts w:ascii="Times New Roman" w:eastAsia="Times New Roman" w:hAnsi="Times New Roman" w:cs="Times New Roman"/>
          <w:color w:val="000000" w:themeColor="text1"/>
          <w:spacing w:val="-4"/>
          <w:sz w:val="28"/>
          <w:szCs w:val="28"/>
          <w:lang w:val="uk-UA" w:eastAsia="ru-RU"/>
        </w:rPr>
        <w:t xml:space="preserve"> стосовно </w:t>
      </w:r>
      <w:r w:rsidRPr="00B378D8">
        <w:rPr>
          <w:rFonts w:ascii="Times New Roman" w:eastAsia="Times New Roman" w:hAnsi="Times New Roman" w:cs="Times New Roman"/>
          <w:b/>
          <w:bCs/>
          <w:color w:val="000000" w:themeColor="text1"/>
          <w:spacing w:val="-4"/>
          <w:sz w:val="28"/>
          <w:szCs w:val="28"/>
          <w:lang w:val="uk-UA" w:eastAsia="ru-RU"/>
        </w:rPr>
        <w:t>11</w:t>
      </w:r>
      <w:r w:rsidRPr="00B378D8">
        <w:rPr>
          <w:rFonts w:ascii="Times New Roman" w:eastAsia="Times New Roman" w:hAnsi="Times New Roman" w:cs="Times New Roman"/>
          <w:color w:val="000000" w:themeColor="text1"/>
          <w:spacing w:val="-4"/>
          <w:sz w:val="28"/>
          <w:szCs w:val="28"/>
          <w:lang w:val="uk-UA" w:eastAsia="ru-RU"/>
        </w:rPr>
        <w:t xml:space="preserve"> осіб, за </w:t>
      </w:r>
      <w:r w:rsidRPr="00B378D8">
        <w:rPr>
          <w:rFonts w:ascii="Times New Roman" w:eastAsia="Times New Roman" w:hAnsi="Times New Roman" w:cs="Times New Roman"/>
          <w:b/>
          <w:color w:val="000000" w:themeColor="text1"/>
          <w:spacing w:val="-4"/>
          <w:sz w:val="28"/>
          <w:szCs w:val="28"/>
          <w:lang w:val="uk-UA" w:eastAsia="ru-RU"/>
        </w:rPr>
        <w:t>ст. 111-1 КК України</w:t>
      </w:r>
      <w:r w:rsidRPr="00B378D8">
        <w:rPr>
          <w:rFonts w:ascii="Times New Roman" w:eastAsia="Times New Roman" w:hAnsi="Times New Roman" w:cs="Times New Roman"/>
          <w:bCs/>
          <w:color w:val="000000" w:themeColor="text1"/>
          <w:spacing w:val="-4"/>
          <w:sz w:val="28"/>
          <w:szCs w:val="28"/>
          <w:lang w:val="uk-UA" w:eastAsia="ru-RU"/>
        </w:rPr>
        <w:t xml:space="preserve"> –</w:t>
      </w:r>
      <w:r w:rsidRPr="00B378D8">
        <w:rPr>
          <w:rFonts w:ascii="Times New Roman" w:eastAsia="Times New Roman" w:hAnsi="Times New Roman" w:cs="Times New Roman"/>
          <w:b/>
          <w:color w:val="000000" w:themeColor="text1"/>
          <w:spacing w:val="-4"/>
          <w:sz w:val="28"/>
          <w:szCs w:val="28"/>
          <w:lang w:val="uk-UA" w:eastAsia="ru-RU"/>
        </w:rPr>
        <w:t xml:space="preserve"> </w:t>
      </w:r>
      <w:r w:rsidRPr="00B378D8">
        <w:rPr>
          <w:rFonts w:ascii="Times New Roman" w:eastAsia="Times New Roman" w:hAnsi="Times New Roman" w:cs="Times New Roman"/>
          <w:b/>
          <w:bCs/>
          <w:color w:val="000000" w:themeColor="text1"/>
          <w:spacing w:val="-4"/>
          <w:sz w:val="28"/>
          <w:szCs w:val="28"/>
          <w:lang w:val="uk-UA" w:eastAsia="ru-RU"/>
        </w:rPr>
        <w:t>12</w:t>
      </w:r>
      <w:r w:rsidRPr="00B378D8">
        <w:rPr>
          <w:rFonts w:ascii="Times New Roman" w:eastAsia="Times New Roman" w:hAnsi="Times New Roman" w:cs="Times New Roman"/>
          <w:color w:val="000000" w:themeColor="text1"/>
          <w:spacing w:val="-4"/>
          <w:sz w:val="28"/>
          <w:szCs w:val="28"/>
          <w:lang w:val="uk-UA" w:eastAsia="ru-RU"/>
        </w:rPr>
        <w:t xml:space="preserve"> </w:t>
      </w:r>
      <w:proofErr w:type="spellStart"/>
      <w:r w:rsidRPr="00B378D8">
        <w:rPr>
          <w:rFonts w:ascii="Times New Roman" w:eastAsia="Times New Roman" w:hAnsi="Times New Roman" w:cs="Times New Roman"/>
          <w:color w:val="000000" w:themeColor="text1"/>
          <w:spacing w:val="-4"/>
          <w:sz w:val="28"/>
          <w:szCs w:val="28"/>
          <w:lang w:val="uk-UA" w:eastAsia="ru-RU"/>
        </w:rPr>
        <w:t>вироків</w:t>
      </w:r>
      <w:proofErr w:type="spellEnd"/>
      <w:r w:rsidRPr="00B378D8">
        <w:rPr>
          <w:rFonts w:ascii="Times New Roman" w:eastAsia="Times New Roman" w:hAnsi="Times New Roman" w:cs="Times New Roman"/>
          <w:color w:val="000000" w:themeColor="text1"/>
          <w:spacing w:val="-4"/>
          <w:sz w:val="28"/>
          <w:szCs w:val="28"/>
          <w:lang w:val="uk-UA" w:eastAsia="ru-RU"/>
        </w:rPr>
        <w:t xml:space="preserve"> стосовно </w:t>
      </w:r>
      <w:r w:rsidRPr="00B378D8">
        <w:rPr>
          <w:rFonts w:ascii="Times New Roman" w:eastAsia="Times New Roman" w:hAnsi="Times New Roman" w:cs="Times New Roman"/>
          <w:b/>
          <w:bCs/>
          <w:color w:val="000000" w:themeColor="text1"/>
          <w:spacing w:val="-4"/>
          <w:sz w:val="28"/>
          <w:szCs w:val="28"/>
          <w:lang w:val="uk-UA" w:eastAsia="ru-RU"/>
        </w:rPr>
        <w:t>14</w:t>
      </w:r>
      <w:r w:rsidRPr="00B378D8">
        <w:rPr>
          <w:rFonts w:ascii="Times New Roman" w:eastAsia="Times New Roman" w:hAnsi="Times New Roman" w:cs="Times New Roman"/>
          <w:color w:val="000000" w:themeColor="text1"/>
          <w:spacing w:val="-4"/>
          <w:sz w:val="28"/>
          <w:szCs w:val="28"/>
          <w:lang w:val="uk-UA" w:eastAsia="ru-RU"/>
        </w:rPr>
        <w:t xml:space="preserve"> осіб, за </w:t>
      </w:r>
      <w:r w:rsidRPr="00B378D8">
        <w:rPr>
          <w:rFonts w:ascii="Times New Roman" w:eastAsia="Times New Roman" w:hAnsi="Times New Roman" w:cs="Times New Roman"/>
          <w:b/>
          <w:color w:val="000000" w:themeColor="text1"/>
          <w:spacing w:val="-4"/>
          <w:sz w:val="28"/>
          <w:szCs w:val="28"/>
          <w:lang w:val="uk-UA" w:eastAsia="ru-RU"/>
        </w:rPr>
        <w:t xml:space="preserve">ст. 111-2 КК України </w:t>
      </w:r>
      <w:r w:rsidRPr="00B378D8">
        <w:rPr>
          <w:rFonts w:ascii="Times New Roman" w:eastAsia="Times New Roman" w:hAnsi="Times New Roman" w:cs="Times New Roman"/>
          <w:bCs/>
          <w:color w:val="000000" w:themeColor="text1"/>
          <w:spacing w:val="-4"/>
          <w:sz w:val="28"/>
          <w:szCs w:val="28"/>
          <w:lang w:val="uk-UA" w:eastAsia="ru-RU"/>
        </w:rPr>
        <w:t>–</w:t>
      </w:r>
      <w:r w:rsidRPr="00B378D8">
        <w:rPr>
          <w:rFonts w:ascii="Times New Roman" w:eastAsia="Times New Roman" w:hAnsi="Times New Roman" w:cs="Times New Roman"/>
          <w:color w:val="000000" w:themeColor="text1"/>
          <w:spacing w:val="-4"/>
          <w:sz w:val="28"/>
          <w:szCs w:val="28"/>
          <w:lang w:val="uk-UA" w:eastAsia="ru-RU"/>
        </w:rPr>
        <w:t xml:space="preserve"> </w:t>
      </w:r>
      <w:r w:rsidRPr="00B378D8">
        <w:rPr>
          <w:rFonts w:ascii="Times New Roman" w:eastAsia="Times New Roman" w:hAnsi="Times New Roman" w:cs="Times New Roman"/>
          <w:b/>
          <w:bCs/>
          <w:color w:val="000000" w:themeColor="text1"/>
          <w:spacing w:val="-4"/>
          <w:sz w:val="28"/>
          <w:szCs w:val="28"/>
          <w:lang w:val="uk-UA" w:eastAsia="ru-RU"/>
        </w:rPr>
        <w:t>2</w:t>
      </w:r>
      <w:r w:rsidRPr="00B378D8">
        <w:rPr>
          <w:rFonts w:ascii="Times New Roman" w:eastAsia="Times New Roman" w:hAnsi="Times New Roman" w:cs="Times New Roman"/>
          <w:color w:val="000000" w:themeColor="text1"/>
          <w:spacing w:val="-4"/>
          <w:sz w:val="28"/>
          <w:szCs w:val="28"/>
          <w:lang w:val="uk-UA" w:eastAsia="ru-RU"/>
        </w:rPr>
        <w:t xml:space="preserve"> </w:t>
      </w:r>
      <w:proofErr w:type="spellStart"/>
      <w:r w:rsidRPr="00B378D8">
        <w:rPr>
          <w:rFonts w:ascii="Times New Roman" w:eastAsia="Times New Roman" w:hAnsi="Times New Roman" w:cs="Times New Roman"/>
          <w:color w:val="000000" w:themeColor="text1"/>
          <w:spacing w:val="-4"/>
          <w:sz w:val="28"/>
          <w:szCs w:val="28"/>
          <w:lang w:val="uk-UA" w:eastAsia="ru-RU"/>
        </w:rPr>
        <w:t>вироки</w:t>
      </w:r>
      <w:proofErr w:type="spellEnd"/>
      <w:r w:rsidRPr="00B378D8">
        <w:rPr>
          <w:rFonts w:ascii="Times New Roman" w:eastAsia="Times New Roman" w:hAnsi="Times New Roman" w:cs="Times New Roman"/>
          <w:color w:val="000000" w:themeColor="text1"/>
          <w:spacing w:val="-4"/>
          <w:sz w:val="28"/>
          <w:szCs w:val="28"/>
          <w:lang w:val="uk-UA" w:eastAsia="ru-RU"/>
        </w:rPr>
        <w:t xml:space="preserve"> стосовно </w:t>
      </w:r>
      <w:r w:rsidRPr="00B378D8">
        <w:rPr>
          <w:rFonts w:ascii="Times New Roman" w:eastAsia="Times New Roman" w:hAnsi="Times New Roman" w:cs="Times New Roman"/>
          <w:b/>
          <w:bCs/>
          <w:color w:val="000000" w:themeColor="text1"/>
          <w:spacing w:val="-4"/>
          <w:sz w:val="28"/>
          <w:szCs w:val="28"/>
          <w:lang w:val="uk-UA" w:eastAsia="ru-RU"/>
        </w:rPr>
        <w:t>4</w:t>
      </w:r>
      <w:r w:rsidRPr="00B378D8">
        <w:rPr>
          <w:rFonts w:ascii="Times New Roman" w:eastAsia="Times New Roman" w:hAnsi="Times New Roman" w:cs="Times New Roman"/>
          <w:color w:val="000000" w:themeColor="text1"/>
          <w:spacing w:val="-4"/>
          <w:sz w:val="28"/>
          <w:szCs w:val="28"/>
          <w:lang w:val="uk-UA" w:eastAsia="ru-RU"/>
        </w:rPr>
        <w:t xml:space="preserve"> осіб, за </w:t>
      </w:r>
      <w:r w:rsidRPr="00B378D8">
        <w:rPr>
          <w:rFonts w:ascii="Times New Roman" w:eastAsia="Times New Roman" w:hAnsi="Times New Roman" w:cs="Times New Roman"/>
          <w:b/>
          <w:color w:val="000000" w:themeColor="text1"/>
          <w:spacing w:val="-4"/>
          <w:sz w:val="28"/>
          <w:szCs w:val="28"/>
          <w:lang w:val="uk-UA" w:eastAsia="ru-RU"/>
        </w:rPr>
        <w:t xml:space="preserve">ст. 113 КК України </w:t>
      </w:r>
      <w:r w:rsidRPr="00B378D8">
        <w:rPr>
          <w:rFonts w:ascii="Times New Roman" w:eastAsia="Times New Roman" w:hAnsi="Times New Roman" w:cs="Times New Roman"/>
          <w:bCs/>
          <w:color w:val="000000" w:themeColor="text1"/>
          <w:spacing w:val="-4"/>
          <w:sz w:val="28"/>
          <w:szCs w:val="28"/>
          <w:lang w:val="uk-UA" w:eastAsia="ru-RU"/>
        </w:rPr>
        <w:t>–</w:t>
      </w:r>
      <w:r w:rsidRPr="00B378D8">
        <w:rPr>
          <w:rFonts w:ascii="Times New Roman" w:eastAsia="Times New Roman" w:hAnsi="Times New Roman" w:cs="Times New Roman"/>
          <w:color w:val="000000" w:themeColor="text1"/>
          <w:spacing w:val="-4"/>
          <w:sz w:val="28"/>
          <w:szCs w:val="28"/>
          <w:lang w:val="uk-UA" w:eastAsia="ru-RU"/>
        </w:rPr>
        <w:t xml:space="preserve"> </w:t>
      </w:r>
      <w:r w:rsidRPr="00B378D8">
        <w:rPr>
          <w:rFonts w:ascii="Times New Roman" w:eastAsia="Times New Roman" w:hAnsi="Times New Roman" w:cs="Times New Roman"/>
          <w:b/>
          <w:bCs/>
          <w:color w:val="000000" w:themeColor="text1"/>
          <w:spacing w:val="-4"/>
          <w:sz w:val="28"/>
          <w:szCs w:val="28"/>
          <w:lang w:val="uk-UA" w:eastAsia="ru-RU"/>
        </w:rPr>
        <w:t>7</w:t>
      </w:r>
      <w:r w:rsidRPr="00B378D8">
        <w:rPr>
          <w:rFonts w:ascii="Times New Roman" w:eastAsia="Times New Roman" w:hAnsi="Times New Roman" w:cs="Times New Roman"/>
          <w:color w:val="000000" w:themeColor="text1"/>
          <w:spacing w:val="-4"/>
          <w:sz w:val="28"/>
          <w:szCs w:val="28"/>
          <w:lang w:val="uk-UA" w:eastAsia="ru-RU"/>
        </w:rPr>
        <w:t xml:space="preserve"> </w:t>
      </w:r>
      <w:proofErr w:type="spellStart"/>
      <w:r w:rsidRPr="00B378D8">
        <w:rPr>
          <w:rFonts w:ascii="Times New Roman" w:eastAsia="Times New Roman" w:hAnsi="Times New Roman" w:cs="Times New Roman"/>
          <w:color w:val="000000" w:themeColor="text1"/>
          <w:spacing w:val="-4"/>
          <w:sz w:val="28"/>
          <w:szCs w:val="28"/>
          <w:lang w:val="uk-UA" w:eastAsia="ru-RU"/>
        </w:rPr>
        <w:t>вироків</w:t>
      </w:r>
      <w:proofErr w:type="spellEnd"/>
      <w:r w:rsidRPr="00B378D8">
        <w:rPr>
          <w:rFonts w:ascii="Times New Roman" w:eastAsia="Times New Roman" w:hAnsi="Times New Roman" w:cs="Times New Roman"/>
          <w:color w:val="000000" w:themeColor="text1"/>
          <w:spacing w:val="-4"/>
          <w:sz w:val="28"/>
          <w:szCs w:val="28"/>
          <w:lang w:val="uk-UA" w:eastAsia="ru-RU"/>
        </w:rPr>
        <w:t xml:space="preserve"> стосовно </w:t>
      </w:r>
      <w:r w:rsidR="00064F60" w:rsidRPr="00B378D8">
        <w:rPr>
          <w:rFonts w:ascii="Times New Roman" w:eastAsia="Times New Roman" w:hAnsi="Times New Roman" w:cs="Times New Roman"/>
          <w:color w:val="000000" w:themeColor="text1"/>
          <w:spacing w:val="-4"/>
          <w:sz w:val="28"/>
          <w:szCs w:val="28"/>
          <w:lang w:val="uk-UA" w:eastAsia="ru-RU"/>
        </w:rPr>
        <w:t xml:space="preserve">                    </w:t>
      </w:r>
      <w:r w:rsidRPr="00B378D8">
        <w:rPr>
          <w:rFonts w:ascii="Times New Roman" w:eastAsia="Times New Roman" w:hAnsi="Times New Roman" w:cs="Times New Roman"/>
          <w:b/>
          <w:bCs/>
          <w:color w:val="000000" w:themeColor="text1"/>
          <w:spacing w:val="-4"/>
          <w:sz w:val="28"/>
          <w:szCs w:val="28"/>
          <w:lang w:val="uk-UA" w:eastAsia="ru-RU"/>
        </w:rPr>
        <w:t>7</w:t>
      </w:r>
      <w:r w:rsidRPr="00B378D8">
        <w:rPr>
          <w:rFonts w:ascii="Times New Roman" w:eastAsia="Times New Roman" w:hAnsi="Times New Roman" w:cs="Times New Roman"/>
          <w:color w:val="000000" w:themeColor="text1"/>
          <w:spacing w:val="-4"/>
          <w:sz w:val="28"/>
          <w:szCs w:val="28"/>
          <w:lang w:val="uk-UA" w:eastAsia="ru-RU"/>
        </w:rPr>
        <w:t xml:space="preserve"> осіб, за </w:t>
      </w:r>
      <w:r w:rsidRPr="00B378D8">
        <w:rPr>
          <w:rFonts w:ascii="Times New Roman" w:eastAsia="Times New Roman" w:hAnsi="Times New Roman" w:cs="Times New Roman"/>
          <w:b/>
          <w:color w:val="000000" w:themeColor="text1"/>
          <w:spacing w:val="-4"/>
          <w:sz w:val="28"/>
          <w:szCs w:val="28"/>
          <w:lang w:val="uk-UA" w:eastAsia="ru-RU"/>
        </w:rPr>
        <w:t>ст. 114-1 КК України</w:t>
      </w:r>
      <w:r w:rsidR="00064F60" w:rsidRPr="00B378D8">
        <w:rPr>
          <w:rFonts w:ascii="Times New Roman" w:eastAsia="Times New Roman" w:hAnsi="Times New Roman" w:cs="Times New Roman"/>
          <w:b/>
          <w:color w:val="000000" w:themeColor="text1"/>
          <w:spacing w:val="-4"/>
          <w:sz w:val="28"/>
          <w:szCs w:val="28"/>
          <w:lang w:val="uk-UA" w:eastAsia="ru-RU"/>
        </w:rPr>
        <w:t xml:space="preserve"> </w:t>
      </w:r>
      <w:r w:rsidR="00064F60" w:rsidRPr="00B378D8">
        <w:rPr>
          <w:rFonts w:ascii="Times New Roman" w:eastAsia="Times New Roman" w:hAnsi="Times New Roman" w:cs="Times New Roman"/>
          <w:bCs/>
          <w:color w:val="000000" w:themeColor="text1"/>
          <w:spacing w:val="-4"/>
          <w:sz w:val="28"/>
          <w:szCs w:val="28"/>
          <w:lang w:val="uk-UA" w:eastAsia="ru-RU"/>
        </w:rPr>
        <w:t>–</w:t>
      </w:r>
      <w:r w:rsidRPr="00B378D8">
        <w:rPr>
          <w:rFonts w:ascii="Times New Roman" w:eastAsia="Times New Roman" w:hAnsi="Times New Roman" w:cs="Times New Roman"/>
          <w:color w:val="000000" w:themeColor="text1"/>
          <w:spacing w:val="-4"/>
          <w:sz w:val="28"/>
          <w:szCs w:val="28"/>
          <w:lang w:val="uk-UA" w:eastAsia="ru-RU"/>
        </w:rPr>
        <w:t xml:space="preserve"> </w:t>
      </w:r>
      <w:r w:rsidRPr="00B378D8">
        <w:rPr>
          <w:rFonts w:ascii="Times New Roman" w:eastAsia="Times New Roman" w:hAnsi="Times New Roman" w:cs="Times New Roman"/>
          <w:b/>
          <w:bCs/>
          <w:color w:val="000000" w:themeColor="text1"/>
          <w:spacing w:val="-4"/>
          <w:sz w:val="28"/>
          <w:szCs w:val="28"/>
          <w:lang w:val="uk-UA" w:eastAsia="ru-RU"/>
        </w:rPr>
        <w:t>14</w:t>
      </w:r>
      <w:r w:rsidR="00064F60" w:rsidRPr="00B378D8">
        <w:rPr>
          <w:rFonts w:ascii="Times New Roman" w:eastAsia="Times New Roman" w:hAnsi="Times New Roman" w:cs="Times New Roman"/>
          <w:color w:val="000000" w:themeColor="text1"/>
          <w:spacing w:val="-4"/>
          <w:sz w:val="28"/>
          <w:szCs w:val="28"/>
          <w:lang w:val="uk-UA" w:eastAsia="ru-RU"/>
        </w:rPr>
        <w:t xml:space="preserve"> </w:t>
      </w:r>
      <w:proofErr w:type="spellStart"/>
      <w:r w:rsidRPr="00B378D8">
        <w:rPr>
          <w:rFonts w:ascii="Times New Roman" w:eastAsia="Times New Roman" w:hAnsi="Times New Roman" w:cs="Times New Roman"/>
          <w:color w:val="000000" w:themeColor="text1"/>
          <w:spacing w:val="-4"/>
          <w:sz w:val="28"/>
          <w:szCs w:val="28"/>
          <w:lang w:val="uk-UA" w:eastAsia="ru-RU"/>
        </w:rPr>
        <w:t>вироків</w:t>
      </w:r>
      <w:proofErr w:type="spellEnd"/>
      <w:r w:rsidRPr="00B378D8">
        <w:rPr>
          <w:rFonts w:ascii="Times New Roman" w:eastAsia="Times New Roman" w:hAnsi="Times New Roman" w:cs="Times New Roman"/>
          <w:color w:val="000000" w:themeColor="text1"/>
          <w:spacing w:val="-4"/>
          <w:sz w:val="28"/>
          <w:szCs w:val="28"/>
          <w:lang w:val="uk-UA" w:eastAsia="ru-RU"/>
        </w:rPr>
        <w:t xml:space="preserve"> стосовно </w:t>
      </w:r>
      <w:r w:rsidRPr="00B378D8">
        <w:rPr>
          <w:rFonts w:ascii="Times New Roman" w:eastAsia="Times New Roman" w:hAnsi="Times New Roman" w:cs="Times New Roman"/>
          <w:b/>
          <w:bCs/>
          <w:color w:val="000000" w:themeColor="text1"/>
          <w:spacing w:val="-4"/>
          <w:sz w:val="28"/>
          <w:szCs w:val="28"/>
          <w:lang w:val="uk-UA" w:eastAsia="ru-RU"/>
        </w:rPr>
        <w:t>14</w:t>
      </w:r>
      <w:r w:rsidRPr="00B378D8">
        <w:rPr>
          <w:rFonts w:ascii="Times New Roman" w:eastAsia="Times New Roman" w:hAnsi="Times New Roman" w:cs="Times New Roman"/>
          <w:color w:val="000000" w:themeColor="text1"/>
          <w:spacing w:val="-4"/>
          <w:sz w:val="28"/>
          <w:szCs w:val="28"/>
          <w:lang w:val="uk-UA" w:eastAsia="ru-RU"/>
        </w:rPr>
        <w:t xml:space="preserve"> осіб</w:t>
      </w:r>
      <w:r w:rsidR="00064F60" w:rsidRPr="00B378D8">
        <w:rPr>
          <w:rFonts w:ascii="Times New Roman" w:eastAsia="Times New Roman" w:hAnsi="Times New Roman" w:cs="Times New Roman"/>
          <w:color w:val="000000" w:themeColor="text1"/>
          <w:spacing w:val="-4"/>
          <w:sz w:val="28"/>
          <w:szCs w:val="28"/>
          <w:lang w:val="uk-UA" w:eastAsia="ru-RU"/>
        </w:rPr>
        <w:t>,</w:t>
      </w:r>
      <w:r w:rsidRPr="00B378D8">
        <w:rPr>
          <w:rFonts w:ascii="Times New Roman" w:eastAsia="Times New Roman" w:hAnsi="Times New Roman" w:cs="Times New Roman"/>
          <w:color w:val="000000" w:themeColor="text1"/>
          <w:spacing w:val="-4"/>
          <w:sz w:val="28"/>
          <w:szCs w:val="28"/>
          <w:lang w:val="uk-UA" w:eastAsia="ru-RU"/>
        </w:rPr>
        <w:t xml:space="preserve"> за </w:t>
      </w:r>
      <w:r w:rsidRPr="00B378D8">
        <w:rPr>
          <w:rFonts w:ascii="Times New Roman" w:eastAsia="Times New Roman" w:hAnsi="Times New Roman" w:cs="Times New Roman"/>
          <w:b/>
          <w:color w:val="000000" w:themeColor="text1"/>
          <w:spacing w:val="-4"/>
          <w:sz w:val="28"/>
          <w:szCs w:val="28"/>
          <w:lang w:val="uk-UA" w:eastAsia="ru-RU"/>
        </w:rPr>
        <w:t>ст. 114-2 КК України</w:t>
      </w:r>
      <w:r w:rsidR="00064F60" w:rsidRPr="00B378D8">
        <w:rPr>
          <w:rFonts w:ascii="Times New Roman" w:eastAsia="Times New Roman" w:hAnsi="Times New Roman" w:cs="Times New Roman"/>
          <w:bCs/>
          <w:color w:val="000000" w:themeColor="text1"/>
          <w:spacing w:val="-4"/>
          <w:sz w:val="28"/>
          <w:szCs w:val="28"/>
          <w:lang w:val="uk-UA" w:eastAsia="ru-RU"/>
        </w:rPr>
        <w:t xml:space="preserve"> –</w:t>
      </w:r>
      <w:r w:rsidRPr="00B378D8">
        <w:rPr>
          <w:rFonts w:ascii="Times New Roman" w:eastAsia="Times New Roman" w:hAnsi="Times New Roman" w:cs="Times New Roman"/>
          <w:color w:val="000000" w:themeColor="text1"/>
          <w:spacing w:val="-4"/>
          <w:sz w:val="28"/>
          <w:szCs w:val="28"/>
          <w:lang w:val="uk-UA" w:eastAsia="ru-RU"/>
        </w:rPr>
        <w:t xml:space="preserve"> </w:t>
      </w:r>
      <w:r w:rsidRPr="00B378D8">
        <w:rPr>
          <w:rFonts w:ascii="Times New Roman" w:eastAsia="Times New Roman" w:hAnsi="Times New Roman" w:cs="Times New Roman"/>
          <w:b/>
          <w:bCs/>
          <w:color w:val="000000" w:themeColor="text1"/>
          <w:spacing w:val="-4"/>
          <w:sz w:val="28"/>
          <w:szCs w:val="28"/>
          <w:lang w:val="uk-UA" w:eastAsia="ru-RU"/>
        </w:rPr>
        <w:t>13</w:t>
      </w:r>
      <w:r w:rsidR="00064F60" w:rsidRPr="00B378D8">
        <w:rPr>
          <w:rFonts w:ascii="Times New Roman" w:eastAsia="Times New Roman" w:hAnsi="Times New Roman" w:cs="Times New Roman"/>
          <w:color w:val="000000" w:themeColor="text1"/>
          <w:spacing w:val="-4"/>
          <w:sz w:val="28"/>
          <w:szCs w:val="28"/>
          <w:lang w:val="uk-UA" w:eastAsia="ru-RU"/>
        </w:rPr>
        <w:t xml:space="preserve"> </w:t>
      </w:r>
      <w:proofErr w:type="spellStart"/>
      <w:r w:rsidRPr="00B378D8">
        <w:rPr>
          <w:rFonts w:ascii="Times New Roman" w:eastAsia="Times New Roman" w:hAnsi="Times New Roman" w:cs="Times New Roman"/>
          <w:color w:val="000000" w:themeColor="text1"/>
          <w:spacing w:val="-4"/>
          <w:sz w:val="28"/>
          <w:szCs w:val="28"/>
          <w:lang w:val="uk-UA" w:eastAsia="ru-RU"/>
        </w:rPr>
        <w:t>вироків</w:t>
      </w:r>
      <w:proofErr w:type="spellEnd"/>
      <w:r w:rsidRPr="00B378D8">
        <w:rPr>
          <w:rFonts w:ascii="Times New Roman" w:eastAsia="Times New Roman" w:hAnsi="Times New Roman" w:cs="Times New Roman"/>
          <w:color w:val="000000" w:themeColor="text1"/>
          <w:spacing w:val="-4"/>
          <w:sz w:val="28"/>
          <w:szCs w:val="28"/>
          <w:lang w:val="uk-UA" w:eastAsia="ru-RU"/>
        </w:rPr>
        <w:t xml:space="preserve"> стосовно </w:t>
      </w:r>
      <w:r w:rsidRPr="00B378D8">
        <w:rPr>
          <w:rFonts w:ascii="Times New Roman" w:eastAsia="Times New Roman" w:hAnsi="Times New Roman" w:cs="Times New Roman"/>
          <w:b/>
          <w:bCs/>
          <w:color w:val="000000" w:themeColor="text1"/>
          <w:spacing w:val="-4"/>
          <w:sz w:val="28"/>
          <w:szCs w:val="28"/>
          <w:lang w:val="uk-UA" w:eastAsia="ru-RU"/>
        </w:rPr>
        <w:t>13</w:t>
      </w:r>
      <w:r w:rsidRPr="00B378D8">
        <w:rPr>
          <w:rFonts w:ascii="Times New Roman" w:eastAsia="Times New Roman" w:hAnsi="Times New Roman" w:cs="Times New Roman"/>
          <w:color w:val="000000" w:themeColor="text1"/>
          <w:spacing w:val="-4"/>
          <w:sz w:val="28"/>
          <w:szCs w:val="28"/>
          <w:lang w:val="uk-UA" w:eastAsia="ru-RU"/>
        </w:rPr>
        <w:t xml:space="preserve"> осіб</w:t>
      </w:r>
      <w:r w:rsidR="00035C03">
        <w:rPr>
          <w:rFonts w:ascii="Times New Roman" w:eastAsia="Times New Roman" w:hAnsi="Times New Roman" w:cs="Times New Roman"/>
          <w:color w:val="000000" w:themeColor="text1"/>
          <w:spacing w:val="-4"/>
          <w:sz w:val="28"/>
          <w:szCs w:val="28"/>
          <w:lang w:val="uk-UA" w:eastAsia="ru-RU"/>
        </w:rPr>
        <w:t>.</w:t>
      </w:r>
    </w:p>
    <w:p w14:paraId="47B7ACDC" w14:textId="5A274EC5" w:rsidR="0019465C" w:rsidRPr="00B378D8" w:rsidRDefault="0019465C" w:rsidP="00B378D8">
      <w:pPr>
        <w:spacing w:after="0" w:line="240" w:lineRule="auto"/>
        <w:ind w:firstLine="709"/>
        <w:jc w:val="both"/>
        <w:rPr>
          <w:rFonts w:ascii="Times New Roman" w:eastAsia="Calibri" w:hAnsi="Times New Roman" w:cs="Times New Roman"/>
          <w:i/>
          <w:iCs/>
          <w:color w:val="000000" w:themeColor="text1"/>
          <w:sz w:val="28"/>
          <w:szCs w:val="28"/>
          <w:lang w:val="uk-UA"/>
        </w:rPr>
      </w:pPr>
      <w:r w:rsidRPr="00B378D8">
        <w:rPr>
          <w:rFonts w:ascii="Times New Roman" w:eastAsia="Calibri" w:hAnsi="Times New Roman" w:cs="Times New Roman"/>
          <w:i/>
          <w:iCs/>
          <w:color w:val="000000" w:themeColor="text1"/>
          <w:sz w:val="28"/>
          <w:szCs w:val="28"/>
          <w:lang w:val="uk-UA"/>
        </w:rPr>
        <w:t xml:space="preserve">До прикладу, </w:t>
      </w:r>
      <w:proofErr w:type="spellStart"/>
      <w:r w:rsidRPr="00B378D8">
        <w:rPr>
          <w:rFonts w:ascii="Times New Roman" w:eastAsia="Calibri" w:hAnsi="Times New Roman" w:cs="Times New Roman"/>
          <w:i/>
          <w:iCs/>
          <w:color w:val="000000" w:themeColor="text1"/>
          <w:sz w:val="28"/>
          <w:szCs w:val="28"/>
          <w:lang w:val="uk-UA"/>
        </w:rPr>
        <w:t>вироком</w:t>
      </w:r>
      <w:proofErr w:type="spellEnd"/>
      <w:r w:rsidRPr="00B378D8">
        <w:rPr>
          <w:rFonts w:ascii="Times New Roman" w:eastAsia="Calibri" w:hAnsi="Times New Roman" w:cs="Times New Roman"/>
          <w:i/>
          <w:iCs/>
          <w:color w:val="000000" w:themeColor="text1"/>
          <w:sz w:val="28"/>
          <w:szCs w:val="28"/>
          <w:lang w:val="uk-UA"/>
        </w:rPr>
        <w:t xml:space="preserve"> суду </w:t>
      </w:r>
      <w:r w:rsidRPr="00B378D8">
        <w:rPr>
          <w:rFonts w:ascii="Times New Roman" w:eastAsia="Calibri" w:hAnsi="Times New Roman" w:cs="Times New Roman"/>
          <w:b/>
          <w:bCs/>
          <w:i/>
          <w:iCs/>
          <w:color w:val="000000" w:themeColor="text1"/>
          <w:sz w:val="28"/>
          <w:szCs w:val="28"/>
          <w:lang w:val="uk-UA"/>
        </w:rPr>
        <w:t>до 15 років позбавлення волі</w:t>
      </w:r>
      <w:r w:rsidR="00FE2C66" w:rsidRPr="00B378D8">
        <w:rPr>
          <w:rFonts w:ascii="Times New Roman" w:eastAsia="Calibri" w:hAnsi="Times New Roman" w:cs="Times New Roman"/>
          <w:b/>
          <w:bCs/>
          <w:i/>
          <w:iCs/>
          <w:color w:val="000000" w:themeColor="text1"/>
          <w:sz w:val="28"/>
          <w:szCs w:val="28"/>
          <w:lang w:val="uk-UA"/>
        </w:rPr>
        <w:t xml:space="preserve"> з ко</w:t>
      </w:r>
      <w:r w:rsidRPr="00B378D8">
        <w:rPr>
          <w:rFonts w:ascii="Times New Roman" w:eastAsia="Calibri" w:hAnsi="Times New Roman" w:cs="Times New Roman"/>
          <w:b/>
          <w:bCs/>
          <w:i/>
          <w:iCs/>
          <w:color w:val="000000" w:themeColor="text1"/>
          <w:sz w:val="28"/>
          <w:szCs w:val="28"/>
          <w:lang w:val="uk-UA"/>
        </w:rPr>
        <w:t>нфіскацією майна, з позбавленням права обіймати будь-які посади в органах державної влади, місцевого самоврядування, Збройних Силах та інших військових формуваннях і правоохоронних органах України на строк 15 років</w:t>
      </w:r>
      <w:r w:rsidRPr="00B378D8">
        <w:rPr>
          <w:rFonts w:ascii="Times New Roman" w:eastAsia="Calibri" w:hAnsi="Times New Roman" w:cs="Times New Roman"/>
          <w:i/>
          <w:iCs/>
          <w:color w:val="000000" w:themeColor="text1"/>
          <w:sz w:val="28"/>
          <w:szCs w:val="28"/>
          <w:lang w:val="uk-UA"/>
        </w:rPr>
        <w:t xml:space="preserve"> засуджено громадянина України, який добровільно уклав контракт на проходження військової служби в збройних </w:t>
      </w:r>
      <w:r w:rsidR="00BB274F" w:rsidRPr="00B378D8">
        <w:rPr>
          <w:rFonts w:ascii="Times New Roman" w:eastAsia="Calibri" w:hAnsi="Times New Roman" w:cs="Times New Roman"/>
          <w:i/>
          <w:iCs/>
          <w:color w:val="000000" w:themeColor="text1"/>
          <w:sz w:val="28"/>
          <w:szCs w:val="28"/>
          <w:lang w:val="uk-UA"/>
        </w:rPr>
        <w:t>формуваннях</w:t>
      </w:r>
      <w:r w:rsidRPr="00B378D8">
        <w:rPr>
          <w:rFonts w:ascii="Times New Roman" w:eastAsia="Calibri" w:hAnsi="Times New Roman" w:cs="Times New Roman"/>
          <w:i/>
          <w:iCs/>
          <w:color w:val="000000" w:themeColor="text1"/>
          <w:sz w:val="28"/>
          <w:szCs w:val="28"/>
          <w:lang w:val="uk-UA"/>
        </w:rPr>
        <w:t xml:space="preserve"> російської федерації та у складі штурмового загону «Чорна </w:t>
      </w:r>
      <w:proofErr w:type="spellStart"/>
      <w:r w:rsidRPr="00B378D8">
        <w:rPr>
          <w:rFonts w:ascii="Times New Roman" w:eastAsia="Calibri" w:hAnsi="Times New Roman" w:cs="Times New Roman"/>
          <w:i/>
          <w:iCs/>
          <w:color w:val="000000" w:themeColor="text1"/>
          <w:sz w:val="28"/>
          <w:szCs w:val="28"/>
          <w:lang w:val="uk-UA"/>
        </w:rPr>
        <w:t>Мамба</w:t>
      </w:r>
      <w:proofErr w:type="spellEnd"/>
      <w:r w:rsidRPr="00B378D8">
        <w:rPr>
          <w:rFonts w:ascii="Times New Roman" w:eastAsia="Calibri" w:hAnsi="Times New Roman" w:cs="Times New Roman"/>
          <w:i/>
          <w:iCs/>
          <w:color w:val="000000" w:themeColor="text1"/>
          <w:sz w:val="28"/>
          <w:szCs w:val="28"/>
          <w:lang w:val="uk-UA"/>
        </w:rPr>
        <w:t>» особисто приймав участь у веденні бойових дій проти Збройних Сил України на тимчасово окупованих територі</w:t>
      </w:r>
      <w:r w:rsidR="00822B85" w:rsidRPr="00B378D8">
        <w:rPr>
          <w:rFonts w:ascii="Times New Roman" w:eastAsia="Calibri" w:hAnsi="Times New Roman" w:cs="Times New Roman"/>
          <w:i/>
          <w:iCs/>
          <w:color w:val="000000" w:themeColor="text1"/>
          <w:sz w:val="28"/>
          <w:szCs w:val="28"/>
          <w:lang w:val="uk-UA"/>
        </w:rPr>
        <w:t>ях</w:t>
      </w:r>
      <w:r w:rsidRPr="00B378D8">
        <w:rPr>
          <w:rFonts w:ascii="Times New Roman" w:eastAsia="Calibri" w:hAnsi="Times New Roman" w:cs="Times New Roman"/>
          <w:i/>
          <w:iCs/>
          <w:color w:val="000000" w:themeColor="text1"/>
          <w:sz w:val="28"/>
          <w:szCs w:val="28"/>
          <w:lang w:val="uk-UA"/>
        </w:rPr>
        <w:t xml:space="preserve"> Харківської області до моменту взяття його в полон.</w:t>
      </w:r>
    </w:p>
    <w:p w14:paraId="6C6F5E05" w14:textId="720507D4" w:rsidR="0019465C" w:rsidRPr="00B378D8" w:rsidRDefault="00FE2C66" w:rsidP="00B378D8">
      <w:pPr>
        <w:spacing w:after="0" w:line="240" w:lineRule="auto"/>
        <w:ind w:firstLine="709"/>
        <w:jc w:val="both"/>
        <w:rPr>
          <w:rFonts w:ascii="Times New Roman" w:eastAsia="Calibri" w:hAnsi="Times New Roman" w:cs="Times New Roman"/>
          <w:i/>
          <w:iCs/>
          <w:color w:val="000000" w:themeColor="text1"/>
          <w:sz w:val="28"/>
          <w:szCs w:val="28"/>
          <w:lang w:val="uk-UA"/>
        </w:rPr>
      </w:pPr>
      <w:r w:rsidRPr="00B378D8">
        <w:rPr>
          <w:rFonts w:ascii="Times New Roman" w:eastAsia="Calibri" w:hAnsi="Times New Roman" w:cs="Times New Roman"/>
          <w:i/>
          <w:iCs/>
          <w:color w:val="000000" w:themeColor="text1"/>
          <w:sz w:val="28"/>
          <w:szCs w:val="28"/>
          <w:lang w:val="uk-UA"/>
        </w:rPr>
        <w:t xml:space="preserve">Також </w:t>
      </w:r>
      <w:proofErr w:type="spellStart"/>
      <w:r w:rsidRPr="00B378D8">
        <w:rPr>
          <w:rFonts w:ascii="Times New Roman" w:eastAsia="Calibri" w:hAnsi="Times New Roman" w:cs="Times New Roman"/>
          <w:i/>
          <w:iCs/>
          <w:color w:val="000000" w:themeColor="text1"/>
          <w:sz w:val="28"/>
          <w:szCs w:val="28"/>
          <w:lang w:val="uk-UA"/>
        </w:rPr>
        <w:t>в</w:t>
      </w:r>
      <w:r w:rsidR="0019465C" w:rsidRPr="00B378D8">
        <w:rPr>
          <w:rFonts w:ascii="Times New Roman" w:eastAsia="Calibri" w:hAnsi="Times New Roman" w:cs="Times New Roman"/>
          <w:i/>
          <w:iCs/>
          <w:color w:val="000000" w:themeColor="text1"/>
          <w:sz w:val="28"/>
          <w:szCs w:val="28"/>
          <w:lang w:val="uk-UA"/>
        </w:rPr>
        <w:t>ироком</w:t>
      </w:r>
      <w:proofErr w:type="spellEnd"/>
      <w:r w:rsidR="0019465C" w:rsidRPr="00B378D8">
        <w:rPr>
          <w:rFonts w:ascii="Times New Roman" w:eastAsia="Calibri" w:hAnsi="Times New Roman" w:cs="Times New Roman"/>
          <w:i/>
          <w:iCs/>
          <w:color w:val="000000" w:themeColor="text1"/>
          <w:sz w:val="28"/>
          <w:szCs w:val="28"/>
          <w:lang w:val="uk-UA"/>
        </w:rPr>
        <w:t xml:space="preserve"> суду засуджено </w:t>
      </w:r>
      <w:r w:rsidR="0019465C" w:rsidRPr="00B378D8">
        <w:rPr>
          <w:rFonts w:ascii="Times New Roman" w:eastAsia="Calibri" w:hAnsi="Times New Roman" w:cs="Times New Roman"/>
          <w:b/>
          <w:bCs/>
          <w:i/>
          <w:iCs/>
          <w:color w:val="000000" w:themeColor="text1"/>
          <w:sz w:val="28"/>
          <w:szCs w:val="28"/>
          <w:lang w:val="uk-UA"/>
        </w:rPr>
        <w:t>до 6 років позбавлення волі</w:t>
      </w:r>
      <w:r w:rsidR="0019465C" w:rsidRPr="00B378D8">
        <w:rPr>
          <w:rFonts w:ascii="Times New Roman" w:eastAsia="Times New Roman" w:hAnsi="Times New Roman" w:cs="Times New Roman"/>
          <w:b/>
          <w:bCs/>
          <w:i/>
          <w:iCs/>
          <w:color w:val="000000" w:themeColor="text1"/>
          <w:sz w:val="28"/>
          <w:szCs w:val="28"/>
          <w:lang w:val="uk-UA" w:eastAsia="ru-RU"/>
        </w:rPr>
        <w:t xml:space="preserve"> </w:t>
      </w:r>
      <w:r w:rsidR="0019465C" w:rsidRPr="00B378D8">
        <w:rPr>
          <w:rFonts w:ascii="Times New Roman" w:eastAsia="Calibri" w:hAnsi="Times New Roman" w:cs="Times New Roman"/>
          <w:i/>
          <w:iCs/>
          <w:color w:val="000000" w:themeColor="text1"/>
          <w:sz w:val="28"/>
          <w:szCs w:val="28"/>
          <w:lang w:val="uk-UA"/>
        </w:rPr>
        <w:t>місцевого мешканця, який на виконання завдання представника країни-агресора та за грошову винагороду підпалив автомобіль</w:t>
      </w:r>
      <w:r w:rsidRPr="00B378D8">
        <w:rPr>
          <w:rFonts w:ascii="Times New Roman" w:eastAsia="Calibri" w:hAnsi="Times New Roman" w:cs="Times New Roman"/>
          <w:i/>
          <w:iCs/>
          <w:color w:val="000000" w:themeColor="text1"/>
          <w:sz w:val="28"/>
          <w:szCs w:val="28"/>
          <w:lang w:val="uk-UA"/>
        </w:rPr>
        <w:t xml:space="preserve">, який </w:t>
      </w:r>
      <w:r w:rsidR="0019465C" w:rsidRPr="00B378D8">
        <w:rPr>
          <w:rFonts w:ascii="Times New Roman" w:eastAsia="Calibri" w:hAnsi="Times New Roman" w:cs="Times New Roman"/>
          <w:i/>
          <w:iCs/>
          <w:color w:val="000000" w:themeColor="text1"/>
          <w:sz w:val="28"/>
          <w:szCs w:val="28"/>
          <w:lang w:val="uk-UA"/>
        </w:rPr>
        <w:t xml:space="preserve">перебував у користуванні командира </w:t>
      </w:r>
      <w:r w:rsidR="009319B3" w:rsidRPr="00B378D8">
        <w:rPr>
          <w:rFonts w:ascii="Times New Roman" w:eastAsia="Calibri" w:hAnsi="Times New Roman" w:cs="Times New Roman"/>
          <w:i/>
          <w:iCs/>
          <w:color w:val="000000" w:themeColor="text1"/>
          <w:sz w:val="28"/>
          <w:szCs w:val="28"/>
          <w:lang w:val="uk-UA"/>
        </w:rPr>
        <w:t>підрозділу</w:t>
      </w:r>
      <w:r w:rsidR="0019465C" w:rsidRPr="00B378D8">
        <w:rPr>
          <w:rFonts w:ascii="Times New Roman" w:eastAsia="Calibri" w:hAnsi="Times New Roman" w:cs="Times New Roman"/>
          <w:i/>
          <w:iCs/>
          <w:color w:val="000000" w:themeColor="text1"/>
          <w:sz w:val="28"/>
          <w:szCs w:val="28"/>
          <w:lang w:val="uk-UA"/>
        </w:rPr>
        <w:t xml:space="preserve"> Збройних Сил України.</w:t>
      </w:r>
    </w:p>
    <w:p w14:paraId="0776C774" w14:textId="3AC37030" w:rsidR="0019465C" w:rsidRPr="00B378D8" w:rsidRDefault="0019465C" w:rsidP="00B378D8">
      <w:pPr>
        <w:spacing w:after="0" w:line="240" w:lineRule="auto"/>
        <w:ind w:firstLine="709"/>
        <w:jc w:val="both"/>
        <w:rPr>
          <w:rFonts w:ascii="Times New Roman" w:eastAsia="Calibri" w:hAnsi="Times New Roman" w:cs="Times New Roman"/>
          <w:b/>
          <w:bCs/>
          <w:color w:val="000000" w:themeColor="text1"/>
          <w:sz w:val="28"/>
          <w:szCs w:val="28"/>
          <w:lang w:val="uk-UA"/>
        </w:rPr>
      </w:pPr>
      <w:r w:rsidRPr="00B378D8">
        <w:rPr>
          <w:rFonts w:ascii="Times New Roman" w:eastAsia="Calibri" w:hAnsi="Times New Roman" w:cs="Times New Roman"/>
          <w:color w:val="000000" w:themeColor="text1"/>
          <w:sz w:val="28"/>
          <w:szCs w:val="28"/>
          <w:lang w:val="uk-UA"/>
        </w:rPr>
        <w:lastRenderedPageBreak/>
        <w:t xml:space="preserve">У справах, публічне обвинувачення </w:t>
      </w:r>
      <w:r w:rsidR="00BB274F" w:rsidRPr="00B378D8">
        <w:rPr>
          <w:rFonts w:ascii="Times New Roman" w:eastAsia="Calibri" w:hAnsi="Times New Roman" w:cs="Times New Roman"/>
          <w:color w:val="000000" w:themeColor="text1"/>
          <w:sz w:val="28"/>
          <w:szCs w:val="28"/>
          <w:lang w:val="uk-UA"/>
        </w:rPr>
        <w:t>в</w:t>
      </w:r>
      <w:r w:rsidRPr="00B378D8">
        <w:rPr>
          <w:rFonts w:ascii="Times New Roman" w:eastAsia="Calibri" w:hAnsi="Times New Roman" w:cs="Times New Roman"/>
          <w:color w:val="000000" w:themeColor="text1"/>
          <w:sz w:val="28"/>
          <w:szCs w:val="28"/>
          <w:lang w:val="uk-UA"/>
        </w:rPr>
        <w:t xml:space="preserve"> яких підтримувалось </w:t>
      </w:r>
      <w:r w:rsidR="00FE2C66" w:rsidRPr="00B378D8">
        <w:rPr>
          <w:rFonts w:ascii="Times New Roman" w:eastAsia="Calibri" w:hAnsi="Times New Roman" w:cs="Times New Roman"/>
          <w:color w:val="000000" w:themeColor="text1"/>
          <w:sz w:val="28"/>
          <w:szCs w:val="28"/>
          <w:lang w:val="uk-UA"/>
        </w:rPr>
        <w:t xml:space="preserve">профільним </w:t>
      </w:r>
      <w:r w:rsidRPr="00B378D8">
        <w:rPr>
          <w:rFonts w:ascii="Times New Roman" w:eastAsia="Calibri" w:hAnsi="Times New Roman" w:cs="Times New Roman"/>
          <w:color w:val="000000" w:themeColor="text1"/>
          <w:sz w:val="28"/>
          <w:szCs w:val="28"/>
          <w:lang w:val="uk-UA"/>
        </w:rPr>
        <w:t xml:space="preserve">відділом обласної прокуратури, обвинуваченими добровільно перераховано </w:t>
      </w:r>
      <w:r w:rsidR="00BB274F"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на потреби Збройних Сил України 5 млн 185 тис</w:t>
      </w:r>
      <w:r w:rsidR="00BB274F" w:rsidRPr="00B378D8">
        <w:rPr>
          <w:rFonts w:ascii="Times New Roman" w:eastAsia="Calibri" w:hAnsi="Times New Roman" w:cs="Times New Roman"/>
          <w:b/>
          <w:bCs/>
          <w:color w:val="000000" w:themeColor="text1"/>
          <w:sz w:val="28"/>
          <w:szCs w:val="28"/>
          <w:lang w:val="uk-UA"/>
        </w:rPr>
        <w:t>.</w:t>
      </w:r>
      <w:r w:rsidRPr="00B378D8">
        <w:rPr>
          <w:rFonts w:ascii="Times New Roman" w:eastAsia="Calibri" w:hAnsi="Times New Roman" w:cs="Times New Roman"/>
          <w:b/>
          <w:bCs/>
          <w:color w:val="000000" w:themeColor="text1"/>
          <w:sz w:val="28"/>
          <w:szCs w:val="28"/>
          <w:lang w:val="uk-UA"/>
        </w:rPr>
        <w:t xml:space="preserve"> грн.</w:t>
      </w:r>
    </w:p>
    <w:p w14:paraId="3FA0C7FC" w14:textId="77777777" w:rsidR="0019465C" w:rsidRPr="00B378D8" w:rsidRDefault="0019465C" w:rsidP="00B378D8">
      <w:pPr>
        <w:spacing w:after="0" w:line="240" w:lineRule="auto"/>
        <w:ind w:firstLine="709"/>
        <w:jc w:val="both"/>
        <w:rPr>
          <w:rFonts w:ascii="Times New Roman" w:eastAsia="Times New Roman" w:hAnsi="Times New Roman" w:cs="Times New Roman"/>
          <w:bCs/>
          <w:iCs/>
          <w:color w:val="000000" w:themeColor="text1"/>
          <w:sz w:val="28"/>
          <w:szCs w:val="28"/>
          <w:lang w:val="uk-UA" w:eastAsia="ru-RU"/>
        </w:rPr>
      </w:pPr>
    </w:p>
    <w:p w14:paraId="5E617069" w14:textId="483F2931" w:rsidR="00765E38" w:rsidRPr="00B378D8" w:rsidRDefault="00765E38" w:rsidP="00B378D8">
      <w:pPr>
        <w:pBdr>
          <w:bottom w:val="single" w:sz="12" w:space="0" w:color="FFFFFF"/>
        </w:pBdr>
        <w:tabs>
          <w:tab w:val="left" w:pos="851"/>
        </w:tabs>
        <w:spacing w:after="0" w:line="240" w:lineRule="auto"/>
        <w:ind w:right="-1" w:firstLine="709"/>
        <w:jc w:val="both"/>
        <w:rPr>
          <w:rFonts w:ascii="Times New Roman" w:eastAsia="Calibri" w:hAnsi="Times New Roman" w:cs="Times New Roman"/>
          <w:b/>
          <w:color w:val="000000" w:themeColor="text1"/>
          <w:sz w:val="28"/>
          <w:szCs w:val="28"/>
          <w:lang w:val="uk-UA" w:bidi="uk-UA"/>
        </w:rPr>
      </w:pPr>
      <w:r w:rsidRPr="00B378D8">
        <w:rPr>
          <w:rFonts w:ascii="Times New Roman" w:eastAsia="Calibri" w:hAnsi="Times New Roman" w:cs="Times New Roman"/>
          <w:b/>
          <w:color w:val="000000" w:themeColor="text1"/>
          <w:sz w:val="28"/>
          <w:szCs w:val="28"/>
          <w:lang w:val="uk-UA" w:bidi="uk-UA"/>
        </w:rPr>
        <w:t xml:space="preserve">2.3. Стан законності при проведенні досудового розслідування органами </w:t>
      </w:r>
      <w:r w:rsidR="009319B3" w:rsidRPr="00B378D8">
        <w:rPr>
          <w:rFonts w:ascii="Times New Roman" w:eastAsia="Calibri" w:hAnsi="Times New Roman" w:cs="Times New Roman"/>
          <w:b/>
          <w:color w:val="000000" w:themeColor="text1"/>
          <w:sz w:val="28"/>
          <w:szCs w:val="28"/>
          <w:lang w:val="uk-UA" w:bidi="uk-UA"/>
        </w:rPr>
        <w:t xml:space="preserve">Національної </w:t>
      </w:r>
      <w:r w:rsidRPr="00B378D8">
        <w:rPr>
          <w:rFonts w:ascii="Times New Roman" w:eastAsia="Calibri" w:hAnsi="Times New Roman" w:cs="Times New Roman"/>
          <w:b/>
          <w:color w:val="000000" w:themeColor="text1"/>
          <w:sz w:val="28"/>
          <w:szCs w:val="28"/>
          <w:lang w:val="uk-UA" w:bidi="uk-UA"/>
        </w:rPr>
        <w:t xml:space="preserve">поліції </w:t>
      </w:r>
      <w:r w:rsidR="009319B3" w:rsidRPr="00B378D8">
        <w:rPr>
          <w:rFonts w:ascii="Times New Roman" w:eastAsia="Calibri" w:hAnsi="Times New Roman" w:cs="Times New Roman"/>
          <w:b/>
          <w:color w:val="000000" w:themeColor="text1"/>
          <w:sz w:val="28"/>
          <w:szCs w:val="28"/>
          <w:lang w:val="uk-UA" w:bidi="uk-UA"/>
        </w:rPr>
        <w:t>в області</w:t>
      </w:r>
      <w:r w:rsidR="004F01E9" w:rsidRPr="00B378D8">
        <w:rPr>
          <w:rFonts w:ascii="Times New Roman" w:eastAsia="Calibri" w:hAnsi="Times New Roman" w:cs="Times New Roman"/>
          <w:b/>
          <w:color w:val="000000" w:themeColor="text1"/>
          <w:sz w:val="28"/>
          <w:szCs w:val="28"/>
          <w:lang w:val="uk-UA" w:bidi="uk-UA"/>
        </w:rPr>
        <w:t xml:space="preserve"> </w:t>
      </w:r>
    </w:p>
    <w:p w14:paraId="5B22551E" w14:textId="77777777" w:rsidR="00765E38" w:rsidRPr="00B378D8" w:rsidRDefault="00765E38" w:rsidP="00B378D8">
      <w:pPr>
        <w:pBdr>
          <w:bottom w:val="single" w:sz="12" w:space="0" w:color="FFFFFF"/>
        </w:pBdr>
        <w:tabs>
          <w:tab w:val="left" w:pos="851"/>
        </w:tabs>
        <w:spacing w:after="0" w:line="240" w:lineRule="auto"/>
        <w:ind w:right="-1"/>
        <w:jc w:val="both"/>
        <w:rPr>
          <w:rFonts w:ascii="Times New Roman" w:eastAsia="Calibri" w:hAnsi="Times New Roman" w:cs="Times New Roman"/>
          <w:bCs/>
          <w:color w:val="000000" w:themeColor="text1"/>
          <w:sz w:val="16"/>
          <w:szCs w:val="16"/>
          <w:lang w:val="uk-UA" w:bidi="uk-UA"/>
        </w:rPr>
      </w:pPr>
    </w:p>
    <w:p w14:paraId="089FEBA9" w14:textId="226B031E" w:rsidR="00AF7B32" w:rsidRPr="00B378D8" w:rsidRDefault="00AF7B32" w:rsidP="00B378D8">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B378D8">
        <w:rPr>
          <w:rFonts w:ascii="Times New Roman" w:hAnsi="Times New Roman" w:cs="Times New Roman"/>
          <w:color w:val="000000" w:themeColor="text1"/>
          <w:sz w:val="28"/>
          <w:szCs w:val="28"/>
          <w:shd w:val="clear" w:color="auto" w:fill="FFFFFF"/>
          <w:lang w:val="uk-UA"/>
        </w:rPr>
        <w:t xml:space="preserve">Органами прокуратури області приділяється особлива увага стану організації та здійснення нагляду за додержанням </w:t>
      </w:r>
      <w:r w:rsidR="00BB274F" w:rsidRPr="00B378D8">
        <w:rPr>
          <w:rFonts w:ascii="Times New Roman" w:hAnsi="Times New Roman" w:cs="Times New Roman"/>
          <w:color w:val="000000" w:themeColor="text1"/>
          <w:sz w:val="28"/>
          <w:szCs w:val="28"/>
          <w:shd w:val="clear" w:color="auto" w:fill="FFFFFF"/>
          <w:lang w:val="uk-UA"/>
        </w:rPr>
        <w:t xml:space="preserve">працівниками </w:t>
      </w:r>
      <w:r w:rsidR="00C3597A" w:rsidRPr="00B378D8">
        <w:rPr>
          <w:rFonts w:ascii="Times New Roman" w:hAnsi="Times New Roman" w:cs="Times New Roman"/>
          <w:color w:val="000000" w:themeColor="text1"/>
          <w:sz w:val="28"/>
          <w:szCs w:val="28"/>
          <w:shd w:val="clear" w:color="auto" w:fill="FFFFFF"/>
          <w:lang w:val="uk-UA"/>
        </w:rPr>
        <w:t xml:space="preserve">ГУНП </w:t>
      </w:r>
      <w:r w:rsidRPr="00B378D8">
        <w:rPr>
          <w:rFonts w:ascii="Times New Roman" w:hAnsi="Times New Roman" w:cs="Times New Roman"/>
          <w:color w:val="000000" w:themeColor="text1"/>
          <w:sz w:val="28"/>
          <w:szCs w:val="28"/>
          <w:shd w:val="clear" w:color="auto" w:fill="FFFFFF"/>
          <w:lang w:val="uk-UA"/>
        </w:rPr>
        <w:t xml:space="preserve">в області </w:t>
      </w:r>
      <w:r w:rsidR="00C3597A" w:rsidRPr="00B378D8">
        <w:rPr>
          <w:rFonts w:ascii="Times New Roman" w:hAnsi="Times New Roman" w:cs="Times New Roman"/>
          <w:color w:val="000000" w:themeColor="text1"/>
          <w:sz w:val="28"/>
          <w:szCs w:val="28"/>
          <w:shd w:val="clear" w:color="auto" w:fill="FFFFFF"/>
          <w:lang w:val="uk-UA"/>
        </w:rPr>
        <w:t>та його територіальни</w:t>
      </w:r>
      <w:r w:rsidR="00BB274F" w:rsidRPr="00B378D8">
        <w:rPr>
          <w:rFonts w:ascii="Times New Roman" w:hAnsi="Times New Roman" w:cs="Times New Roman"/>
          <w:color w:val="000000" w:themeColor="text1"/>
          <w:sz w:val="28"/>
          <w:szCs w:val="28"/>
          <w:shd w:val="clear" w:color="auto" w:fill="FFFFFF"/>
          <w:lang w:val="uk-UA"/>
        </w:rPr>
        <w:t>х</w:t>
      </w:r>
      <w:r w:rsidR="00C3597A" w:rsidRPr="00B378D8">
        <w:rPr>
          <w:rFonts w:ascii="Times New Roman" w:hAnsi="Times New Roman" w:cs="Times New Roman"/>
          <w:color w:val="000000" w:themeColor="text1"/>
          <w:sz w:val="28"/>
          <w:szCs w:val="28"/>
          <w:shd w:val="clear" w:color="auto" w:fill="FFFFFF"/>
          <w:lang w:val="uk-UA"/>
        </w:rPr>
        <w:t xml:space="preserve"> підрозділ</w:t>
      </w:r>
      <w:r w:rsidR="00BB274F" w:rsidRPr="00B378D8">
        <w:rPr>
          <w:rFonts w:ascii="Times New Roman" w:hAnsi="Times New Roman" w:cs="Times New Roman"/>
          <w:color w:val="000000" w:themeColor="text1"/>
          <w:sz w:val="28"/>
          <w:szCs w:val="28"/>
          <w:shd w:val="clear" w:color="auto" w:fill="FFFFFF"/>
          <w:lang w:val="uk-UA"/>
        </w:rPr>
        <w:t>ів</w:t>
      </w:r>
      <w:r w:rsidR="00C3597A" w:rsidRPr="00B378D8">
        <w:rPr>
          <w:rFonts w:ascii="Times New Roman" w:hAnsi="Times New Roman" w:cs="Times New Roman"/>
          <w:color w:val="000000" w:themeColor="text1"/>
          <w:sz w:val="28"/>
          <w:szCs w:val="28"/>
          <w:shd w:val="clear" w:color="auto" w:fill="FFFFFF"/>
          <w:lang w:val="uk-UA"/>
        </w:rPr>
        <w:t xml:space="preserve"> законів у кримінальному провадженні.</w:t>
      </w:r>
    </w:p>
    <w:p w14:paraId="34690CEA" w14:textId="47D22469" w:rsidR="00DC4354" w:rsidRDefault="00DC4354"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hAnsi="Times New Roman" w:cs="Times New Roman"/>
          <w:color w:val="000000" w:themeColor="text1"/>
          <w:sz w:val="28"/>
          <w:szCs w:val="28"/>
          <w:shd w:val="clear" w:color="auto" w:fill="FFFFFF"/>
          <w:lang w:val="uk-UA"/>
        </w:rPr>
        <w:t xml:space="preserve">Упродовж 2025 року за процесуального керівництва прокурорів органів прокуратури області слідчими органів Національної поліції в області завершено </w:t>
      </w:r>
      <w:r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b/>
          <w:bCs/>
          <w:color w:val="000000" w:themeColor="text1"/>
          <w:sz w:val="28"/>
          <w:szCs w:val="28"/>
          <w:lang w:val="uk-UA" w:eastAsia="ru-RU"/>
        </w:rPr>
        <w:t xml:space="preserve">8 926 </w:t>
      </w:r>
      <w:r w:rsidR="00C3597A" w:rsidRPr="00B378D8">
        <w:rPr>
          <w:rFonts w:ascii="Times New Roman" w:eastAsia="Times New Roman" w:hAnsi="Times New Roman" w:cs="Times New Roman"/>
          <w:color w:val="000000" w:themeColor="text1"/>
          <w:sz w:val="28"/>
          <w:szCs w:val="28"/>
          <w:lang w:val="uk-UA" w:eastAsia="ru-RU"/>
        </w:rPr>
        <w:t>кримінальних</w:t>
      </w:r>
      <w:r w:rsidRPr="00B378D8">
        <w:rPr>
          <w:rFonts w:ascii="Times New Roman" w:eastAsia="Times New Roman" w:hAnsi="Times New Roman" w:cs="Times New Roman"/>
          <w:color w:val="000000" w:themeColor="text1"/>
          <w:sz w:val="28"/>
          <w:szCs w:val="28"/>
          <w:lang w:val="uk-UA" w:eastAsia="ru-RU"/>
        </w:rPr>
        <w:t xml:space="preserve"> проваджень, до суду направлено </w:t>
      </w:r>
      <w:r w:rsidRPr="00B378D8">
        <w:rPr>
          <w:rFonts w:ascii="Times New Roman" w:eastAsia="Times New Roman" w:hAnsi="Times New Roman" w:cs="Times New Roman"/>
          <w:b/>
          <w:bCs/>
          <w:color w:val="000000" w:themeColor="text1"/>
          <w:sz w:val="28"/>
          <w:szCs w:val="28"/>
          <w:lang w:val="uk-UA" w:eastAsia="ru-RU"/>
        </w:rPr>
        <w:t>1</w:t>
      </w:r>
      <w:r w:rsidR="00C3597A" w:rsidRPr="00B378D8">
        <w:rPr>
          <w:rFonts w:ascii="Times New Roman" w:eastAsia="Times New Roman" w:hAnsi="Times New Roman" w:cs="Times New Roman"/>
          <w:b/>
          <w:bCs/>
          <w:color w:val="000000" w:themeColor="text1"/>
          <w:sz w:val="28"/>
          <w:szCs w:val="28"/>
          <w:lang w:val="uk-UA" w:eastAsia="ru-RU"/>
        </w:rPr>
        <w:t> </w:t>
      </w:r>
      <w:r w:rsidRPr="00B378D8">
        <w:rPr>
          <w:rFonts w:ascii="Times New Roman" w:eastAsia="Times New Roman" w:hAnsi="Times New Roman" w:cs="Times New Roman"/>
          <w:b/>
          <w:bCs/>
          <w:color w:val="000000" w:themeColor="text1"/>
          <w:sz w:val="28"/>
          <w:szCs w:val="28"/>
          <w:lang w:val="uk-UA" w:eastAsia="ru-RU"/>
        </w:rPr>
        <w:t>159</w:t>
      </w:r>
      <w:r w:rsidR="00C3597A" w:rsidRPr="00B378D8">
        <w:rPr>
          <w:rFonts w:ascii="Times New Roman" w:eastAsia="Times New Roman" w:hAnsi="Times New Roman" w:cs="Times New Roman"/>
          <w:b/>
          <w:bCs/>
          <w:color w:val="000000" w:themeColor="text1"/>
          <w:sz w:val="28"/>
          <w:szCs w:val="28"/>
          <w:lang w:val="uk-UA" w:eastAsia="ru-RU"/>
        </w:rPr>
        <w:t xml:space="preserve"> </w:t>
      </w:r>
      <w:r w:rsidRPr="00B378D8">
        <w:rPr>
          <w:rFonts w:ascii="Times New Roman" w:eastAsia="Times New Roman" w:hAnsi="Times New Roman" w:cs="Times New Roman"/>
          <w:color w:val="000000" w:themeColor="text1"/>
          <w:sz w:val="28"/>
          <w:szCs w:val="28"/>
          <w:lang w:val="uk-UA" w:eastAsia="ru-RU"/>
        </w:rPr>
        <w:t>обвинувальних актів.</w:t>
      </w:r>
    </w:p>
    <w:p w14:paraId="63CBA676" w14:textId="16BDE04D" w:rsidR="00284422" w:rsidRDefault="00284422"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p>
    <w:p w14:paraId="0D529EE0" w14:textId="77777777" w:rsidR="00284422" w:rsidRPr="00B378D8" w:rsidRDefault="00284422" w:rsidP="00B378D8">
      <w:pPr>
        <w:spacing w:after="0" w:line="240" w:lineRule="auto"/>
        <w:ind w:firstLine="709"/>
        <w:jc w:val="both"/>
        <w:rPr>
          <w:rFonts w:ascii="Times New Roman" w:eastAsia="Times New Roman" w:hAnsi="Times New Roman" w:cs="Times New Roman"/>
          <w:color w:val="000000" w:themeColor="text1"/>
          <w:sz w:val="28"/>
          <w:szCs w:val="28"/>
          <w:u w:val="single"/>
          <w:lang w:val="uk-UA" w:eastAsia="ru-RU"/>
        </w:rPr>
      </w:pPr>
    </w:p>
    <w:p w14:paraId="6D3EA2B0" w14:textId="36DF050C" w:rsidR="00566683" w:rsidRDefault="00566683" w:rsidP="00B378D8">
      <w:pPr>
        <w:pBdr>
          <w:bottom w:val="single" w:sz="12" w:space="0" w:color="FFFFFF"/>
        </w:pBdr>
        <w:spacing w:after="0" w:line="240" w:lineRule="auto"/>
        <w:ind w:firstLine="708"/>
        <w:jc w:val="both"/>
        <w:rPr>
          <w:rFonts w:ascii="Times New Roman" w:eastAsia="Calibri" w:hAnsi="Times New Roman" w:cs="Times New Roman"/>
          <w:color w:val="000000" w:themeColor="text1"/>
          <w:sz w:val="28"/>
          <w:szCs w:val="28"/>
          <w:lang w:val="uk-UA"/>
        </w:rPr>
      </w:pPr>
      <w:r>
        <w:rPr>
          <w:noProof/>
        </w:rPr>
        <w:drawing>
          <wp:inline distT="0" distB="0" distL="0" distR="0" wp14:anchorId="24D17195" wp14:editId="2F6CCAEA">
            <wp:extent cx="5533534" cy="4245744"/>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5277" cy="4331482"/>
                    </a:xfrm>
                    <a:prstGeom prst="rect">
                      <a:avLst/>
                    </a:prstGeom>
                  </pic:spPr>
                </pic:pic>
              </a:graphicData>
            </a:graphic>
          </wp:inline>
        </w:drawing>
      </w:r>
    </w:p>
    <w:p w14:paraId="3E9E21F5" w14:textId="77777777" w:rsidR="00566683" w:rsidRPr="00B378D8" w:rsidRDefault="00566683" w:rsidP="00566683">
      <w:pPr>
        <w:pBdr>
          <w:bottom w:val="single" w:sz="12" w:space="0" w:color="FFFFFF"/>
        </w:pBdr>
        <w:spacing w:after="0" w:line="240" w:lineRule="auto"/>
        <w:jc w:val="both"/>
        <w:rPr>
          <w:rFonts w:ascii="Times New Roman" w:eastAsia="Calibri" w:hAnsi="Times New Roman" w:cs="Times New Roman"/>
          <w:b/>
          <w:color w:val="000000" w:themeColor="text1"/>
          <w:sz w:val="28"/>
          <w:szCs w:val="28"/>
          <w:lang w:val="uk-UA"/>
        </w:rPr>
      </w:pPr>
    </w:p>
    <w:p w14:paraId="7CF31EE0" w14:textId="77777777" w:rsidR="008912E9" w:rsidRDefault="008912E9"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p>
    <w:p w14:paraId="15F46945" w14:textId="77777777" w:rsidR="008912E9" w:rsidRPr="00B378D8" w:rsidRDefault="008912E9" w:rsidP="008912E9">
      <w:pPr>
        <w:pBdr>
          <w:bottom w:val="single" w:sz="12" w:space="0" w:color="FFFFFF"/>
        </w:pBd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B378D8">
        <w:rPr>
          <w:rFonts w:ascii="Times New Roman" w:eastAsia="Times New Roman" w:hAnsi="Times New Roman" w:cs="Times New Roman"/>
          <w:bCs/>
          <w:color w:val="000000" w:themeColor="text1"/>
          <w:sz w:val="28"/>
          <w:szCs w:val="28"/>
          <w:lang w:val="uk-UA" w:eastAsia="ru-RU"/>
        </w:rPr>
        <w:t>Сума</w:t>
      </w:r>
      <w:r w:rsidRPr="00B378D8">
        <w:rPr>
          <w:rFonts w:ascii="Times New Roman" w:eastAsia="Times New Roman" w:hAnsi="Times New Roman" w:cs="Times New Roman"/>
          <w:b/>
          <w:color w:val="000000" w:themeColor="text1"/>
          <w:sz w:val="28"/>
          <w:szCs w:val="28"/>
          <w:lang w:val="uk-UA" w:eastAsia="ru-RU"/>
        </w:rPr>
        <w:t xml:space="preserve"> збитків</w:t>
      </w:r>
      <w:r w:rsidRPr="00B378D8">
        <w:rPr>
          <w:rFonts w:ascii="Times New Roman" w:eastAsia="Times New Roman" w:hAnsi="Times New Roman" w:cs="Times New Roman"/>
          <w:bCs/>
          <w:color w:val="000000" w:themeColor="text1"/>
          <w:sz w:val="28"/>
          <w:szCs w:val="28"/>
          <w:lang w:val="uk-UA" w:eastAsia="ru-RU"/>
        </w:rPr>
        <w:t>, спричинених</w:t>
      </w:r>
      <w:r w:rsidRPr="00B378D8">
        <w:rPr>
          <w:rFonts w:ascii="Times New Roman" w:eastAsia="Times New Roman" w:hAnsi="Times New Roman" w:cs="Times New Roman"/>
          <w:b/>
          <w:color w:val="000000" w:themeColor="text1"/>
          <w:sz w:val="28"/>
          <w:szCs w:val="28"/>
          <w:lang w:val="uk-UA" w:eastAsia="ru-RU"/>
        </w:rPr>
        <w:t xml:space="preserve"> інтересам держави та територіальних</w:t>
      </w:r>
      <w:r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b/>
          <w:bCs/>
          <w:color w:val="000000" w:themeColor="text1"/>
          <w:sz w:val="28"/>
          <w:szCs w:val="28"/>
          <w:lang w:val="uk-UA" w:eastAsia="ru-RU"/>
        </w:rPr>
        <w:t>громад</w:t>
      </w:r>
      <w:r w:rsidRPr="00B378D8">
        <w:rPr>
          <w:rFonts w:ascii="Times New Roman" w:eastAsia="Times New Roman" w:hAnsi="Times New Roman" w:cs="Times New Roman"/>
          <w:color w:val="000000" w:themeColor="text1"/>
          <w:sz w:val="28"/>
          <w:szCs w:val="28"/>
          <w:lang w:val="uk-UA" w:eastAsia="ru-RU"/>
        </w:rPr>
        <w:t xml:space="preserve">, порівняно із 2024 роком, </w:t>
      </w:r>
      <w:r w:rsidRPr="00B378D8">
        <w:rPr>
          <w:rFonts w:ascii="Times New Roman" w:eastAsia="Times New Roman" w:hAnsi="Times New Roman" w:cs="Times New Roman"/>
          <w:b/>
          <w:color w:val="000000" w:themeColor="text1"/>
          <w:sz w:val="28"/>
          <w:szCs w:val="28"/>
          <w:lang w:val="uk-UA" w:eastAsia="ru-RU"/>
        </w:rPr>
        <w:t xml:space="preserve">збільшилась у 2,4 рази </w:t>
      </w:r>
      <w:r w:rsidRPr="00B378D8">
        <w:rPr>
          <w:rFonts w:ascii="Times New Roman" w:eastAsia="Times New Roman" w:hAnsi="Times New Roman" w:cs="Times New Roman"/>
          <w:bCs/>
          <w:color w:val="000000" w:themeColor="text1"/>
          <w:sz w:val="28"/>
          <w:szCs w:val="28"/>
          <w:lang w:val="uk-UA" w:eastAsia="ru-RU"/>
        </w:rPr>
        <w:t>(з 57 млн 535 тис. грн до</w:t>
      </w:r>
      <w:r w:rsidRPr="00B378D8">
        <w:rPr>
          <w:rFonts w:ascii="Times New Roman" w:eastAsia="Times New Roman" w:hAnsi="Times New Roman" w:cs="Times New Roman"/>
          <w:b/>
          <w:color w:val="000000" w:themeColor="text1"/>
          <w:sz w:val="28"/>
          <w:szCs w:val="28"/>
          <w:lang w:val="uk-UA" w:eastAsia="ru-RU"/>
        </w:rPr>
        <w:t xml:space="preserve"> 136 млн 739 тис. грн</w:t>
      </w:r>
      <w:r w:rsidRPr="00B378D8">
        <w:rPr>
          <w:rFonts w:ascii="Times New Roman" w:eastAsia="Times New Roman" w:hAnsi="Times New Roman" w:cs="Times New Roman"/>
          <w:bCs/>
          <w:color w:val="000000" w:themeColor="text1"/>
          <w:sz w:val="28"/>
          <w:szCs w:val="28"/>
          <w:lang w:val="uk-UA" w:eastAsia="ru-RU"/>
        </w:rPr>
        <w:t xml:space="preserve">). </w:t>
      </w:r>
    </w:p>
    <w:p w14:paraId="5C773323" w14:textId="77777777" w:rsidR="008912E9" w:rsidRPr="00B378D8" w:rsidRDefault="008912E9" w:rsidP="008912E9">
      <w:pPr>
        <w:pBdr>
          <w:bottom w:val="single" w:sz="12" w:space="0" w:color="FFFFFF"/>
        </w:pBdr>
        <w:spacing w:after="0" w:line="240" w:lineRule="auto"/>
        <w:ind w:firstLine="708"/>
        <w:jc w:val="both"/>
        <w:rPr>
          <w:rFonts w:ascii="Times New Roman" w:eastAsia="Calibri" w:hAnsi="Times New Roman" w:cs="Times New Roman"/>
          <w:color w:val="000000" w:themeColor="text1"/>
          <w:sz w:val="28"/>
          <w:szCs w:val="28"/>
          <w:lang w:val="uk-UA"/>
        </w:rPr>
      </w:pPr>
      <w:r w:rsidRPr="00B378D8">
        <w:rPr>
          <w:rFonts w:ascii="Times New Roman" w:eastAsia="Times New Roman" w:hAnsi="Times New Roman" w:cs="Times New Roman"/>
          <w:bCs/>
          <w:color w:val="000000" w:themeColor="text1"/>
          <w:sz w:val="28"/>
          <w:szCs w:val="28"/>
          <w:lang w:val="uk-UA" w:eastAsia="ru-RU"/>
        </w:rPr>
        <w:t xml:space="preserve">Крім того, </w:t>
      </w:r>
      <w:r w:rsidRPr="00B378D8">
        <w:rPr>
          <w:rFonts w:ascii="Times New Roman" w:eastAsia="Times New Roman" w:hAnsi="Times New Roman" w:cs="Times New Roman"/>
          <w:b/>
          <w:color w:val="000000" w:themeColor="text1"/>
          <w:sz w:val="28"/>
          <w:szCs w:val="28"/>
          <w:lang w:val="uk-UA" w:eastAsia="ru-RU"/>
        </w:rPr>
        <w:t>у 3,1</w:t>
      </w:r>
      <w:r w:rsidRPr="00B378D8">
        <w:rPr>
          <w:rFonts w:ascii="Times New Roman" w:eastAsia="Calibri" w:hAnsi="Times New Roman" w:cs="Times New Roman"/>
          <w:b/>
          <w:color w:val="000000" w:themeColor="text1"/>
          <w:sz w:val="28"/>
          <w:szCs w:val="28"/>
          <w:lang w:val="uk-UA"/>
        </w:rPr>
        <w:t xml:space="preserve"> рази більше відшкодовано таких збитків                                                         (14 млн 175 тис. грн</w:t>
      </w:r>
      <w:r w:rsidRPr="00B378D8">
        <w:rPr>
          <w:rFonts w:ascii="Times New Roman" w:eastAsia="Calibri" w:hAnsi="Times New Roman" w:cs="Times New Roman"/>
          <w:color w:val="000000" w:themeColor="text1"/>
          <w:sz w:val="28"/>
          <w:szCs w:val="28"/>
          <w:lang w:val="uk-UA"/>
        </w:rPr>
        <w:t xml:space="preserve"> проти </w:t>
      </w:r>
      <w:r w:rsidRPr="00B378D8">
        <w:rPr>
          <w:rFonts w:ascii="Times New Roman" w:eastAsia="Calibri" w:hAnsi="Times New Roman" w:cs="Times New Roman"/>
          <w:bCs/>
          <w:color w:val="000000" w:themeColor="text1"/>
          <w:sz w:val="28"/>
          <w:szCs w:val="28"/>
          <w:lang w:val="uk-UA"/>
        </w:rPr>
        <w:t>4 млн 537 тис. грн)</w:t>
      </w:r>
      <w:r w:rsidRPr="00B378D8">
        <w:rPr>
          <w:rFonts w:ascii="Times New Roman" w:eastAsia="Calibri" w:hAnsi="Times New Roman" w:cs="Times New Roman"/>
          <w:color w:val="000000" w:themeColor="text1"/>
          <w:sz w:val="28"/>
          <w:szCs w:val="28"/>
          <w:lang w:val="uk-UA"/>
        </w:rPr>
        <w:t xml:space="preserve">, а питома вага відшкодування </w:t>
      </w:r>
      <w:r w:rsidRPr="00B378D8">
        <w:rPr>
          <w:rFonts w:ascii="Times New Roman" w:eastAsia="Calibri" w:hAnsi="Times New Roman" w:cs="Times New Roman"/>
          <w:b/>
          <w:bCs/>
          <w:color w:val="000000" w:themeColor="text1"/>
          <w:sz w:val="28"/>
          <w:szCs w:val="28"/>
          <w:lang w:val="uk-UA"/>
        </w:rPr>
        <w:t>збільшилась</w:t>
      </w:r>
      <w:r w:rsidRPr="00B378D8">
        <w:rPr>
          <w:rFonts w:ascii="Times New Roman" w:eastAsia="Calibri" w:hAnsi="Times New Roman" w:cs="Times New Roman"/>
          <w:color w:val="000000" w:themeColor="text1"/>
          <w:sz w:val="28"/>
          <w:szCs w:val="28"/>
          <w:lang w:val="uk-UA"/>
        </w:rPr>
        <w:t xml:space="preserve"> з 7,9% </w:t>
      </w:r>
      <w:r w:rsidRPr="00B378D8">
        <w:rPr>
          <w:rFonts w:ascii="Times New Roman" w:eastAsia="Calibri" w:hAnsi="Times New Roman" w:cs="Times New Roman"/>
          <w:b/>
          <w:bCs/>
          <w:color w:val="000000" w:themeColor="text1"/>
          <w:sz w:val="28"/>
          <w:szCs w:val="28"/>
          <w:lang w:val="uk-UA"/>
        </w:rPr>
        <w:t>до 10,4%</w:t>
      </w:r>
      <w:r w:rsidRPr="00B378D8">
        <w:rPr>
          <w:rFonts w:ascii="Times New Roman" w:eastAsia="Calibri" w:hAnsi="Times New Roman" w:cs="Times New Roman"/>
          <w:color w:val="000000" w:themeColor="text1"/>
          <w:sz w:val="28"/>
          <w:szCs w:val="28"/>
          <w:lang w:val="uk-UA"/>
        </w:rPr>
        <w:t>.</w:t>
      </w:r>
    </w:p>
    <w:p w14:paraId="63F1B2F5" w14:textId="77777777" w:rsidR="008912E9" w:rsidRDefault="008912E9" w:rsidP="008912E9">
      <w:pPr>
        <w:pBdr>
          <w:bottom w:val="single" w:sz="12" w:space="0" w:color="FFFFFF"/>
        </w:pBdr>
        <w:spacing w:after="0" w:line="240" w:lineRule="auto"/>
        <w:ind w:firstLine="708"/>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lastRenderedPageBreak/>
        <w:t>Також у</w:t>
      </w:r>
      <w:r w:rsidRPr="00B378D8">
        <w:rPr>
          <w:rFonts w:ascii="Times New Roman" w:eastAsia="Calibri" w:hAnsi="Times New Roman" w:cs="Times New Roman"/>
          <w:b/>
          <w:color w:val="000000" w:themeColor="text1"/>
          <w:sz w:val="28"/>
          <w:szCs w:val="28"/>
          <w:lang w:val="uk-UA"/>
        </w:rPr>
        <w:t xml:space="preserve"> 3,4 рази збільшилась </w:t>
      </w:r>
      <w:r w:rsidRPr="00B378D8">
        <w:rPr>
          <w:rFonts w:ascii="Times New Roman" w:eastAsia="Calibri" w:hAnsi="Times New Roman" w:cs="Times New Roman"/>
          <w:color w:val="000000" w:themeColor="text1"/>
          <w:sz w:val="28"/>
          <w:szCs w:val="28"/>
          <w:lang w:val="uk-UA"/>
        </w:rPr>
        <w:t xml:space="preserve">сума, на яку </w:t>
      </w:r>
      <w:r w:rsidRPr="00B378D8">
        <w:rPr>
          <w:rFonts w:ascii="Times New Roman" w:eastAsia="Calibri" w:hAnsi="Times New Roman" w:cs="Times New Roman"/>
          <w:b/>
          <w:color w:val="000000" w:themeColor="text1"/>
          <w:sz w:val="28"/>
          <w:szCs w:val="28"/>
          <w:lang w:val="uk-UA"/>
        </w:rPr>
        <w:t>пред’явлено</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позови</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br/>
        <w:t>(з</w:t>
      </w:r>
      <w:r w:rsidRPr="00B378D8">
        <w:rPr>
          <w:rFonts w:ascii="Times New Roman" w:eastAsia="Calibri" w:hAnsi="Times New Roman" w:cs="Times New Roman"/>
          <w:b/>
          <w:bCs/>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31 млн 724 тис. грн до</w:t>
      </w:r>
      <w:r w:rsidRPr="00B378D8">
        <w:rPr>
          <w:rFonts w:ascii="Times New Roman" w:eastAsia="Calibri" w:hAnsi="Times New Roman" w:cs="Times New Roman"/>
          <w:b/>
          <w:color w:val="000000" w:themeColor="text1"/>
          <w:sz w:val="28"/>
          <w:szCs w:val="28"/>
          <w:lang w:val="uk-UA"/>
        </w:rPr>
        <w:t xml:space="preserve"> 107 млн 31 тис. грн</w:t>
      </w:r>
      <w:r w:rsidRPr="00B378D8">
        <w:rPr>
          <w:rFonts w:ascii="Times New Roman" w:eastAsia="Calibri" w:hAnsi="Times New Roman" w:cs="Times New Roman"/>
          <w:bCs/>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w:t>
      </w:r>
    </w:p>
    <w:p w14:paraId="029F171B" w14:textId="23548806" w:rsidR="00DC4354" w:rsidRPr="00B378D8" w:rsidRDefault="005364AF"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Державні кошти – не джерело збагачення. І ніхто не має права перетворювати державні та комунальні підприємства на особистий бізнес.                                </w:t>
      </w:r>
      <w:r w:rsidR="00DC4354" w:rsidRPr="00B378D8">
        <w:rPr>
          <w:rFonts w:ascii="Times New Roman" w:eastAsia="Times New Roman" w:hAnsi="Times New Roman" w:cs="Times New Roman"/>
          <w:color w:val="000000" w:themeColor="text1"/>
          <w:sz w:val="28"/>
          <w:szCs w:val="28"/>
          <w:lang w:val="uk-UA" w:eastAsia="ru-RU"/>
        </w:rPr>
        <w:t xml:space="preserve">У 2025 році збільшилась </w:t>
      </w:r>
      <w:r w:rsidR="00DC4354" w:rsidRPr="00B378D8">
        <w:rPr>
          <w:rFonts w:ascii="Times New Roman" w:eastAsia="Times New Roman" w:hAnsi="Times New Roman" w:cs="Times New Roman"/>
          <w:b/>
          <w:bCs/>
          <w:color w:val="000000" w:themeColor="text1"/>
          <w:sz w:val="28"/>
          <w:szCs w:val="28"/>
          <w:lang w:val="uk-UA" w:eastAsia="ru-RU"/>
        </w:rPr>
        <w:t>на 36,7%</w:t>
      </w:r>
      <w:r w:rsidR="00DC4354" w:rsidRPr="00B378D8">
        <w:rPr>
          <w:rFonts w:ascii="Times New Roman" w:eastAsia="Times New Roman" w:hAnsi="Times New Roman" w:cs="Times New Roman"/>
          <w:color w:val="000000" w:themeColor="text1"/>
          <w:sz w:val="28"/>
          <w:szCs w:val="28"/>
          <w:lang w:val="uk-UA" w:eastAsia="ru-RU"/>
        </w:rPr>
        <w:t xml:space="preserve"> кількість скерованих до суду обвинувальних актів </w:t>
      </w:r>
      <w:r w:rsidR="00DC4354" w:rsidRPr="00B378D8">
        <w:rPr>
          <w:rFonts w:ascii="Times New Roman" w:eastAsia="Times New Roman" w:hAnsi="Times New Roman" w:cs="Times New Roman"/>
          <w:b/>
          <w:color w:val="000000" w:themeColor="text1"/>
          <w:sz w:val="28"/>
          <w:szCs w:val="28"/>
          <w:lang w:val="uk-UA" w:eastAsia="ru-RU"/>
        </w:rPr>
        <w:t xml:space="preserve">у бюджетній сфері: 41 </w:t>
      </w:r>
      <w:r w:rsidR="00DC4354" w:rsidRPr="00B378D8">
        <w:rPr>
          <w:rFonts w:ascii="Times New Roman" w:eastAsia="Times New Roman" w:hAnsi="Times New Roman" w:cs="Times New Roman"/>
          <w:bCs/>
          <w:color w:val="000000" w:themeColor="text1"/>
          <w:sz w:val="28"/>
          <w:szCs w:val="28"/>
          <w:lang w:val="uk-UA" w:eastAsia="ru-RU"/>
        </w:rPr>
        <w:t>стосовно</w:t>
      </w:r>
      <w:r w:rsidR="00DC4354" w:rsidRPr="00B378D8">
        <w:rPr>
          <w:rFonts w:ascii="Times New Roman" w:eastAsia="Times New Roman" w:hAnsi="Times New Roman" w:cs="Times New Roman"/>
          <w:b/>
          <w:color w:val="000000" w:themeColor="text1"/>
          <w:sz w:val="28"/>
          <w:szCs w:val="28"/>
          <w:lang w:val="uk-UA" w:eastAsia="ru-RU"/>
        </w:rPr>
        <w:t xml:space="preserve"> 74 осіб</w:t>
      </w:r>
      <w:r w:rsidR="00DC4354" w:rsidRPr="00B378D8">
        <w:rPr>
          <w:rFonts w:ascii="Times New Roman" w:eastAsia="Times New Roman" w:hAnsi="Times New Roman" w:cs="Times New Roman"/>
          <w:color w:val="000000" w:themeColor="text1"/>
          <w:sz w:val="28"/>
          <w:szCs w:val="28"/>
          <w:lang w:val="uk-UA" w:eastAsia="ru-RU"/>
        </w:rPr>
        <w:t xml:space="preserve"> </w:t>
      </w:r>
      <w:r w:rsidR="00DC4354" w:rsidRPr="00B378D8">
        <w:rPr>
          <w:rFonts w:ascii="Times New Roman" w:eastAsia="Times New Roman" w:hAnsi="Times New Roman" w:cs="Times New Roman"/>
          <w:i/>
          <w:iCs/>
          <w:color w:val="000000" w:themeColor="text1"/>
          <w:sz w:val="28"/>
          <w:szCs w:val="28"/>
          <w:lang w:val="uk-UA" w:eastAsia="ru-RU"/>
        </w:rPr>
        <w:t>(</w:t>
      </w:r>
      <w:r w:rsidRPr="00B378D8">
        <w:rPr>
          <w:rFonts w:ascii="Times New Roman" w:eastAsia="Times New Roman" w:hAnsi="Times New Roman" w:cs="Times New Roman"/>
          <w:i/>
          <w:iCs/>
          <w:color w:val="000000" w:themeColor="text1"/>
          <w:sz w:val="28"/>
          <w:szCs w:val="28"/>
          <w:lang w:val="uk-UA" w:eastAsia="ru-RU"/>
        </w:rPr>
        <w:t xml:space="preserve">позаторік </w:t>
      </w:r>
      <w:r w:rsidR="00DC4354" w:rsidRPr="00B378D8">
        <w:rPr>
          <w:rFonts w:ascii="Times New Roman" w:eastAsia="Times New Roman" w:hAnsi="Times New Roman" w:cs="Times New Roman"/>
          <w:bCs/>
          <w:i/>
          <w:iCs/>
          <w:color w:val="000000" w:themeColor="text1"/>
          <w:sz w:val="28"/>
          <w:szCs w:val="28"/>
          <w:lang w:val="uk-UA" w:eastAsia="ru-RU"/>
        </w:rPr>
        <w:t>30 стосовно 44 осіб)</w:t>
      </w:r>
      <w:r w:rsidR="00DC4354" w:rsidRPr="00B378D8">
        <w:rPr>
          <w:rFonts w:ascii="Times New Roman" w:eastAsia="Times New Roman" w:hAnsi="Times New Roman" w:cs="Times New Roman"/>
          <w:i/>
          <w:iCs/>
          <w:color w:val="000000" w:themeColor="text1"/>
          <w:sz w:val="28"/>
          <w:szCs w:val="28"/>
          <w:lang w:val="uk-UA" w:eastAsia="ru-RU"/>
        </w:rPr>
        <w:t>.</w:t>
      </w:r>
    </w:p>
    <w:p w14:paraId="71C2C1D1" w14:textId="4BD77E0A" w:rsidR="00C3597A" w:rsidRPr="00B378D8" w:rsidRDefault="00DC4354" w:rsidP="00B378D8">
      <w:pPr>
        <w:pBdr>
          <w:bottom w:val="single" w:sz="12" w:space="0" w:color="FFFFFF"/>
        </w:pBdr>
        <w:spacing w:after="0" w:line="240" w:lineRule="auto"/>
        <w:ind w:firstLine="709"/>
        <w:jc w:val="both"/>
        <w:rPr>
          <w:rFonts w:ascii="Times New Roman" w:eastAsia="Calibri" w:hAnsi="Times New Roman" w:cs="Times New Roman"/>
          <w:i/>
          <w:color w:val="000000" w:themeColor="text1"/>
          <w:sz w:val="28"/>
          <w:szCs w:val="28"/>
          <w:lang w:val="uk-UA"/>
        </w:rPr>
      </w:pPr>
      <w:r w:rsidRPr="00B378D8">
        <w:rPr>
          <w:rFonts w:ascii="Times New Roman" w:eastAsia="Calibri" w:hAnsi="Times New Roman" w:cs="Times New Roman"/>
          <w:i/>
          <w:color w:val="000000" w:themeColor="text1"/>
          <w:sz w:val="28"/>
          <w:szCs w:val="28"/>
          <w:lang w:val="uk-UA" w:eastAsia="zh-CN"/>
        </w:rPr>
        <w:t>Як приклад</w:t>
      </w:r>
      <w:r w:rsidR="00090ED5" w:rsidRPr="00B378D8">
        <w:rPr>
          <w:rFonts w:ascii="Times New Roman" w:eastAsia="Calibri" w:hAnsi="Times New Roman" w:cs="Times New Roman"/>
          <w:i/>
          <w:color w:val="000000" w:themeColor="text1"/>
          <w:sz w:val="28"/>
          <w:szCs w:val="28"/>
          <w:lang w:val="uk-UA" w:eastAsia="zh-CN"/>
        </w:rPr>
        <w:t>,</w:t>
      </w:r>
      <w:r w:rsidRPr="00B378D8">
        <w:rPr>
          <w:rFonts w:ascii="Times New Roman" w:eastAsia="Calibri" w:hAnsi="Times New Roman" w:cs="Times New Roman"/>
          <w:i/>
          <w:color w:val="000000" w:themeColor="text1"/>
          <w:sz w:val="28"/>
          <w:szCs w:val="28"/>
          <w:lang w:val="uk-UA" w:eastAsia="zh-CN"/>
        </w:rPr>
        <w:t xml:space="preserve"> </w:t>
      </w:r>
      <w:r w:rsidRPr="00B378D8">
        <w:rPr>
          <w:rFonts w:ascii="Times New Roman" w:eastAsia="Calibri" w:hAnsi="Times New Roman" w:cs="Times New Roman"/>
          <w:i/>
          <w:color w:val="000000" w:themeColor="text1"/>
          <w:sz w:val="28"/>
          <w:szCs w:val="28"/>
          <w:lang w:val="uk-UA"/>
        </w:rPr>
        <w:t xml:space="preserve">до суду направлено обвинувальний акт за </w:t>
      </w:r>
      <w:r w:rsidR="00C3597A" w:rsidRPr="00B378D8">
        <w:rPr>
          <w:rFonts w:ascii="Times New Roman" w:eastAsia="Calibri" w:hAnsi="Times New Roman" w:cs="Times New Roman"/>
          <w:i/>
          <w:color w:val="000000" w:themeColor="text1"/>
          <w:sz w:val="28"/>
          <w:szCs w:val="28"/>
          <w:lang w:val="uk-UA"/>
        </w:rPr>
        <w:t>ч. 4 ст. 191, ч. 1</w:t>
      </w:r>
      <w:r w:rsidR="00CB6DA0" w:rsidRPr="00B378D8">
        <w:rPr>
          <w:rFonts w:ascii="Times New Roman" w:eastAsia="Calibri" w:hAnsi="Times New Roman" w:cs="Times New Roman"/>
          <w:i/>
          <w:color w:val="000000" w:themeColor="text1"/>
          <w:sz w:val="28"/>
          <w:szCs w:val="28"/>
          <w:lang w:val="uk-UA"/>
        </w:rPr>
        <w:t xml:space="preserve">                       </w:t>
      </w:r>
      <w:r w:rsidR="00C3597A" w:rsidRPr="00B378D8">
        <w:rPr>
          <w:rFonts w:ascii="Times New Roman" w:eastAsia="Calibri" w:hAnsi="Times New Roman" w:cs="Times New Roman"/>
          <w:i/>
          <w:color w:val="000000" w:themeColor="text1"/>
          <w:sz w:val="28"/>
          <w:szCs w:val="28"/>
          <w:lang w:val="uk-UA"/>
        </w:rPr>
        <w:t xml:space="preserve"> ст. 366 КК України за фактом привласнення бюджетних коштів на суму </w:t>
      </w:r>
      <w:r w:rsidR="00C3597A" w:rsidRPr="00B378D8">
        <w:rPr>
          <w:rFonts w:ascii="Times New Roman" w:eastAsia="Calibri" w:hAnsi="Times New Roman" w:cs="Times New Roman"/>
          <w:b/>
          <w:bCs/>
          <w:i/>
          <w:color w:val="000000" w:themeColor="text1"/>
          <w:sz w:val="28"/>
          <w:szCs w:val="28"/>
          <w:lang w:val="uk-UA"/>
        </w:rPr>
        <w:t>понад 200 тис. грн</w:t>
      </w:r>
      <w:r w:rsidR="00C3597A" w:rsidRPr="00B378D8">
        <w:rPr>
          <w:rFonts w:ascii="Times New Roman" w:eastAsia="Calibri" w:hAnsi="Times New Roman" w:cs="Times New Roman"/>
          <w:i/>
          <w:color w:val="000000" w:themeColor="text1"/>
          <w:sz w:val="28"/>
          <w:szCs w:val="28"/>
          <w:lang w:val="uk-UA"/>
        </w:rPr>
        <w:t xml:space="preserve"> під час виконання ремонту ділянки даху будівлі закладу охорони здоров’я </w:t>
      </w:r>
      <w:r w:rsidR="005364AF" w:rsidRPr="00B378D8">
        <w:rPr>
          <w:rFonts w:ascii="Times New Roman" w:eastAsia="Calibri" w:hAnsi="Times New Roman" w:cs="Times New Roman"/>
          <w:i/>
          <w:color w:val="000000" w:themeColor="text1"/>
          <w:sz w:val="28"/>
          <w:szCs w:val="28"/>
          <w:lang w:val="uk-UA"/>
        </w:rPr>
        <w:t xml:space="preserve">у місті Первомайську </w:t>
      </w:r>
      <w:r w:rsidR="00C3597A" w:rsidRPr="00B378D8">
        <w:rPr>
          <w:rFonts w:ascii="Times New Roman" w:eastAsia="Calibri" w:hAnsi="Times New Roman" w:cs="Times New Roman"/>
          <w:i/>
          <w:color w:val="000000" w:themeColor="text1"/>
          <w:sz w:val="28"/>
          <w:szCs w:val="28"/>
          <w:lang w:val="uk-UA"/>
        </w:rPr>
        <w:t>та здійснення заходів з енергозбереження</w:t>
      </w:r>
      <w:r w:rsidR="002E5454" w:rsidRPr="00B378D8">
        <w:rPr>
          <w:rFonts w:ascii="Times New Roman" w:eastAsia="Calibri" w:hAnsi="Times New Roman" w:cs="Times New Roman"/>
          <w:i/>
          <w:color w:val="000000" w:themeColor="text1"/>
          <w:sz w:val="28"/>
          <w:szCs w:val="28"/>
          <w:lang w:val="uk-UA"/>
        </w:rPr>
        <w:t>;</w:t>
      </w:r>
      <w:r w:rsidR="00CE73A7" w:rsidRPr="00B378D8">
        <w:rPr>
          <w:rFonts w:ascii="Times New Roman" w:eastAsia="Calibri" w:hAnsi="Times New Roman" w:cs="Times New Roman"/>
          <w:i/>
          <w:color w:val="000000" w:themeColor="text1"/>
          <w:sz w:val="28"/>
          <w:szCs w:val="28"/>
          <w:lang w:val="uk-UA"/>
        </w:rPr>
        <w:t xml:space="preserve">                              </w:t>
      </w:r>
      <w:r w:rsidR="002E5454" w:rsidRPr="00B378D8">
        <w:rPr>
          <w:rFonts w:ascii="Times New Roman" w:eastAsia="Calibri" w:hAnsi="Times New Roman" w:cs="Times New Roman"/>
          <w:i/>
          <w:color w:val="000000" w:themeColor="text1"/>
          <w:sz w:val="28"/>
          <w:szCs w:val="28"/>
          <w:lang w:val="uk-UA"/>
        </w:rPr>
        <w:t xml:space="preserve"> а також видачі завідомо неправдивих офіційних документів</w:t>
      </w:r>
      <w:r w:rsidR="00C3597A" w:rsidRPr="00B378D8">
        <w:rPr>
          <w:rFonts w:ascii="Times New Roman" w:eastAsia="Calibri" w:hAnsi="Times New Roman" w:cs="Times New Roman"/>
          <w:i/>
          <w:color w:val="000000" w:themeColor="text1"/>
          <w:sz w:val="28"/>
          <w:szCs w:val="28"/>
          <w:lang w:val="uk-UA"/>
        </w:rPr>
        <w:t>.</w:t>
      </w:r>
    </w:p>
    <w:p w14:paraId="4CD9D5BE" w14:textId="5629C0AC" w:rsidR="00DC4354" w:rsidRPr="00B378D8" w:rsidRDefault="00DC4354" w:rsidP="00B378D8">
      <w:pPr>
        <w:shd w:val="clear" w:color="auto" w:fill="FFFFFF"/>
        <w:spacing w:after="0" w:line="240" w:lineRule="auto"/>
        <w:ind w:firstLine="708"/>
        <w:jc w:val="both"/>
        <w:rPr>
          <w:rFonts w:ascii="Times New Roman" w:eastAsia="Times New Roman" w:hAnsi="Times New Roman" w:cs="Times New Roman"/>
          <w:i/>
          <w:iCs/>
          <w:color w:val="000000" w:themeColor="text1"/>
          <w:sz w:val="28"/>
          <w:szCs w:val="28"/>
          <w:lang w:val="uk-UA"/>
        </w:rPr>
      </w:pPr>
      <w:r w:rsidRPr="00B378D8">
        <w:rPr>
          <w:rFonts w:ascii="Times New Roman" w:eastAsia="Times New Roman" w:hAnsi="Times New Roman" w:cs="Times New Roman"/>
          <w:bCs/>
          <w:color w:val="000000" w:themeColor="text1"/>
          <w:sz w:val="28"/>
          <w:szCs w:val="28"/>
          <w:lang w:val="uk-UA" w:eastAsia="ru-RU"/>
        </w:rPr>
        <w:t>Також</w:t>
      </w:r>
      <w:r w:rsidRPr="00B378D8">
        <w:rPr>
          <w:rFonts w:ascii="Times New Roman" w:eastAsia="Times New Roman" w:hAnsi="Times New Roman" w:cs="Times New Roman"/>
          <w:b/>
          <w:color w:val="000000" w:themeColor="text1"/>
          <w:sz w:val="28"/>
          <w:szCs w:val="28"/>
          <w:lang w:val="uk-UA" w:eastAsia="ru-RU"/>
        </w:rPr>
        <w:t xml:space="preserve"> збільшилась </w:t>
      </w:r>
      <w:r w:rsidRPr="00B378D8">
        <w:rPr>
          <w:rFonts w:ascii="Times New Roman" w:eastAsia="Times New Roman" w:hAnsi="Times New Roman" w:cs="Times New Roman"/>
          <w:bCs/>
          <w:color w:val="000000" w:themeColor="text1"/>
          <w:sz w:val="28"/>
          <w:szCs w:val="28"/>
          <w:lang w:val="uk-UA" w:eastAsia="ru-RU"/>
        </w:rPr>
        <w:t>на</w:t>
      </w:r>
      <w:r w:rsidRPr="00B378D8">
        <w:rPr>
          <w:rFonts w:ascii="Times New Roman" w:eastAsia="Times New Roman" w:hAnsi="Times New Roman" w:cs="Times New Roman"/>
          <w:b/>
          <w:color w:val="000000" w:themeColor="text1"/>
          <w:sz w:val="28"/>
          <w:szCs w:val="28"/>
          <w:lang w:val="uk-UA" w:eastAsia="ru-RU"/>
        </w:rPr>
        <w:t xml:space="preserve"> 26,3% </w:t>
      </w:r>
      <w:r w:rsidRPr="00B378D8">
        <w:rPr>
          <w:rFonts w:ascii="Times New Roman" w:eastAsia="Times New Roman" w:hAnsi="Times New Roman" w:cs="Times New Roman"/>
          <w:bCs/>
          <w:color w:val="000000" w:themeColor="text1"/>
          <w:sz w:val="28"/>
          <w:szCs w:val="28"/>
          <w:lang w:val="uk-UA" w:eastAsia="ru-RU"/>
        </w:rPr>
        <w:t xml:space="preserve">кількість направлених до суду обвинувальних актів у сфері </w:t>
      </w:r>
      <w:r w:rsidRPr="00B378D8">
        <w:rPr>
          <w:rFonts w:ascii="Times New Roman" w:eastAsia="Times New Roman" w:hAnsi="Times New Roman" w:cs="Times New Roman"/>
          <w:b/>
          <w:color w:val="000000" w:themeColor="text1"/>
          <w:sz w:val="28"/>
          <w:szCs w:val="28"/>
          <w:lang w:val="uk-UA" w:eastAsia="ru-RU"/>
        </w:rPr>
        <w:t>земельних відносин</w:t>
      </w:r>
      <w:r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b/>
          <w:bCs/>
          <w:color w:val="000000" w:themeColor="text1"/>
          <w:sz w:val="28"/>
          <w:szCs w:val="28"/>
          <w:lang w:val="uk-UA" w:eastAsia="ru-RU"/>
        </w:rPr>
        <w:t xml:space="preserve">24 </w:t>
      </w:r>
      <w:r w:rsidRPr="00B378D8">
        <w:rPr>
          <w:rFonts w:ascii="Times New Roman" w:eastAsia="Times New Roman" w:hAnsi="Times New Roman" w:cs="Times New Roman"/>
          <w:color w:val="000000" w:themeColor="text1"/>
          <w:sz w:val="28"/>
          <w:szCs w:val="28"/>
          <w:lang w:val="uk-UA" w:eastAsia="ru-RU"/>
        </w:rPr>
        <w:t xml:space="preserve">стосовно </w:t>
      </w:r>
      <w:r w:rsidRPr="00B378D8">
        <w:rPr>
          <w:rFonts w:ascii="Times New Roman" w:eastAsia="Times New Roman" w:hAnsi="Times New Roman" w:cs="Times New Roman"/>
          <w:b/>
          <w:bCs/>
          <w:color w:val="000000" w:themeColor="text1"/>
          <w:sz w:val="28"/>
          <w:szCs w:val="28"/>
          <w:lang w:val="uk-UA" w:eastAsia="ru-RU"/>
        </w:rPr>
        <w:t xml:space="preserve">28 осіб </w:t>
      </w:r>
      <w:r w:rsidRPr="00B378D8">
        <w:rPr>
          <w:rFonts w:ascii="Times New Roman" w:eastAsia="Times New Roman" w:hAnsi="Times New Roman" w:cs="Times New Roman"/>
          <w:i/>
          <w:iCs/>
          <w:color w:val="000000" w:themeColor="text1"/>
          <w:sz w:val="28"/>
          <w:szCs w:val="28"/>
          <w:lang w:val="uk-UA" w:eastAsia="ru-RU"/>
        </w:rPr>
        <w:t>(</w:t>
      </w:r>
      <w:r w:rsidR="005364AF" w:rsidRPr="00B378D8">
        <w:rPr>
          <w:rFonts w:ascii="Times New Roman" w:eastAsia="Times New Roman" w:hAnsi="Times New Roman" w:cs="Times New Roman"/>
          <w:i/>
          <w:iCs/>
          <w:color w:val="000000" w:themeColor="text1"/>
          <w:sz w:val="28"/>
          <w:szCs w:val="28"/>
          <w:lang w:val="uk-UA" w:eastAsia="ru-RU"/>
        </w:rPr>
        <w:t>позаторік</w:t>
      </w:r>
      <w:r w:rsidRPr="00B378D8">
        <w:rPr>
          <w:rFonts w:ascii="Times New Roman" w:eastAsia="Times New Roman" w:hAnsi="Times New Roman" w:cs="Times New Roman"/>
          <w:i/>
          <w:iCs/>
          <w:color w:val="000000" w:themeColor="text1"/>
          <w:sz w:val="28"/>
          <w:szCs w:val="28"/>
          <w:lang w:val="uk-UA" w:eastAsia="ru-RU"/>
        </w:rPr>
        <w:t xml:space="preserve"> </w:t>
      </w:r>
      <w:r w:rsidRPr="00B378D8">
        <w:rPr>
          <w:rFonts w:ascii="Times New Roman" w:eastAsia="Times New Roman" w:hAnsi="Times New Roman" w:cs="Times New Roman"/>
          <w:bCs/>
          <w:i/>
          <w:iCs/>
          <w:color w:val="000000" w:themeColor="text1"/>
          <w:sz w:val="28"/>
          <w:szCs w:val="28"/>
          <w:lang w:val="uk-UA" w:eastAsia="ru-RU"/>
        </w:rPr>
        <w:t>19 стосовно 22 осіб)</w:t>
      </w:r>
      <w:r w:rsidRPr="00B378D8">
        <w:rPr>
          <w:rFonts w:ascii="Times New Roman" w:eastAsia="Times New Roman" w:hAnsi="Times New Roman" w:cs="Times New Roman"/>
          <w:color w:val="000000" w:themeColor="text1"/>
          <w:sz w:val="28"/>
          <w:szCs w:val="28"/>
          <w:lang w:val="uk-UA" w:eastAsia="ru-RU"/>
        </w:rPr>
        <w:t>.</w:t>
      </w:r>
    </w:p>
    <w:p w14:paraId="457895EC" w14:textId="43EC56B8" w:rsidR="00DC4354" w:rsidRPr="00B378D8" w:rsidRDefault="00DC4354" w:rsidP="00B378D8">
      <w:pPr>
        <w:shd w:val="clear" w:color="auto" w:fill="FFFFFF"/>
        <w:spacing w:after="0" w:line="240" w:lineRule="auto"/>
        <w:ind w:firstLine="708"/>
        <w:jc w:val="both"/>
        <w:rPr>
          <w:rFonts w:ascii="Times New Roman" w:eastAsia="Calibri" w:hAnsi="Times New Roman" w:cs="Times New Roman"/>
          <w:b/>
          <w:bCs/>
          <w:i/>
          <w:color w:val="000000" w:themeColor="text1"/>
          <w:sz w:val="28"/>
          <w:szCs w:val="28"/>
          <w:lang w:val="uk-UA"/>
        </w:rPr>
      </w:pPr>
      <w:r w:rsidRPr="00B378D8">
        <w:rPr>
          <w:rFonts w:ascii="Times New Roman" w:eastAsia="Calibri" w:hAnsi="Times New Roman" w:cs="Times New Roman"/>
          <w:i/>
          <w:color w:val="000000" w:themeColor="text1"/>
          <w:sz w:val="28"/>
          <w:szCs w:val="28"/>
          <w:lang w:val="uk-UA" w:eastAsia="zh-CN"/>
        </w:rPr>
        <w:t xml:space="preserve">Як приклад, </w:t>
      </w:r>
      <w:r w:rsidRPr="00B378D8">
        <w:rPr>
          <w:rFonts w:ascii="Times New Roman" w:eastAsia="Calibri" w:hAnsi="Times New Roman" w:cs="Times New Roman"/>
          <w:i/>
          <w:color w:val="000000" w:themeColor="text1"/>
          <w:sz w:val="28"/>
          <w:szCs w:val="28"/>
          <w:lang w:val="uk-UA"/>
        </w:rPr>
        <w:t xml:space="preserve">до суду направлено обвинувальний акт </w:t>
      </w:r>
      <w:r w:rsidR="00BB274F" w:rsidRPr="00B378D8">
        <w:rPr>
          <w:rFonts w:ascii="Times New Roman" w:eastAsia="Calibri" w:hAnsi="Times New Roman" w:cs="Times New Roman"/>
          <w:i/>
          <w:color w:val="000000" w:themeColor="text1"/>
          <w:sz w:val="28"/>
          <w:szCs w:val="28"/>
          <w:lang w:val="uk-UA"/>
        </w:rPr>
        <w:t xml:space="preserve">стосовно </w:t>
      </w:r>
      <w:r w:rsidRPr="00B378D8">
        <w:rPr>
          <w:rFonts w:ascii="Times New Roman" w:eastAsia="Calibri" w:hAnsi="Times New Roman" w:cs="Times New Roman"/>
          <w:i/>
          <w:color w:val="000000" w:themeColor="text1"/>
          <w:sz w:val="28"/>
          <w:szCs w:val="28"/>
          <w:lang w:val="uk-UA"/>
        </w:rPr>
        <w:t>мешканця Березнегуватської територіальної громади</w:t>
      </w:r>
      <w:r w:rsidR="005364AF" w:rsidRPr="00B378D8">
        <w:rPr>
          <w:rFonts w:ascii="Times New Roman" w:eastAsia="Calibri" w:hAnsi="Times New Roman" w:cs="Times New Roman"/>
          <w:i/>
          <w:color w:val="000000" w:themeColor="text1"/>
          <w:sz w:val="28"/>
          <w:szCs w:val="28"/>
          <w:lang w:val="uk-UA"/>
        </w:rPr>
        <w:t xml:space="preserve"> за ст. 197-1 КК України </w:t>
      </w:r>
      <w:r w:rsidRPr="00B378D8">
        <w:rPr>
          <w:rFonts w:ascii="Times New Roman" w:eastAsia="Calibri" w:hAnsi="Times New Roman" w:cs="Times New Roman"/>
          <w:i/>
          <w:color w:val="000000" w:themeColor="text1"/>
          <w:sz w:val="28"/>
          <w:szCs w:val="28"/>
          <w:lang w:val="uk-UA"/>
        </w:rPr>
        <w:t>за фактом самовільного зайняття земельної ділянки лісогосподарського призначення площею 2 га, яка належить державі та перебуває у постійному користуванні ДСГП «Ліси України»</w:t>
      </w:r>
      <w:r w:rsidR="003E6511" w:rsidRPr="00B378D8">
        <w:rPr>
          <w:rFonts w:ascii="Times New Roman" w:eastAsia="Calibri" w:hAnsi="Times New Roman" w:cs="Times New Roman"/>
          <w:i/>
          <w:color w:val="000000" w:themeColor="text1"/>
          <w:sz w:val="28"/>
          <w:szCs w:val="28"/>
          <w:lang w:val="uk-UA"/>
        </w:rPr>
        <w:t xml:space="preserve">, чим завдано шкоду на суму </w:t>
      </w:r>
      <w:r w:rsidRPr="00B378D8">
        <w:rPr>
          <w:rFonts w:ascii="Times New Roman" w:eastAsia="Calibri" w:hAnsi="Times New Roman" w:cs="Times New Roman"/>
          <w:b/>
          <w:bCs/>
          <w:i/>
          <w:color w:val="000000" w:themeColor="text1"/>
          <w:sz w:val="28"/>
          <w:szCs w:val="28"/>
          <w:lang w:val="uk-UA"/>
        </w:rPr>
        <w:t>понад 180 тис</w:t>
      </w:r>
      <w:r w:rsidR="000D4695" w:rsidRPr="00B378D8">
        <w:rPr>
          <w:rFonts w:ascii="Times New Roman" w:eastAsia="Calibri" w:hAnsi="Times New Roman" w:cs="Times New Roman"/>
          <w:b/>
          <w:bCs/>
          <w:i/>
          <w:color w:val="000000" w:themeColor="text1"/>
          <w:sz w:val="28"/>
          <w:szCs w:val="28"/>
          <w:lang w:val="uk-UA"/>
        </w:rPr>
        <w:t>.</w:t>
      </w:r>
      <w:r w:rsidRPr="00B378D8">
        <w:rPr>
          <w:rFonts w:ascii="Times New Roman" w:eastAsia="Calibri" w:hAnsi="Times New Roman" w:cs="Times New Roman"/>
          <w:b/>
          <w:bCs/>
          <w:i/>
          <w:color w:val="000000" w:themeColor="text1"/>
          <w:sz w:val="28"/>
          <w:szCs w:val="28"/>
          <w:lang w:val="uk-UA"/>
        </w:rPr>
        <w:t xml:space="preserve"> грн. </w:t>
      </w:r>
    </w:p>
    <w:p w14:paraId="3E1C5294" w14:textId="7F342337" w:rsidR="00DC4354" w:rsidRPr="00B378D8" w:rsidRDefault="00DC4354" w:rsidP="00B378D8">
      <w:pPr>
        <w:shd w:val="clear" w:color="auto" w:fill="FFFFFF"/>
        <w:spacing w:after="0" w:line="240" w:lineRule="auto"/>
        <w:ind w:firstLine="708"/>
        <w:jc w:val="both"/>
        <w:rPr>
          <w:rFonts w:ascii="Times New Roman" w:eastAsia="Times New Roman" w:hAnsi="Times New Roman" w:cs="Times New Roman"/>
          <w:i/>
          <w:iCs/>
          <w:color w:val="000000" w:themeColor="text1"/>
          <w:sz w:val="28"/>
          <w:szCs w:val="28"/>
          <w:lang w:val="uk-UA"/>
        </w:rPr>
      </w:pPr>
      <w:r w:rsidRPr="00B378D8">
        <w:rPr>
          <w:rFonts w:ascii="Times New Roman" w:eastAsia="Times New Roman" w:hAnsi="Times New Roman" w:cs="Times New Roman"/>
          <w:bCs/>
          <w:iCs/>
          <w:color w:val="000000" w:themeColor="text1"/>
          <w:sz w:val="28"/>
          <w:szCs w:val="28"/>
          <w:lang w:val="uk-UA" w:eastAsia="ru-RU"/>
        </w:rPr>
        <w:t>Крім того,</w:t>
      </w:r>
      <w:r w:rsidRPr="00B378D8">
        <w:rPr>
          <w:rFonts w:ascii="Times New Roman" w:eastAsia="Times New Roman" w:hAnsi="Times New Roman" w:cs="Times New Roman"/>
          <w:b/>
          <w:iCs/>
          <w:color w:val="000000" w:themeColor="text1"/>
          <w:sz w:val="28"/>
          <w:szCs w:val="28"/>
          <w:lang w:val="uk-UA" w:eastAsia="ru-RU"/>
        </w:rPr>
        <w:t xml:space="preserve"> з</w:t>
      </w:r>
      <w:r w:rsidR="000D4695" w:rsidRPr="00B378D8">
        <w:rPr>
          <w:rFonts w:ascii="Times New Roman" w:eastAsia="Times New Roman" w:hAnsi="Times New Roman" w:cs="Times New Roman"/>
          <w:b/>
          <w:iCs/>
          <w:color w:val="000000" w:themeColor="text1"/>
          <w:sz w:val="28"/>
          <w:szCs w:val="28"/>
          <w:lang w:val="uk-UA" w:eastAsia="ru-RU"/>
        </w:rPr>
        <w:t>росла</w:t>
      </w:r>
      <w:r w:rsidRPr="00B378D8">
        <w:rPr>
          <w:rFonts w:ascii="Times New Roman" w:eastAsia="Times New Roman" w:hAnsi="Times New Roman" w:cs="Times New Roman"/>
          <w:iCs/>
          <w:color w:val="000000" w:themeColor="text1"/>
          <w:sz w:val="28"/>
          <w:szCs w:val="28"/>
          <w:lang w:val="uk-UA" w:eastAsia="ru-RU"/>
        </w:rPr>
        <w:t xml:space="preserve"> на </w:t>
      </w:r>
      <w:r w:rsidRPr="00B378D8">
        <w:rPr>
          <w:rFonts w:ascii="Times New Roman" w:eastAsia="Times New Roman" w:hAnsi="Times New Roman" w:cs="Times New Roman"/>
          <w:b/>
          <w:bCs/>
          <w:iCs/>
          <w:color w:val="000000" w:themeColor="text1"/>
          <w:sz w:val="28"/>
          <w:szCs w:val="28"/>
          <w:lang w:val="uk-UA" w:eastAsia="ru-RU"/>
        </w:rPr>
        <w:t>16,3%</w:t>
      </w:r>
      <w:r w:rsidRPr="00B378D8">
        <w:rPr>
          <w:rFonts w:ascii="Times New Roman" w:eastAsia="Times New Roman" w:hAnsi="Times New Roman" w:cs="Times New Roman"/>
          <w:b/>
          <w:iCs/>
          <w:color w:val="000000" w:themeColor="text1"/>
          <w:sz w:val="28"/>
          <w:szCs w:val="28"/>
          <w:lang w:val="uk-UA" w:eastAsia="ru-RU"/>
        </w:rPr>
        <w:t xml:space="preserve"> </w:t>
      </w:r>
      <w:r w:rsidRPr="00B378D8">
        <w:rPr>
          <w:rFonts w:ascii="Times New Roman" w:eastAsia="Times New Roman" w:hAnsi="Times New Roman" w:cs="Times New Roman"/>
          <w:iCs/>
          <w:color w:val="000000" w:themeColor="text1"/>
          <w:sz w:val="28"/>
          <w:szCs w:val="28"/>
          <w:lang w:val="uk-UA" w:eastAsia="ru-RU"/>
        </w:rPr>
        <w:t xml:space="preserve">кількість </w:t>
      </w:r>
      <w:r w:rsidRPr="00B378D8">
        <w:rPr>
          <w:rFonts w:ascii="Times New Roman" w:eastAsia="Times New Roman" w:hAnsi="Times New Roman" w:cs="Times New Roman"/>
          <w:color w:val="000000" w:themeColor="text1"/>
          <w:sz w:val="28"/>
          <w:szCs w:val="28"/>
          <w:lang w:val="uk-UA" w:eastAsia="ru-RU"/>
        </w:rPr>
        <w:t xml:space="preserve">направлених </w:t>
      </w:r>
      <w:r w:rsidRPr="00B378D8">
        <w:rPr>
          <w:rFonts w:ascii="Times New Roman" w:eastAsia="Times New Roman" w:hAnsi="Times New Roman" w:cs="Times New Roman"/>
          <w:iCs/>
          <w:color w:val="000000" w:themeColor="text1"/>
          <w:sz w:val="28"/>
          <w:szCs w:val="28"/>
          <w:lang w:val="uk-UA" w:eastAsia="ru-RU"/>
        </w:rPr>
        <w:t xml:space="preserve">до суду обвинувальних актів </w:t>
      </w:r>
      <w:r w:rsidRPr="00B378D8">
        <w:rPr>
          <w:rFonts w:ascii="Times New Roman" w:eastAsia="Times New Roman" w:hAnsi="Times New Roman" w:cs="Times New Roman"/>
          <w:b/>
          <w:iCs/>
          <w:color w:val="000000" w:themeColor="text1"/>
          <w:sz w:val="28"/>
          <w:szCs w:val="28"/>
          <w:lang w:val="uk-UA" w:eastAsia="ru-RU"/>
        </w:rPr>
        <w:t>про корупційні правопорушення</w:t>
      </w:r>
      <w:r w:rsidR="00CE73A7" w:rsidRPr="00B378D8">
        <w:rPr>
          <w:rFonts w:ascii="Times New Roman" w:eastAsia="Times New Roman" w:hAnsi="Times New Roman" w:cs="Times New Roman"/>
          <w:b/>
          <w:iCs/>
          <w:color w:val="000000" w:themeColor="text1"/>
          <w:sz w:val="28"/>
          <w:szCs w:val="28"/>
          <w:lang w:val="uk-UA" w:eastAsia="ru-RU"/>
        </w:rPr>
        <w:t xml:space="preserve"> </w:t>
      </w:r>
      <w:r w:rsidR="00CE73A7" w:rsidRPr="00B378D8">
        <w:rPr>
          <w:rFonts w:ascii="Times New Roman" w:eastAsia="Times New Roman" w:hAnsi="Times New Roman" w:cs="Times New Roman"/>
          <w:iCs/>
          <w:color w:val="000000" w:themeColor="text1"/>
          <w:sz w:val="28"/>
          <w:szCs w:val="28"/>
          <w:lang w:val="uk-UA" w:eastAsia="ru-RU"/>
        </w:rPr>
        <w:t xml:space="preserve">– </w:t>
      </w:r>
      <w:r w:rsidRPr="00B378D8">
        <w:rPr>
          <w:rFonts w:ascii="Times New Roman" w:eastAsia="Times New Roman" w:hAnsi="Times New Roman" w:cs="Times New Roman"/>
          <w:iCs/>
          <w:color w:val="000000" w:themeColor="text1"/>
          <w:sz w:val="28"/>
          <w:szCs w:val="28"/>
          <w:lang w:val="uk-UA" w:eastAsia="ru-RU"/>
        </w:rPr>
        <w:t>з</w:t>
      </w:r>
      <w:r w:rsidR="00CE73A7" w:rsidRPr="00B378D8">
        <w:rPr>
          <w:rFonts w:ascii="Times New Roman" w:eastAsia="Times New Roman" w:hAnsi="Times New Roman" w:cs="Times New Roman"/>
          <w:iCs/>
          <w:color w:val="000000" w:themeColor="text1"/>
          <w:sz w:val="28"/>
          <w:szCs w:val="28"/>
          <w:lang w:val="uk-UA" w:eastAsia="ru-RU"/>
        </w:rPr>
        <w:t xml:space="preserve"> </w:t>
      </w:r>
      <w:r w:rsidRPr="00B378D8">
        <w:rPr>
          <w:rFonts w:ascii="Times New Roman" w:eastAsia="Times New Roman" w:hAnsi="Times New Roman" w:cs="Times New Roman"/>
          <w:iCs/>
          <w:color w:val="000000" w:themeColor="text1"/>
          <w:sz w:val="28"/>
          <w:szCs w:val="28"/>
          <w:lang w:val="uk-UA" w:eastAsia="ru-RU"/>
        </w:rPr>
        <w:t xml:space="preserve">43 до </w:t>
      </w:r>
      <w:r w:rsidRPr="00B378D8">
        <w:rPr>
          <w:rFonts w:ascii="Times New Roman" w:eastAsia="Times New Roman" w:hAnsi="Times New Roman" w:cs="Times New Roman"/>
          <w:b/>
          <w:bCs/>
          <w:iCs/>
          <w:color w:val="000000" w:themeColor="text1"/>
          <w:sz w:val="28"/>
          <w:szCs w:val="28"/>
          <w:lang w:val="uk-UA" w:eastAsia="ru-RU"/>
        </w:rPr>
        <w:t>50</w:t>
      </w:r>
      <w:r w:rsidRPr="00B378D8">
        <w:rPr>
          <w:rFonts w:ascii="Times New Roman" w:eastAsia="Times New Roman" w:hAnsi="Times New Roman" w:cs="Times New Roman"/>
          <w:iCs/>
          <w:color w:val="000000" w:themeColor="text1"/>
          <w:sz w:val="28"/>
          <w:szCs w:val="28"/>
          <w:lang w:val="uk-UA" w:eastAsia="ru-RU"/>
        </w:rPr>
        <w:t xml:space="preserve">, кількість </w:t>
      </w:r>
      <w:r w:rsidRPr="00B378D8">
        <w:rPr>
          <w:rFonts w:ascii="Times New Roman" w:eastAsia="Times New Roman" w:hAnsi="Times New Roman" w:cs="Times New Roman"/>
          <w:b/>
          <w:bCs/>
          <w:iCs/>
          <w:color w:val="000000" w:themeColor="text1"/>
          <w:sz w:val="28"/>
          <w:szCs w:val="28"/>
          <w:lang w:val="uk-UA" w:eastAsia="ru-RU"/>
        </w:rPr>
        <w:t xml:space="preserve">притягнутих осіб </w:t>
      </w:r>
      <w:r w:rsidRPr="00B378D8">
        <w:rPr>
          <w:rFonts w:ascii="Times New Roman" w:eastAsia="Times New Roman" w:hAnsi="Times New Roman" w:cs="Times New Roman"/>
          <w:iCs/>
          <w:color w:val="000000" w:themeColor="text1"/>
          <w:sz w:val="28"/>
          <w:szCs w:val="28"/>
          <w:lang w:val="uk-UA" w:eastAsia="ru-RU"/>
        </w:rPr>
        <w:t xml:space="preserve">за корупційні правопорушення також </w:t>
      </w:r>
      <w:r w:rsidRPr="00B378D8">
        <w:rPr>
          <w:rFonts w:ascii="Times New Roman" w:eastAsia="Times New Roman" w:hAnsi="Times New Roman" w:cs="Times New Roman"/>
          <w:b/>
          <w:bCs/>
          <w:iCs/>
          <w:color w:val="000000" w:themeColor="text1"/>
          <w:sz w:val="28"/>
          <w:szCs w:val="28"/>
          <w:lang w:val="uk-UA" w:eastAsia="ru-RU"/>
        </w:rPr>
        <w:t>збільшилась</w:t>
      </w:r>
      <w:r w:rsidRPr="00B378D8">
        <w:rPr>
          <w:rFonts w:ascii="Times New Roman" w:eastAsia="Times New Roman" w:hAnsi="Times New Roman" w:cs="Times New Roman"/>
          <w:iCs/>
          <w:color w:val="000000" w:themeColor="text1"/>
          <w:sz w:val="28"/>
          <w:szCs w:val="28"/>
          <w:lang w:val="uk-UA" w:eastAsia="ru-RU"/>
        </w:rPr>
        <w:t xml:space="preserve"> з 66 </w:t>
      </w:r>
      <w:r w:rsidRPr="00B378D8">
        <w:rPr>
          <w:rFonts w:ascii="Times New Roman" w:eastAsia="Times New Roman" w:hAnsi="Times New Roman" w:cs="Times New Roman"/>
          <w:b/>
          <w:bCs/>
          <w:iCs/>
          <w:color w:val="000000" w:themeColor="text1"/>
          <w:sz w:val="28"/>
          <w:szCs w:val="28"/>
          <w:lang w:val="uk-UA" w:eastAsia="ru-RU"/>
        </w:rPr>
        <w:t>до 86 осіб.</w:t>
      </w:r>
    </w:p>
    <w:p w14:paraId="0F3DBE41" w14:textId="77777777" w:rsidR="00DC4354" w:rsidRPr="00B378D8" w:rsidRDefault="00DC4354" w:rsidP="00B378D8">
      <w:pPr>
        <w:shd w:val="clear" w:color="auto" w:fill="FFFFFF"/>
        <w:spacing w:after="0" w:line="240" w:lineRule="auto"/>
        <w:ind w:firstLine="708"/>
        <w:jc w:val="both"/>
        <w:rPr>
          <w:rFonts w:ascii="Times New Roman" w:eastAsia="Times New Roman" w:hAnsi="Times New Roman" w:cs="Times New Roman"/>
          <w:b/>
          <w:color w:val="000000" w:themeColor="text1"/>
          <w:spacing w:val="-4"/>
          <w:kern w:val="24"/>
          <w:sz w:val="28"/>
          <w:szCs w:val="28"/>
          <w:u w:val="single"/>
          <w:lang w:val="uk-UA" w:eastAsia="ru-RU"/>
        </w:rPr>
      </w:pPr>
      <w:r w:rsidRPr="00B378D8">
        <w:rPr>
          <w:rFonts w:ascii="Times New Roman" w:eastAsia="Times New Roman" w:hAnsi="Times New Roman" w:cs="Times New Roman"/>
          <w:color w:val="000000" w:themeColor="text1"/>
          <w:spacing w:val="-4"/>
          <w:kern w:val="24"/>
          <w:sz w:val="28"/>
          <w:szCs w:val="28"/>
          <w:lang w:val="uk-UA" w:eastAsia="ru-RU"/>
        </w:rPr>
        <w:t xml:space="preserve">Упродовж 2025 року за процесуального керівництва прокурорів Миколаївщини направлено до суду </w:t>
      </w:r>
      <w:r w:rsidRPr="00B378D8">
        <w:rPr>
          <w:rFonts w:ascii="Times New Roman" w:eastAsia="Times New Roman" w:hAnsi="Times New Roman" w:cs="Times New Roman"/>
          <w:b/>
          <w:bCs/>
          <w:color w:val="000000" w:themeColor="text1"/>
          <w:spacing w:val="-4"/>
          <w:kern w:val="24"/>
          <w:sz w:val="28"/>
          <w:szCs w:val="28"/>
          <w:lang w:val="uk-UA" w:eastAsia="ru-RU"/>
        </w:rPr>
        <w:t>два</w:t>
      </w:r>
      <w:r w:rsidRPr="00B378D8">
        <w:rPr>
          <w:rFonts w:ascii="Times New Roman" w:eastAsia="Times New Roman" w:hAnsi="Times New Roman" w:cs="Times New Roman"/>
          <w:color w:val="000000" w:themeColor="text1"/>
          <w:spacing w:val="-4"/>
          <w:kern w:val="24"/>
          <w:sz w:val="28"/>
          <w:szCs w:val="28"/>
          <w:lang w:val="uk-UA" w:eastAsia="ru-RU"/>
        </w:rPr>
        <w:t xml:space="preserve"> кримінальні провадження за фактами незаконного використання </w:t>
      </w:r>
      <w:r w:rsidRPr="00B378D8">
        <w:rPr>
          <w:rFonts w:ascii="Times New Roman" w:eastAsia="Times New Roman" w:hAnsi="Times New Roman" w:cs="Times New Roman"/>
          <w:b/>
          <w:color w:val="000000" w:themeColor="text1"/>
          <w:spacing w:val="-4"/>
          <w:kern w:val="24"/>
          <w:sz w:val="28"/>
          <w:szCs w:val="28"/>
          <w:lang w:val="uk-UA" w:eastAsia="ru-RU"/>
        </w:rPr>
        <w:t xml:space="preserve">гуманітарної допомоги, благодійних пожертв або безоплатної допомоги </w:t>
      </w:r>
      <w:r w:rsidRPr="00B378D8">
        <w:rPr>
          <w:rFonts w:ascii="Times New Roman" w:eastAsia="Times New Roman" w:hAnsi="Times New Roman" w:cs="Times New Roman"/>
          <w:color w:val="000000" w:themeColor="text1"/>
          <w:spacing w:val="-4"/>
          <w:kern w:val="24"/>
          <w:sz w:val="28"/>
          <w:szCs w:val="28"/>
          <w:lang w:val="uk-UA" w:eastAsia="ru-RU"/>
        </w:rPr>
        <w:t>з метою отримання прибутку</w:t>
      </w:r>
      <w:r w:rsidRPr="00B378D8">
        <w:rPr>
          <w:rFonts w:ascii="Times New Roman" w:eastAsia="Times New Roman" w:hAnsi="Times New Roman" w:cs="Times New Roman"/>
          <w:bCs/>
          <w:color w:val="000000" w:themeColor="text1"/>
          <w:spacing w:val="-4"/>
          <w:kern w:val="24"/>
          <w:sz w:val="28"/>
          <w:szCs w:val="28"/>
          <w:lang w:val="uk-UA" w:eastAsia="ru-RU"/>
        </w:rPr>
        <w:t>.</w:t>
      </w:r>
    </w:p>
    <w:p w14:paraId="4EB87630" w14:textId="1ECFD7AF" w:rsidR="00DC4354" w:rsidRPr="00B378D8" w:rsidRDefault="00DC4354" w:rsidP="00B378D8">
      <w:pPr>
        <w:spacing w:after="0" w:line="240" w:lineRule="auto"/>
        <w:ind w:left="57" w:firstLine="708"/>
        <w:jc w:val="both"/>
        <w:rPr>
          <w:rFonts w:ascii="Times New Roman" w:eastAsia="Times New Roman" w:hAnsi="Times New Roman" w:cs="Times New Roman"/>
          <w:bCs/>
          <w:i/>
          <w:iCs/>
          <w:color w:val="000000" w:themeColor="text1"/>
          <w:sz w:val="28"/>
          <w:szCs w:val="28"/>
          <w:lang w:val="uk-UA" w:eastAsia="ru-RU"/>
        </w:rPr>
      </w:pPr>
      <w:r w:rsidRPr="00B378D8">
        <w:rPr>
          <w:rFonts w:ascii="Times New Roman" w:eastAsia="Times New Roman" w:hAnsi="Times New Roman" w:cs="Times New Roman"/>
          <w:bCs/>
          <w:i/>
          <w:iCs/>
          <w:color w:val="000000" w:themeColor="text1"/>
          <w:sz w:val="28"/>
          <w:szCs w:val="28"/>
          <w:lang w:val="uk-UA" w:eastAsia="ru-RU"/>
        </w:rPr>
        <w:t>Наприклад, до суду направлено обвинувальний акт стосовно особи, яка під час воєнного стану здійснила продаж дизельного генератора</w:t>
      </w:r>
      <w:r w:rsidR="009D7582" w:rsidRPr="00B378D8">
        <w:rPr>
          <w:rFonts w:ascii="Times New Roman" w:eastAsia="Times New Roman" w:hAnsi="Times New Roman" w:cs="Times New Roman"/>
          <w:bCs/>
          <w:i/>
          <w:iCs/>
          <w:color w:val="000000" w:themeColor="text1"/>
          <w:sz w:val="28"/>
          <w:szCs w:val="28"/>
          <w:lang w:val="uk-UA" w:eastAsia="ru-RU"/>
        </w:rPr>
        <w:t xml:space="preserve"> середньої ринкової вартості </w:t>
      </w:r>
      <w:r w:rsidR="009D7582" w:rsidRPr="00B378D8">
        <w:rPr>
          <w:rFonts w:ascii="Times New Roman" w:eastAsia="Times New Roman" w:hAnsi="Times New Roman" w:cs="Times New Roman"/>
          <w:b/>
          <w:i/>
          <w:iCs/>
          <w:color w:val="000000" w:themeColor="text1"/>
          <w:sz w:val="28"/>
          <w:szCs w:val="28"/>
          <w:lang w:val="uk-UA" w:eastAsia="ru-RU"/>
        </w:rPr>
        <w:t>664 494 грн</w:t>
      </w:r>
      <w:r w:rsidR="009D7582" w:rsidRPr="00B378D8">
        <w:rPr>
          <w:rFonts w:ascii="Times New Roman" w:eastAsia="Times New Roman" w:hAnsi="Times New Roman" w:cs="Times New Roman"/>
          <w:bCs/>
          <w:i/>
          <w:iCs/>
          <w:color w:val="000000" w:themeColor="text1"/>
          <w:sz w:val="28"/>
          <w:szCs w:val="28"/>
          <w:lang w:val="uk-UA" w:eastAsia="ru-RU"/>
        </w:rPr>
        <w:t>,</w:t>
      </w:r>
      <w:r w:rsidRPr="00B378D8">
        <w:rPr>
          <w:rFonts w:ascii="Times New Roman" w:eastAsia="Times New Roman" w:hAnsi="Times New Roman" w:cs="Times New Roman"/>
          <w:bCs/>
          <w:i/>
          <w:iCs/>
          <w:color w:val="000000" w:themeColor="text1"/>
          <w:sz w:val="28"/>
          <w:szCs w:val="28"/>
          <w:lang w:val="uk-UA" w:eastAsia="ru-RU"/>
        </w:rPr>
        <w:t xml:space="preserve"> який </w:t>
      </w:r>
      <w:r w:rsidR="00BB274F" w:rsidRPr="00B378D8">
        <w:rPr>
          <w:rFonts w:ascii="Times New Roman" w:eastAsia="Times New Roman" w:hAnsi="Times New Roman" w:cs="Times New Roman"/>
          <w:bCs/>
          <w:i/>
          <w:iCs/>
          <w:color w:val="000000" w:themeColor="text1"/>
          <w:sz w:val="28"/>
          <w:szCs w:val="28"/>
          <w:lang w:val="uk-UA" w:eastAsia="ru-RU"/>
        </w:rPr>
        <w:t>був</w:t>
      </w:r>
      <w:r w:rsidRPr="00B378D8">
        <w:rPr>
          <w:rFonts w:ascii="Times New Roman" w:eastAsia="Times New Roman" w:hAnsi="Times New Roman" w:cs="Times New Roman"/>
          <w:bCs/>
          <w:i/>
          <w:iCs/>
          <w:color w:val="000000" w:themeColor="text1"/>
          <w:sz w:val="28"/>
          <w:szCs w:val="28"/>
          <w:lang w:val="uk-UA" w:eastAsia="ru-RU"/>
        </w:rPr>
        <w:t xml:space="preserve"> предметом гуманітарної допомоги, отримавши при цьому прибуток.</w:t>
      </w:r>
    </w:p>
    <w:p w14:paraId="159B0095" w14:textId="151CD499" w:rsidR="00DC4354" w:rsidRPr="00B378D8" w:rsidRDefault="00DC4354"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bCs/>
          <w:color w:val="000000" w:themeColor="text1"/>
          <w:sz w:val="28"/>
          <w:szCs w:val="28"/>
          <w:lang w:val="uk-UA" w:eastAsia="ru-RU"/>
        </w:rPr>
        <w:t>З 24.02.2022</w:t>
      </w:r>
      <w:r w:rsidRPr="00B378D8">
        <w:rPr>
          <w:rFonts w:ascii="Times New Roman" w:eastAsia="Times New Roman" w:hAnsi="Times New Roman" w:cs="Times New Roman"/>
          <w:b/>
          <w:color w:val="000000" w:themeColor="text1"/>
          <w:sz w:val="28"/>
          <w:szCs w:val="28"/>
          <w:lang w:val="uk-UA" w:eastAsia="ru-RU"/>
        </w:rPr>
        <w:t xml:space="preserve"> </w:t>
      </w:r>
      <w:r w:rsidRPr="00B378D8">
        <w:rPr>
          <w:rFonts w:ascii="Times New Roman" w:eastAsia="Times New Roman" w:hAnsi="Times New Roman" w:cs="Times New Roman"/>
          <w:color w:val="000000" w:themeColor="text1"/>
          <w:sz w:val="28"/>
          <w:szCs w:val="28"/>
          <w:lang w:val="uk-UA" w:eastAsia="ru-RU"/>
        </w:rPr>
        <w:t xml:space="preserve">органами поліції в області </w:t>
      </w:r>
      <w:r w:rsidRPr="00B378D8">
        <w:rPr>
          <w:rFonts w:ascii="Times New Roman" w:eastAsia="Times New Roman" w:hAnsi="Times New Roman" w:cs="Times New Roman"/>
          <w:b/>
          <w:color w:val="000000" w:themeColor="text1"/>
          <w:sz w:val="28"/>
          <w:szCs w:val="28"/>
          <w:lang w:val="uk-UA" w:eastAsia="ru-RU"/>
        </w:rPr>
        <w:t xml:space="preserve">розпочато 25 кримінальних проваджень </w:t>
      </w:r>
      <w:r w:rsidRPr="00B378D8">
        <w:rPr>
          <w:rFonts w:ascii="Times New Roman" w:eastAsia="Times New Roman" w:hAnsi="Times New Roman" w:cs="Times New Roman"/>
          <w:color w:val="000000" w:themeColor="text1"/>
          <w:sz w:val="28"/>
          <w:szCs w:val="28"/>
          <w:lang w:val="uk-UA" w:eastAsia="ru-RU"/>
        </w:rPr>
        <w:t>за фактами</w:t>
      </w:r>
      <w:r w:rsidRPr="00B378D8">
        <w:rPr>
          <w:rFonts w:ascii="Times New Roman" w:eastAsia="Times New Roman" w:hAnsi="Times New Roman" w:cs="Times New Roman"/>
          <w:b/>
          <w:color w:val="000000" w:themeColor="text1"/>
          <w:sz w:val="28"/>
          <w:szCs w:val="28"/>
          <w:lang w:val="uk-UA" w:eastAsia="ru-RU"/>
        </w:rPr>
        <w:t xml:space="preserve"> н</w:t>
      </w:r>
      <w:r w:rsidRPr="00B378D8">
        <w:rPr>
          <w:rFonts w:ascii="Times New Roman" w:eastAsia="Times New Roman" w:hAnsi="Times New Roman" w:cs="Times New Roman"/>
          <w:b/>
          <w:color w:val="000000" w:themeColor="text1"/>
          <w:sz w:val="28"/>
          <w:szCs w:val="28"/>
          <w:shd w:val="clear" w:color="auto" w:fill="FFFFFF"/>
          <w:lang w:val="uk-UA" w:eastAsia="ru-RU"/>
        </w:rPr>
        <w:t>езаконного переправлення осіб через державний кордон України</w:t>
      </w:r>
      <w:r w:rsidRPr="00B378D8">
        <w:rPr>
          <w:rFonts w:ascii="Times New Roman" w:eastAsia="Times New Roman" w:hAnsi="Times New Roman" w:cs="Times New Roman"/>
          <w:bCs/>
          <w:color w:val="000000" w:themeColor="text1"/>
          <w:sz w:val="28"/>
          <w:szCs w:val="28"/>
          <w:shd w:val="clear" w:color="auto" w:fill="FFFFFF"/>
          <w:lang w:val="uk-UA" w:eastAsia="ru-RU"/>
        </w:rPr>
        <w:t>,</w:t>
      </w:r>
      <w:r w:rsidRPr="00B378D8">
        <w:rPr>
          <w:rFonts w:ascii="Times New Roman" w:eastAsia="Times New Roman" w:hAnsi="Times New Roman" w:cs="Times New Roman"/>
          <w:b/>
          <w:color w:val="000000" w:themeColor="text1"/>
          <w:sz w:val="28"/>
          <w:szCs w:val="28"/>
          <w:shd w:val="clear" w:color="auto" w:fill="FFFFFF"/>
          <w:lang w:val="uk-UA" w:eastAsia="ru-RU"/>
        </w:rPr>
        <w:t xml:space="preserve"> </w:t>
      </w:r>
      <w:r w:rsidRPr="00B378D8">
        <w:rPr>
          <w:rFonts w:ascii="Times New Roman" w:eastAsia="Times New Roman" w:hAnsi="Times New Roman" w:cs="Times New Roman"/>
          <w:bCs/>
          <w:color w:val="000000" w:themeColor="text1"/>
          <w:sz w:val="28"/>
          <w:szCs w:val="28"/>
          <w:shd w:val="clear" w:color="auto" w:fill="FFFFFF"/>
          <w:lang w:val="uk-UA" w:eastAsia="ru-RU"/>
        </w:rPr>
        <w:t xml:space="preserve">за результатами розслідування яких до суду скеровано                 </w:t>
      </w:r>
      <w:r w:rsidRPr="00B378D8">
        <w:rPr>
          <w:rFonts w:ascii="Times New Roman" w:eastAsia="Times New Roman" w:hAnsi="Times New Roman" w:cs="Times New Roman"/>
          <w:b/>
          <w:bCs/>
          <w:color w:val="000000" w:themeColor="text1"/>
          <w:sz w:val="28"/>
          <w:szCs w:val="28"/>
          <w:shd w:val="clear" w:color="auto" w:fill="FFFFFF"/>
          <w:lang w:val="uk-UA" w:eastAsia="ru-RU"/>
        </w:rPr>
        <w:t>13</w:t>
      </w:r>
      <w:r w:rsidRPr="00B378D8">
        <w:rPr>
          <w:rFonts w:ascii="Times New Roman" w:eastAsia="Times New Roman" w:hAnsi="Times New Roman" w:cs="Times New Roman"/>
          <w:bCs/>
          <w:color w:val="000000" w:themeColor="text1"/>
          <w:sz w:val="28"/>
          <w:szCs w:val="28"/>
          <w:shd w:val="clear" w:color="auto" w:fill="FFFFFF"/>
          <w:lang w:val="uk-UA" w:eastAsia="ru-RU"/>
        </w:rPr>
        <w:t xml:space="preserve"> </w:t>
      </w:r>
      <w:r w:rsidRPr="00B378D8">
        <w:rPr>
          <w:rFonts w:ascii="Times New Roman" w:eastAsia="Times New Roman" w:hAnsi="Times New Roman" w:cs="Times New Roman"/>
          <w:b/>
          <w:bCs/>
          <w:color w:val="000000" w:themeColor="text1"/>
          <w:sz w:val="28"/>
          <w:szCs w:val="28"/>
          <w:shd w:val="clear" w:color="auto" w:fill="FFFFFF"/>
          <w:lang w:val="uk-UA" w:eastAsia="ru-RU"/>
        </w:rPr>
        <w:t>обвинувальних актів</w:t>
      </w:r>
      <w:r w:rsidRPr="00B378D8">
        <w:rPr>
          <w:rFonts w:ascii="Times New Roman" w:eastAsia="Times New Roman" w:hAnsi="Times New Roman" w:cs="Times New Roman"/>
          <w:bCs/>
          <w:color w:val="000000" w:themeColor="text1"/>
          <w:sz w:val="28"/>
          <w:szCs w:val="28"/>
          <w:shd w:val="clear" w:color="auto" w:fill="FFFFFF"/>
          <w:lang w:val="uk-UA" w:eastAsia="ru-RU"/>
        </w:rPr>
        <w:t xml:space="preserve"> стосовно </w:t>
      </w:r>
      <w:r w:rsidRPr="00B378D8">
        <w:rPr>
          <w:rFonts w:ascii="Times New Roman" w:eastAsia="Times New Roman" w:hAnsi="Times New Roman" w:cs="Times New Roman"/>
          <w:b/>
          <w:bCs/>
          <w:color w:val="000000" w:themeColor="text1"/>
          <w:sz w:val="28"/>
          <w:szCs w:val="28"/>
          <w:shd w:val="clear" w:color="auto" w:fill="FFFFFF"/>
          <w:lang w:val="uk-UA" w:eastAsia="ru-RU"/>
        </w:rPr>
        <w:t>24</w:t>
      </w:r>
      <w:r w:rsidRPr="00B378D8">
        <w:rPr>
          <w:rFonts w:ascii="Times New Roman" w:eastAsia="Times New Roman" w:hAnsi="Times New Roman" w:cs="Times New Roman"/>
          <w:bCs/>
          <w:color w:val="000000" w:themeColor="text1"/>
          <w:sz w:val="28"/>
          <w:szCs w:val="28"/>
          <w:shd w:val="clear" w:color="auto" w:fill="FFFFFF"/>
          <w:lang w:val="uk-UA" w:eastAsia="ru-RU"/>
        </w:rPr>
        <w:t xml:space="preserve"> осіб, у тому числі </w:t>
      </w:r>
      <w:r w:rsidRPr="00B378D8">
        <w:rPr>
          <w:rFonts w:ascii="Times New Roman" w:eastAsia="Times New Roman" w:hAnsi="Times New Roman" w:cs="Times New Roman"/>
          <w:b/>
          <w:color w:val="000000" w:themeColor="text1"/>
          <w:sz w:val="28"/>
          <w:szCs w:val="28"/>
          <w:shd w:val="clear" w:color="auto" w:fill="FFFFFF"/>
          <w:lang w:val="uk-UA" w:eastAsia="ru-RU"/>
        </w:rPr>
        <w:t>3</w:t>
      </w:r>
      <w:r w:rsidRPr="00B378D8">
        <w:rPr>
          <w:rFonts w:ascii="Times New Roman" w:eastAsia="Times New Roman" w:hAnsi="Times New Roman" w:cs="Times New Roman"/>
          <w:bCs/>
          <w:color w:val="000000" w:themeColor="text1"/>
          <w:sz w:val="28"/>
          <w:szCs w:val="28"/>
          <w:shd w:val="clear" w:color="auto" w:fill="FFFFFF"/>
          <w:lang w:val="uk-UA" w:eastAsia="ru-RU"/>
        </w:rPr>
        <w:t xml:space="preserve"> </w:t>
      </w:r>
      <w:r w:rsidR="00CE73A7" w:rsidRPr="00B378D8">
        <w:rPr>
          <w:rFonts w:ascii="Times New Roman" w:eastAsia="Times New Roman" w:hAnsi="Times New Roman" w:cs="Times New Roman"/>
          <w:bCs/>
          <w:color w:val="000000" w:themeColor="text1"/>
          <w:sz w:val="28"/>
          <w:szCs w:val="28"/>
          <w:shd w:val="clear" w:color="auto" w:fill="FFFFFF"/>
          <w:lang w:val="uk-UA" w:eastAsia="ru-RU"/>
        </w:rPr>
        <w:t>–</w:t>
      </w:r>
      <w:r w:rsidR="00D70C83" w:rsidRPr="00B378D8">
        <w:rPr>
          <w:rFonts w:ascii="Times New Roman" w:eastAsia="Times New Roman" w:hAnsi="Times New Roman" w:cs="Times New Roman"/>
          <w:bCs/>
          <w:color w:val="000000" w:themeColor="text1"/>
          <w:sz w:val="28"/>
          <w:szCs w:val="28"/>
          <w:shd w:val="clear" w:color="auto" w:fill="FFFFFF"/>
          <w:lang w:val="uk-UA" w:eastAsia="ru-RU"/>
        </w:rPr>
        <w:t xml:space="preserve"> </w:t>
      </w:r>
      <w:r w:rsidRPr="00B378D8">
        <w:rPr>
          <w:rFonts w:ascii="Times New Roman" w:eastAsia="Times New Roman" w:hAnsi="Times New Roman" w:cs="Times New Roman"/>
          <w:bCs/>
          <w:color w:val="000000" w:themeColor="text1"/>
          <w:sz w:val="28"/>
          <w:szCs w:val="28"/>
          <w:shd w:val="clear" w:color="auto" w:fill="FFFFFF"/>
          <w:lang w:val="uk-UA" w:eastAsia="ru-RU"/>
        </w:rPr>
        <w:t xml:space="preserve">стосовно </w:t>
      </w:r>
      <w:r w:rsidRPr="00B378D8">
        <w:rPr>
          <w:rFonts w:ascii="Times New Roman" w:eastAsia="Times New Roman" w:hAnsi="Times New Roman" w:cs="Times New Roman"/>
          <w:b/>
          <w:color w:val="000000" w:themeColor="text1"/>
          <w:sz w:val="28"/>
          <w:szCs w:val="28"/>
          <w:shd w:val="clear" w:color="auto" w:fill="FFFFFF"/>
          <w:lang w:val="uk-UA" w:eastAsia="ru-RU"/>
        </w:rPr>
        <w:t>3</w:t>
      </w:r>
      <w:r w:rsidRPr="00B378D8">
        <w:rPr>
          <w:rFonts w:ascii="Times New Roman" w:eastAsia="Times New Roman" w:hAnsi="Times New Roman" w:cs="Times New Roman"/>
          <w:bCs/>
          <w:color w:val="000000" w:themeColor="text1"/>
          <w:sz w:val="28"/>
          <w:szCs w:val="28"/>
          <w:shd w:val="clear" w:color="auto" w:fill="FFFFFF"/>
          <w:lang w:val="uk-UA" w:eastAsia="ru-RU"/>
        </w:rPr>
        <w:t xml:space="preserve"> осіб </w:t>
      </w:r>
      <w:r w:rsidR="00D70C83" w:rsidRPr="00B378D8">
        <w:rPr>
          <w:rFonts w:ascii="Times New Roman" w:eastAsia="Times New Roman" w:hAnsi="Times New Roman" w:cs="Times New Roman"/>
          <w:bCs/>
          <w:color w:val="000000" w:themeColor="text1"/>
          <w:sz w:val="28"/>
          <w:szCs w:val="28"/>
          <w:shd w:val="clear" w:color="auto" w:fill="FFFFFF"/>
          <w:lang w:val="uk-UA" w:eastAsia="ru-RU"/>
        </w:rPr>
        <w:t>торік.</w:t>
      </w:r>
    </w:p>
    <w:p w14:paraId="7672123E" w14:textId="7E9B414F" w:rsidR="00DC4354" w:rsidRPr="00B378D8" w:rsidRDefault="00DC4354" w:rsidP="00B378D8">
      <w:pPr>
        <w:spacing w:after="0" w:line="240" w:lineRule="auto"/>
        <w:ind w:right="-1" w:firstLine="709"/>
        <w:jc w:val="both"/>
        <w:rPr>
          <w:rFonts w:ascii="Times New Roman" w:eastAsia="Times New Roman" w:hAnsi="Times New Roman" w:cs="Times New Roman"/>
          <w:bCs/>
          <w:i/>
          <w:iCs/>
          <w:color w:val="000000" w:themeColor="text1"/>
          <w:spacing w:val="-4"/>
          <w:kern w:val="24"/>
          <w:sz w:val="28"/>
          <w:szCs w:val="28"/>
          <w:lang w:val="uk-UA" w:eastAsia="ru-RU"/>
        </w:rPr>
      </w:pPr>
      <w:r w:rsidRPr="00B378D8">
        <w:rPr>
          <w:rFonts w:ascii="Times New Roman" w:eastAsia="Times New Roman" w:hAnsi="Times New Roman" w:cs="Times New Roman"/>
          <w:i/>
          <w:iCs/>
          <w:color w:val="000000" w:themeColor="text1"/>
          <w:sz w:val="28"/>
          <w:szCs w:val="28"/>
          <w:lang w:val="uk-UA" w:eastAsia="ru-RU"/>
        </w:rPr>
        <w:t xml:space="preserve">Як приклад, </w:t>
      </w:r>
      <w:r w:rsidRPr="00B378D8">
        <w:rPr>
          <w:rFonts w:ascii="Times New Roman" w:eastAsia="Times New Roman" w:hAnsi="Times New Roman" w:cs="Times New Roman"/>
          <w:bCs/>
          <w:i/>
          <w:iCs/>
          <w:color w:val="000000" w:themeColor="text1"/>
          <w:sz w:val="28"/>
          <w:szCs w:val="28"/>
          <w:lang w:val="uk-UA" w:eastAsia="ru-RU"/>
        </w:rPr>
        <w:t>до суду скеровано обвинувальний акт щодо громадянина України, який з корисливих мотивів організував незаконне переправлення особи через державний кордон України за грошову винагороду у сумі 3 тис. доларів США.</w:t>
      </w:r>
    </w:p>
    <w:p w14:paraId="1132C49F" w14:textId="2138A7F4" w:rsidR="00DC4354" w:rsidRPr="00B378D8" w:rsidRDefault="00DC4354" w:rsidP="00B378D8">
      <w:pPr>
        <w:pBdr>
          <w:bottom w:val="single" w:sz="12" w:space="0" w:color="FFFFFF"/>
        </w:pBdr>
        <w:spacing w:after="0" w:line="240" w:lineRule="auto"/>
        <w:ind w:firstLine="709"/>
        <w:jc w:val="both"/>
        <w:rPr>
          <w:rFonts w:ascii="Times New Roman" w:eastAsia="Times New Roman" w:hAnsi="Times New Roman" w:cs="Times New Roman"/>
          <w:strike/>
          <w:color w:val="000000" w:themeColor="text1"/>
          <w:spacing w:val="-6"/>
          <w:sz w:val="28"/>
          <w:szCs w:val="28"/>
          <w:lang w:val="uk-UA" w:eastAsia="ru-RU"/>
        </w:rPr>
      </w:pPr>
      <w:r w:rsidRPr="00B378D8">
        <w:rPr>
          <w:rFonts w:ascii="Times New Roman" w:eastAsia="Times New Roman" w:hAnsi="Times New Roman" w:cs="Times New Roman"/>
          <w:color w:val="000000" w:themeColor="text1"/>
          <w:spacing w:val="-6"/>
          <w:sz w:val="28"/>
          <w:szCs w:val="28"/>
          <w:lang w:val="uk-UA" w:eastAsia="ru-RU"/>
        </w:rPr>
        <w:t>З часу повномасштабного вторгнення росі</w:t>
      </w:r>
      <w:r w:rsidR="00D70C83" w:rsidRPr="00B378D8">
        <w:rPr>
          <w:rFonts w:ascii="Times New Roman" w:eastAsia="Times New Roman" w:hAnsi="Times New Roman" w:cs="Times New Roman"/>
          <w:color w:val="000000" w:themeColor="text1"/>
          <w:spacing w:val="-6"/>
          <w:sz w:val="28"/>
          <w:szCs w:val="28"/>
          <w:lang w:val="uk-UA" w:eastAsia="ru-RU"/>
        </w:rPr>
        <w:t>йської федерації</w:t>
      </w:r>
      <w:r w:rsidRPr="00B378D8">
        <w:rPr>
          <w:rFonts w:ascii="Times New Roman" w:eastAsia="Times New Roman" w:hAnsi="Times New Roman" w:cs="Times New Roman"/>
          <w:color w:val="000000" w:themeColor="text1"/>
          <w:spacing w:val="-6"/>
          <w:sz w:val="28"/>
          <w:szCs w:val="28"/>
          <w:lang w:val="uk-UA" w:eastAsia="ru-RU"/>
        </w:rPr>
        <w:t xml:space="preserve"> в Україну органами поліції області </w:t>
      </w:r>
      <w:r w:rsidRPr="00B378D8">
        <w:rPr>
          <w:rFonts w:ascii="Times New Roman" w:eastAsia="Times New Roman" w:hAnsi="Times New Roman" w:cs="Times New Roman"/>
          <w:b/>
          <w:color w:val="000000" w:themeColor="text1"/>
          <w:spacing w:val="-6"/>
          <w:sz w:val="28"/>
          <w:szCs w:val="28"/>
          <w:lang w:val="uk-UA" w:eastAsia="ru-RU"/>
        </w:rPr>
        <w:t xml:space="preserve">розпочато 1 548 </w:t>
      </w:r>
      <w:r w:rsidRPr="00B378D8">
        <w:rPr>
          <w:rFonts w:ascii="Times New Roman" w:eastAsia="Times New Roman" w:hAnsi="Times New Roman" w:cs="Times New Roman"/>
          <w:color w:val="000000" w:themeColor="text1"/>
          <w:spacing w:val="-6"/>
          <w:sz w:val="28"/>
          <w:szCs w:val="28"/>
          <w:lang w:val="uk-UA" w:eastAsia="ru-RU"/>
        </w:rPr>
        <w:t xml:space="preserve">кримінальних проваджень за фактами </w:t>
      </w:r>
      <w:r w:rsidRPr="00B378D8">
        <w:rPr>
          <w:rFonts w:ascii="Times New Roman" w:eastAsia="Times New Roman" w:hAnsi="Times New Roman" w:cs="Times New Roman"/>
          <w:b/>
          <w:color w:val="000000" w:themeColor="text1"/>
          <w:spacing w:val="-6"/>
          <w:sz w:val="28"/>
          <w:szCs w:val="28"/>
          <w:lang w:val="uk-UA" w:eastAsia="ru-RU"/>
        </w:rPr>
        <w:t>ухилення від призову на військову службу під час мобілізації</w:t>
      </w:r>
      <w:r w:rsidRPr="00B378D8">
        <w:rPr>
          <w:rFonts w:ascii="Times New Roman" w:eastAsia="Times New Roman" w:hAnsi="Times New Roman" w:cs="Times New Roman"/>
          <w:color w:val="000000" w:themeColor="text1"/>
          <w:spacing w:val="-6"/>
          <w:sz w:val="28"/>
          <w:szCs w:val="28"/>
          <w:lang w:val="uk-UA" w:eastAsia="ru-RU"/>
        </w:rPr>
        <w:t xml:space="preserve">. За результатами розслідування цих правопорушень до суду направлено </w:t>
      </w:r>
      <w:r w:rsidRPr="00B378D8">
        <w:rPr>
          <w:rFonts w:ascii="Times New Roman" w:eastAsia="Times New Roman" w:hAnsi="Times New Roman" w:cs="Times New Roman"/>
          <w:b/>
          <w:bCs/>
          <w:color w:val="000000" w:themeColor="text1"/>
          <w:spacing w:val="-6"/>
          <w:sz w:val="28"/>
          <w:szCs w:val="28"/>
          <w:lang w:val="uk-UA" w:eastAsia="ru-RU"/>
        </w:rPr>
        <w:t xml:space="preserve">146 </w:t>
      </w:r>
      <w:r w:rsidRPr="00B378D8">
        <w:rPr>
          <w:rFonts w:ascii="Times New Roman" w:eastAsia="Times New Roman" w:hAnsi="Times New Roman" w:cs="Times New Roman"/>
          <w:color w:val="000000" w:themeColor="text1"/>
          <w:spacing w:val="-6"/>
          <w:sz w:val="28"/>
          <w:szCs w:val="28"/>
          <w:lang w:val="uk-UA" w:eastAsia="ru-RU"/>
        </w:rPr>
        <w:t xml:space="preserve">обвинувальних актів, які </w:t>
      </w:r>
      <w:r w:rsidR="001D5FC3" w:rsidRPr="00B378D8">
        <w:rPr>
          <w:rFonts w:ascii="Times New Roman" w:eastAsia="Times New Roman" w:hAnsi="Times New Roman" w:cs="Times New Roman"/>
          <w:color w:val="000000" w:themeColor="text1"/>
          <w:spacing w:val="-6"/>
          <w:sz w:val="28"/>
          <w:szCs w:val="28"/>
          <w:lang w:val="uk-UA" w:eastAsia="ru-RU"/>
        </w:rPr>
        <w:t xml:space="preserve">судами </w:t>
      </w:r>
      <w:r w:rsidRPr="00B378D8">
        <w:rPr>
          <w:rFonts w:ascii="Times New Roman" w:eastAsia="Times New Roman" w:hAnsi="Times New Roman" w:cs="Times New Roman"/>
          <w:color w:val="000000" w:themeColor="text1"/>
          <w:spacing w:val="-6"/>
          <w:sz w:val="28"/>
          <w:szCs w:val="28"/>
          <w:lang w:val="uk-UA" w:eastAsia="ru-RU"/>
        </w:rPr>
        <w:t xml:space="preserve">розглянуто з ухваленням </w:t>
      </w:r>
      <w:r w:rsidRPr="00B378D8">
        <w:rPr>
          <w:rFonts w:ascii="Times New Roman" w:eastAsia="Times New Roman" w:hAnsi="Times New Roman" w:cs="Times New Roman"/>
          <w:b/>
          <w:bCs/>
          <w:color w:val="000000" w:themeColor="text1"/>
          <w:spacing w:val="-6"/>
          <w:sz w:val="28"/>
          <w:szCs w:val="28"/>
          <w:lang w:val="uk-UA" w:eastAsia="ru-RU"/>
        </w:rPr>
        <w:t>109</w:t>
      </w:r>
      <w:r w:rsidRPr="00B378D8">
        <w:rPr>
          <w:rFonts w:ascii="Times New Roman" w:eastAsia="Times New Roman" w:hAnsi="Times New Roman" w:cs="Times New Roman"/>
          <w:color w:val="000000" w:themeColor="text1"/>
          <w:spacing w:val="-6"/>
          <w:sz w:val="28"/>
          <w:szCs w:val="28"/>
          <w:lang w:val="uk-UA" w:eastAsia="ru-RU"/>
        </w:rPr>
        <w:t xml:space="preserve"> судових рішень.</w:t>
      </w:r>
    </w:p>
    <w:p w14:paraId="63ADB10C" w14:textId="3CFFEEB0" w:rsidR="00DC4354" w:rsidRPr="00B378D8" w:rsidRDefault="00DC4354" w:rsidP="00B378D8">
      <w:pPr>
        <w:pBdr>
          <w:bottom w:val="single" w:sz="12" w:space="0" w:color="FFFFFF"/>
        </w:pBdr>
        <w:spacing w:after="0" w:line="240" w:lineRule="auto"/>
        <w:ind w:firstLine="709"/>
        <w:jc w:val="both"/>
        <w:rPr>
          <w:rFonts w:ascii="Times New Roman" w:eastAsia="Times New Roman" w:hAnsi="Times New Roman" w:cs="Times New Roman"/>
          <w:b/>
          <w:bCs/>
          <w:color w:val="000000" w:themeColor="text1"/>
          <w:spacing w:val="-2"/>
          <w:sz w:val="28"/>
          <w:szCs w:val="28"/>
          <w:lang w:val="uk-UA" w:eastAsia="ru-RU" w:bidi="uk-UA"/>
        </w:rPr>
      </w:pPr>
      <w:r w:rsidRPr="00B378D8">
        <w:rPr>
          <w:rFonts w:ascii="Times New Roman" w:eastAsia="Times New Roman" w:hAnsi="Times New Roman" w:cs="Times New Roman"/>
          <w:color w:val="000000" w:themeColor="text1"/>
          <w:spacing w:val="-6"/>
          <w:sz w:val="28"/>
          <w:szCs w:val="28"/>
          <w:lang w:val="uk-UA" w:eastAsia="ru-RU"/>
        </w:rPr>
        <w:lastRenderedPageBreak/>
        <w:t xml:space="preserve">До позбавлення волі </w:t>
      </w:r>
      <w:r w:rsidR="004E6053" w:rsidRPr="00B378D8">
        <w:rPr>
          <w:rFonts w:ascii="Times New Roman" w:eastAsia="Times New Roman" w:hAnsi="Times New Roman" w:cs="Times New Roman"/>
          <w:color w:val="000000" w:themeColor="text1"/>
          <w:spacing w:val="-6"/>
          <w:sz w:val="28"/>
          <w:szCs w:val="28"/>
          <w:lang w:val="uk-UA" w:eastAsia="ru-RU"/>
        </w:rPr>
        <w:t>у 2025</w:t>
      </w:r>
      <w:r w:rsidRPr="00B378D8">
        <w:rPr>
          <w:rFonts w:ascii="Times New Roman" w:eastAsia="Times New Roman" w:hAnsi="Times New Roman" w:cs="Times New Roman"/>
          <w:color w:val="000000" w:themeColor="text1"/>
          <w:spacing w:val="-6"/>
          <w:sz w:val="28"/>
          <w:szCs w:val="28"/>
          <w:lang w:val="uk-UA" w:eastAsia="ru-RU"/>
        </w:rPr>
        <w:t xml:space="preserve"> ро</w:t>
      </w:r>
      <w:r w:rsidR="004E6053" w:rsidRPr="00B378D8">
        <w:rPr>
          <w:rFonts w:ascii="Times New Roman" w:eastAsia="Times New Roman" w:hAnsi="Times New Roman" w:cs="Times New Roman"/>
          <w:color w:val="000000" w:themeColor="text1"/>
          <w:spacing w:val="-6"/>
          <w:sz w:val="28"/>
          <w:szCs w:val="28"/>
          <w:lang w:val="uk-UA" w:eastAsia="ru-RU"/>
        </w:rPr>
        <w:t>ці</w:t>
      </w:r>
      <w:r w:rsidRPr="00B378D8">
        <w:rPr>
          <w:rFonts w:ascii="Times New Roman" w:eastAsia="Times New Roman" w:hAnsi="Times New Roman" w:cs="Times New Roman"/>
          <w:color w:val="000000" w:themeColor="text1"/>
          <w:spacing w:val="-6"/>
          <w:sz w:val="28"/>
          <w:szCs w:val="28"/>
          <w:lang w:val="uk-UA" w:eastAsia="ru-RU"/>
        </w:rPr>
        <w:t xml:space="preserve"> за вчинення вказаних правопорушень </w:t>
      </w:r>
      <w:r w:rsidRPr="00B378D8">
        <w:rPr>
          <w:rFonts w:ascii="Times New Roman" w:eastAsia="Times New Roman" w:hAnsi="Times New Roman" w:cs="Times New Roman"/>
          <w:bCs/>
          <w:color w:val="000000" w:themeColor="text1"/>
          <w:spacing w:val="-2"/>
          <w:sz w:val="28"/>
          <w:szCs w:val="28"/>
          <w:lang w:val="uk-UA" w:eastAsia="ru-RU" w:bidi="uk-UA"/>
        </w:rPr>
        <w:t>засуджено</w:t>
      </w:r>
      <w:r w:rsidRPr="00B378D8">
        <w:rPr>
          <w:rFonts w:ascii="Times New Roman" w:eastAsia="Times New Roman" w:hAnsi="Times New Roman" w:cs="Times New Roman"/>
          <w:b/>
          <w:bCs/>
          <w:color w:val="000000" w:themeColor="text1"/>
          <w:spacing w:val="-2"/>
          <w:sz w:val="28"/>
          <w:szCs w:val="28"/>
          <w:lang w:val="uk-UA" w:eastAsia="ru-RU" w:bidi="uk-UA"/>
        </w:rPr>
        <w:t xml:space="preserve"> 6 осіб.</w:t>
      </w:r>
    </w:p>
    <w:p w14:paraId="196DF66C" w14:textId="4BA2AE06" w:rsidR="00DC4354" w:rsidRPr="00B378D8" w:rsidRDefault="00DC4354" w:rsidP="00B378D8">
      <w:pPr>
        <w:pBdr>
          <w:bottom w:val="single" w:sz="12" w:space="0" w:color="FFFFFF"/>
        </w:pBdr>
        <w:spacing w:after="0" w:line="240" w:lineRule="auto"/>
        <w:ind w:right="23" w:firstLine="709"/>
        <w:jc w:val="both"/>
        <w:rPr>
          <w:rFonts w:ascii="Times New Roman" w:eastAsia="Times New Roman" w:hAnsi="Times New Roman" w:cs="Times New Roman"/>
          <w:i/>
          <w:iCs/>
          <w:color w:val="000000" w:themeColor="text1"/>
          <w:sz w:val="28"/>
          <w:szCs w:val="28"/>
          <w:lang w:val="uk-UA" w:eastAsia="ru-RU"/>
        </w:rPr>
      </w:pPr>
      <w:r w:rsidRPr="00B378D8">
        <w:rPr>
          <w:rFonts w:ascii="Times New Roman" w:eastAsia="Times New Roman" w:hAnsi="Times New Roman" w:cs="Times New Roman"/>
          <w:i/>
          <w:iCs/>
          <w:color w:val="000000" w:themeColor="text1"/>
          <w:sz w:val="28"/>
          <w:szCs w:val="28"/>
          <w:lang w:val="uk-UA" w:eastAsia="ru-RU"/>
        </w:rPr>
        <w:t xml:space="preserve">Зокрема, </w:t>
      </w:r>
      <w:proofErr w:type="spellStart"/>
      <w:r w:rsidRPr="00B378D8">
        <w:rPr>
          <w:rFonts w:ascii="Times New Roman" w:eastAsia="Times New Roman" w:hAnsi="Times New Roman" w:cs="Times New Roman"/>
          <w:i/>
          <w:iCs/>
          <w:color w:val="000000" w:themeColor="text1"/>
          <w:sz w:val="28"/>
          <w:szCs w:val="28"/>
          <w:lang w:val="uk-UA" w:eastAsia="ru-RU"/>
        </w:rPr>
        <w:t>вироками</w:t>
      </w:r>
      <w:proofErr w:type="spellEnd"/>
      <w:r w:rsidRPr="00B378D8">
        <w:rPr>
          <w:rFonts w:ascii="Times New Roman" w:eastAsia="Times New Roman" w:hAnsi="Times New Roman" w:cs="Times New Roman"/>
          <w:i/>
          <w:iCs/>
          <w:color w:val="000000" w:themeColor="text1"/>
          <w:sz w:val="28"/>
          <w:szCs w:val="28"/>
          <w:lang w:val="uk-UA" w:eastAsia="ru-RU"/>
        </w:rPr>
        <w:t xml:space="preserve"> </w:t>
      </w:r>
      <w:proofErr w:type="spellStart"/>
      <w:r w:rsidRPr="00B378D8">
        <w:rPr>
          <w:rFonts w:ascii="Times New Roman" w:eastAsia="Times New Roman" w:hAnsi="Times New Roman" w:cs="Times New Roman"/>
          <w:i/>
          <w:iCs/>
          <w:color w:val="000000" w:themeColor="text1"/>
          <w:sz w:val="28"/>
          <w:szCs w:val="28"/>
          <w:lang w:val="uk-UA" w:eastAsia="ru-RU"/>
        </w:rPr>
        <w:t>Баштанського</w:t>
      </w:r>
      <w:proofErr w:type="spellEnd"/>
      <w:r w:rsidRPr="00B378D8">
        <w:rPr>
          <w:rFonts w:ascii="Times New Roman" w:eastAsia="Times New Roman" w:hAnsi="Times New Roman" w:cs="Times New Roman"/>
          <w:i/>
          <w:iCs/>
          <w:color w:val="000000" w:themeColor="text1"/>
          <w:sz w:val="28"/>
          <w:szCs w:val="28"/>
          <w:lang w:val="uk-UA" w:eastAsia="ru-RU"/>
        </w:rPr>
        <w:t xml:space="preserve"> районного суду від 10.02.2025, 03.10.2025 та </w:t>
      </w:r>
      <w:proofErr w:type="spellStart"/>
      <w:r w:rsidRPr="00B378D8">
        <w:rPr>
          <w:rFonts w:ascii="Times New Roman" w:eastAsia="Times New Roman" w:hAnsi="Times New Roman" w:cs="Times New Roman"/>
          <w:i/>
          <w:iCs/>
          <w:color w:val="000000" w:themeColor="text1"/>
          <w:sz w:val="28"/>
          <w:szCs w:val="28"/>
          <w:lang w:val="uk-UA" w:eastAsia="ru-RU"/>
        </w:rPr>
        <w:t>Веселинівського</w:t>
      </w:r>
      <w:proofErr w:type="spellEnd"/>
      <w:r w:rsidRPr="00B378D8">
        <w:rPr>
          <w:rFonts w:ascii="Times New Roman" w:eastAsia="Times New Roman" w:hAnsi="Times New Roman" w:cs="Times New Roman"/>
          <w:i/>
          <w:iCs/>
          <w:color w:val="000000" w:themeColor="text1"/>
          <w:sz w:val="28"/>
          <w:szCs w:val="28"/>
          <w:lang w:val="uk-UA" w:eastAsia="ru-RU"/>
        </w:rPr>
        <w:t xml:space="preserve"> районного суду від 11.02.2025 засуджено до </w:t>
      </w:r>
      <w:r w:rsidR="003B1A45" w:rsidRPr="00B378D8">
        <w:rPr>
          <w:rFonts w:ascii="Times New Roman" w:eastAsia="Times New Roman" w:hAnsi="Times New Roman" w:cs="Times New Roman"/>
          <w:i/>
          <w:iCs/>
          <w:color w:val="000000" w:themeColor="text1"/>
          <w:sz w:val="28"/>
          <w:szCs w:val="28"/>
          <w:lang w:val="uk-UA" w:eastAsia="ru-RU"/>
        </w:rPr>
        <w:t xml:space="preserve">                                         </w:t>
      </w:r>
      <w:r w:rsidRPr="00B378D8">
        <w:rPr>
          <w:rFonts w:ascii="Times New Roman" w:eastAsia="Times New Roman" w:hAnsi="Times New Roman" w:cs="Times New Roman"/>
          <w:i/>
          <w:iCs/>
          <w:color w:val="000000" w:themeColor="text1"/>
          <w:sz w:val="28"/>
          <w:szCs w:val="28"/>
          <w:lang w:val="uk-UA" w:eastAsia="ru-RU"/>
        </w:rPr>
        <w:t>3 років позбавлення волі</w:t>
      </w:r>
      <w:r w:rsidR="0037190E" w:rsidRPr="00B378D8">
        <w:rPr>
          <w:rFonts w:ascii="Times New Roman" w:eastAsia="Times New Roman" w:hAnsi="Times New Roman" w:cs="Times New Roman"/>
          <w:i/>
          <w:iCs/>
          <w:color w:val="000000" w:themeColor="text1"/>
          <w:sz w:val="28"/>
          <w:szCs w:val="28"/>
          <w:lang w:val="uk-UA" w:eastAsia="ru-RU"/>
        </w:rPr>
        <w:t xml:space="preserve"> трьох осіб, які ухилились від призову на військову службу.</w:t>
      </w:r>
    </w:p>
    <w:p w14:paraId="2A9357A4" w14:textId="7E03CF43" w:rsidR="00DC4354" w:rsidRPr="00B378D8" w:rsidRDefault="00D70C83" w:rsidP="00B378D8">
      <w:pPr>
        <w:widowControl w:val="0"/>
        <w:spacing w:after="0" w:line="240" w:lineRule="auto"/>
        <w:ind w:firstLine="709"/>
        <w:jc w:val="both"/>
        <w:rPr>
          <w:rFonts w:ascii="Times New Roman" w:eastAsia="Times New Roman" w:hAnsi="Times New Roman" w:cs="Times New Roman"/>
          <w:i/>
          <w:iCs/>
          <w:color w:val="000000" w:themeColor="text1"/>
          <w:sz w:val="28"/>
          <w:szCs w:val="28"/>
          <w:lang w:val="uk-UA" w:eastAsia="uk-UA"/>
        </w:rPr>
      </w:pPr>
      <w:r w:rsidRPr="00B378D8">
        <w:rPr>
          <w:rFonts w:ascii="Times New Roman" w:eastAsia="Times New Roman" w:hAnsi="Times New Roman" w:cs="Times New Roman"/>
          <w:bCs/>
          <w:color w:val="000000" w:themeColor="text1"/>
          <w:sz w:val="28"/>
          <w:szCs w:val="28"/>
          <w:lang w:val="uk-UA" w:eastAsia="ru-RU"/>
        </w:rPr>
        <w:t>За процесуального керівництва прокурорів о</w:t>
      </w:r>
      <w:r w:rsidR="00DC4354" w:rsidRPr="00B378D8">
        <w:rPr>
          <w:rFonts w:ascii="Times New Roman" w:eastAsia="Times New Roman" w:hAnsi="Times New Roman" w:cs="Times New Roman"/>
          <w:bCs/>
          <w:color w:val="000000" w:themeColor="text1"/>
          <w:sz w:val="28"/>
          <w:szCs w:val="28"/>
          <w:lang w:val="uk-UA" w:eastAsia="ru-RU"/>
        </w:rPr>
        <w:t>рганами поліції області упродовж 2025 року</w:t>
      </w:r>
      <w:r w:rsidR="00DC4354" w:rsidRPr="00B378D8">
        <w:rPr>
          <w:rFonts w:ascii="Times New Roman" w:eastAsia="Times New Roman" w:hAnsi="Times New Roman" w:cs="Times New Roman"/>
          <w:color w:val="000000" w:themeColor="text1"/>
          <w:sz w:val="28"/>
          <w:szCs w:val="28"/>
          <w:lang w:val="uk-UA" w:eastAsia="ru-RU"/>
        </w:rPr>
        <w:t xml:space="preserve"> на спеціальний рахунок зараховано кошти </w:t>
      </w:r>
      <w:r w:rsidR="00DC4354" w:rsidRPr="00B378D8">
        <w:rPr>
          <w:rFonts w:ascii="Times New Roman" w:eastAsia="Times New Roman" w:hAnsi="Times New Roman" w:cs="Times New Roman"/>
          <w:b/>
          <w:color w:val="000000" w:themeColor="text1"/>
          <w:sz w:val="28"/>
          <w:szCs w:val="28"/>
          <w:lang w:val="uk-UA" w:eastAsia="ru-RU"/>
        </w:rPr>
        <w:t>на підтримку Збройних Сил України</w:t>
      </w:r>
      <w:r w:rsidR="00DC4354" w:rsidRPr="00B378D8">
        <w:rPr>
          <w:rFonts w:ascii="Times New Roman" w:eastAsia="Times New Roman" w:hAnsi="Times New Roman" w:cs="Times New Roman"/>
          <w:color w:val="000000" w:themeColor="text1"/>
          <w:sz w:val="28"/>
          <w:szCs w:val="28"/>
          <w:lang w:val="uk-UA" w:eastAsia="ru-RU"/>
        </w:rPr>
        <w:t xml:space="preserve"> (суми внесених застав та добровільно перераховані кошти) у розмірі</w:t>
      </w:r>
      <w:r w:rsidR="00DC4354" w:rsidRPr="00B378D8">
        <w:rPr>
          <w:rFonts w:ascii="Times New Roman" w:eastAsia="Times New Roman" w:hAnsi="Times New Roman" w:cs="Times New Roman"/>
          <w:bCs/>
          <w:color w:val="000000" w:themeColor="text1"/>
          <w:sz w:val="28"/>
          <w:szCs w:val="28"/>
          <w:lang w:val="uk-UA" w:eastAsia="ru-RU"/>
        </w:rPr>
        <w:t xml:space="preserve"> </w:t>
      </w:r>
      <w:r w:rsidR="00DC4354" w:rsidRPr="00B378D8">
        <w:rPr>
          <w:rFonts w:ascii="Times New Roman" w:eastAsia="Times New Roman" w:hAnsi="Times New Roman" w:cs="Times New Roman"/>
          <w:b/>
          <w:bCs/>
          <w:color w:val="000000" w:themeColor="text1"/>
          <w:sz w:val="28"/>
          <w:szCs w:val="28"/>
          <w:lang w:val="uk-UA" w:eastAsia="ru-RU"/>
        </w:rPr>
        <w:t>1 млн 719 тис. 880 грн</w:t>
      </w:r>
      <w:r w:rsidR="00DC4354" w:rsidRPr="00B378D8">
        <w:rPr>
          <w:rFonts w:ascii="Times New Roman" w:eastAsia="Times New Roman" w:hAnsi="Times New Roman" w:cs="Times New Roman"/>
          <w:color w:val="000000" w:themeColor="text1"/>
          <w:sz w:val="28"/>
          <w:szCs w:val="28"/>
          <w:lang w:val="uk-UA" w:eastAsia="ru-RU"/>
        </w:rPr>
        <w:t>.</w:t>
      </w:r>
    </w:p>
    <w:p w14:paraId="7195F036" w14:textId="68B3B27E" w:rsidR="00DC4354" w:rsidRPr="00B378D8" w:rsidRDefault="00DC4354" w:rsidP="00B378D8">
      <w:pPr>
        <w:spacing w:after="0" w:line="240" w:lineRule="auto"/>
        <w:ind w:firstLine="709"/>
        <w:jc w:val="both"/>
        <w:rPr>
          <w:rFonts w:ascii="Times New Roman" w:eastAsia="Times New Roman" w:hAnsi="Times New Roman" w:cs="Times New Roman"/>
          <w:color w:val="000000" w:themeColor="text1"/>
          <w:spacing w:val="-4"/>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Також </w:t>
      </w:r>
      <w:r w:rsidRPr="00B378D8">
        <w:rPr>
          <w:rFonts w:ascii="Times New Roman" w:eastAsia="Times New Roman" w:hAnsi="Times New Roman" w:cs="Times New Roman"/>
          <w:b/>
          <w:bCs/>
          <w:color w:val="000000" w:themeColor="text1"/>
          <w:sz w:val="28"/>
          <w:szCs w:val="28"/>
          <w:lang w:val="uk-UA" w:eastAsia="ru-RU"/>
        </w:rPr>
        <w:t>на потреби Збройних сил України</w:t>
      </w:r>
      <w:r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b/>
          <w:bCs/>
          <w:color w:val="000000" w:themeColor="text1"/>
          <w:sz w:val="28"/>
          <w:szCs w:val="28"/>
          <w:lang w:val="uk-UA" w:eastAsia="ru-RU"/>
        </w:rPr>
        <w:t>передано</w:t>
      </w:r>
      <w:r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color w:val="000000" w:themeColor="text1"/>
          <w:spacing w:val="-4"/>
          <w:sz w:val="28"/>
          <w:szCs w:val="28"/>
          <w:lang w:val="uk-UA" w:eastAsia="ru-RU"/>
        </w:rPr>
        <w:t>6 автомобілів, один причіп бортовий, 2 моторних човна з двигунами.</w:t>
      </w:r>
    </w:p>
    <w:p w14:paraId="7A6D4928" w14:textId="77777777" w:rsidR="00765E38" w:rsidRPr="00B378D8" w:rsidRDefault="00765E38" w:rsidP="00B378D8">
      <w:pPr>
        <w:spacing w:after="0" w:line="240" w:lineRule="auto"/>
        <w:ind w:firstLine="709"/>
        <w:jc w:val="both"/>
        <w:rPr>
          <w:rFonts w:ascii="Times New Roman" w:eastAsia="Times New Roman" w:hAnsi="Times New Roman" w:cs="Times New Roman"/>
          <w:color w:val="000000" w:themeColor="text1"/>
          <w:sz w:val="28"/>
          <w:szCs w:val="28"/>
          <w:lang w:val="uk-UA" w:eastAsia="ru-RU"/>
        </w:rPr>
      </w:pPr>
    </w:p>
    <w:p w14:paraId="4D9C87A1" w14:textId="77777777" w:rsidR="00765E38" w:rsidRPr="00B378D8" w:rsidRDefault="00765E38" w:rsidP="00B378D8">
      <w:pPr>
        <w:pBdr>
          <w:bottom w:val="single" w:sz="12" w:space="0" w:color="FFFFFF"/>
        </w:pBdr>
        <w:tabs>
          <w:tab w:val="left" w:pos="851"/>
        </w:tabs>
        <w:spacing w:after="0" w:line="240" w:lineRule="auto"/>
        <w:ind w:right="-1" w:firstLine="709"/>
        <w:jc w:val="both"/>
        <w:rPr>
          <w:rFonts w:ascii="Times New Roman" w:hAnsi="Times New Roman" w:cs="Times New Roman"/>
          <w:b/>
          <w:color w:val="000000" w:themeColor="text1"/>
          <w:sz w:val="28"/>
          <w:szCs w:val="28"/>
          <w:lang w:val="uk-UA"/>
        </w:rPr>
      </w:pPr>
      <w:r w:rsidRPr="00B378D8">
        <w:rPr>
          <w:rFonts w:ascii="Times New Roman" w:hAnsi="Times New Roman" w:cs="Times New Roman"/>
          <w:b/>
          <w:color w:val="000000" w:themeColor="text1"/>
          <w:sz w:val="28"/>
          <w:szCs w:val="28"/>
          <w:lang w:val="uk-UA"/>
        </w:rPr>
        <w:t>2.4. Стан протидії організованій злочинності</w:t>
      </w:r>
    </w:p>
    <w:p w14:paraId="090C0E53" w14:textId="77777777" w:rsidR="00765E38" w:rsidRPr="00B378D8" w:rsidRDefault="00765E38" w:rsidP="00B378D8">
      <w:pPr>
        <w:pBdr>
          <w:bottom w:val="single" w:sz="12" w:space="0" w:color="FFFFFF"/>
        </w:pBdr>
        <w:tabs>
          <w:tab w:val="left" w:pos="851"/>
        </w:tabs>
        <w:spacing w:after="0" w:line="240" w:lineRule="auto"/>
        <w:ind w:right="-1"/>
        <w:jc w:val="center"/>
        <w:rPr>
          <w:rFonts w:ascii="Times New Roman" w:hAnsi="Times New Roman" w:cs="Times New Roman"/>
          <w:bCs/>
          <w:color w:val="000000" w:themeColor="text1"/>
          <w:sz w:val="16"/>
          <w:szCs w:val="16"/>
          <w:lang w:val="uk-UA"/>
        </w:rPr>
      </w:pPr>
    </w:p>
    <w:p w14:paraId="13A5C047" w14:textId="32A6A63A" w:rsidR="00347185" w:rsidRPr="00B378D8" w:rsidRDefault="00347185"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В умовах повномасштабної збройної агресії російської федерації о</w:t>
      </w:r>
      <w:r w:rsidR="00D7537A" w:rsidRPr="00B378D8">
        <w:rPr>
          <w:rFonts w:ascii="Times New Roman" w:eastAsia="Calibri" w:hAnsi="Times New Roman" w:cs="Times New Roman"/>
          <w:color w:val="000000" w:themeColor="text1"/>
          <w:sz w:val="28"/>
          <w:szCs w:val="28"/>
          <w:lang w:val="uk-UA"/>
        </w:rPr>
        <w:t>д</w:t>
      </w:r>
      <w:r w:rsidRPr="00B378D8">
        <w:rPr>
          <w:rFonts w:ascii="Times New Roman" w:eastAsia="Calibri" w:hAnsi="Times New Roman" w:cs="Times New Roman"/>
          <w:color w:val="000000" w:themeColor="text1"/>
          <w:sz w:val="28"/>
          <w:szCs w:val="28"/>
          <w:lang w:val="uk-UA"/>
        </w:rPr>
        <w:t xml:space="preserve">ним з головних пріоритетів діяльності правоохоронних органів області </w:t>
      </w:r>
      <w:r w:rsidR="00D7537A" w:rsidRPr="00B378D8">
        <w:rPr>
          <w:rFonts w:ascii="Times New Roman" w:eastAsia="Calibri" w:hAnsi="Times New Roman" w:cs="Times New Roman"/>
          <w:color w:val="000000" w:themeColor="text1"/>
          <w:sz w:val="28"/>
          <w:szCs w:val="28"/>
          <w:lang w:val="uk-UA"/>
        </w:rPr>
        <w:t xml:space="preserve">на 2025 рік </w:t>
      </w:r>
      <w:r w:rsidRPr="00B378D8">
        <w:rPr>
          <w:rFonts w:ascii="Times New Roman" w:eastAsia="Calibri" w:hAnsi="Times New Roman" w:cs="Times New Roman"/>
          <w:color w:val="000000" w:themeColor="text1"/>
          <w:sz w:val="28"/>
          <w:szCs w:val="28"/>
          <w:lang w:val="uk-UA"/>
        </w:rPr>
        <w:t xml:space="preserve">визначено </w:t>
      </w:r>
      <w:r w:rsidRPr="00B378D8">
        <w:rPr>
          <w:rFonts w:ascii="Times New Roman" w:eastAsia="Calibri" w:hAnsi="Times New Roman" w:cs="Times New Roman"/>
          <w:b/>
          <w:bCs/>
          <w:color w:val="000000" w:themeColor="text1"/>
          <w:sz w:val="28"/>
          <w:szCs w:val="28"/>
          <w:lang w:val="uk-UA"/>
        </w:rPr>
        <w:t>протидію організованій злочинності</w:t>
      </w:r>
      <w:r w:rsidRPr="00B378D8">
        <w:rPr>
          <w:rFonts w:ascii="Times New Roman" w:eastAsia="Calibri" w:hAnsi="Times New Roman" w:cs="Times New Roman"/>
          <w:color w:val="000000" w:themeColor="text1"/>
          <w:sz w:val="28"/>
          <w:szCs w:val="28"/>
          <w:lang w:val="uk-UA"/>
        </w:rPr>
        <w:t>.</w:t>
      </w:r>
    </w:p>
    <w:p w14:paraId="5626785C" w14:textId="2705A091" w:rsidR="00347185" w:rsidRPr="00B378D8" w:rsidRDefault="00347185" w:rsidP="00B378D8">
      <w:pP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Упродовж 2025 року </w:t>
      </w:r>
      <w:proofErr w:type="spellStart"/>
      <w:r w:rsidRPr="00B378D8">
        <w:rPr>
          <w:rFonts w:ascii="Times New Roman" w:eastAsia="Calibri" w:hAnsi="Times New Roman" w:cs="Times New Roman"/>
          <w:color w:val="000000" w:themeColor="text1"/>
          <w:sz w:val="28"/>
          <w:szCs w:val="28"/>
          <w:lang w:val="uk-UA"/>
        </w:rPr>
        <w:t>знешкоджено</w:t>
      </w:r>
      <w:proofErr w:type="spellEnd"/>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19 організованих злочинних угруповань</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i/>
          <w:iCs/>
          <w:color w:val="000000" w:themeColor="text1"/>
          <w:sz w:val="28"/>
          <w:szCs w:val="28"/>
          <w:lang w:val="uk-UA"/>
        </w:rPr>
        <w:t>(на рівні 2024 року)</w:t>
      </w:r>
      <w:r w:rsidRPr="00B378D8">
        <w:rPr>
          <w:rFonts w:ascii="Times New Roman" w:eastAsia="Calibri" w:hAnsi="Times New Roman" w:cs="Times New Roman"/>
          <w:color w:val="000000" w:themeColor="text1"/>
          <w:sz w:val="28"/>
          <w:szCs w:val="28"/>
          <w:lang w:val="uk-UA"/>
        </w:rPr>
        <w:t xml:space="preserve">, якими у складі </w:t>
      </w:r>
      <w:r w:rsidRPr="00B378D8">
        <w:rPr>
          <w:rFonts w:ascii="Times New Roman" w:eastAsia="Calibri" w:hAnsi="Times New Roman" w:cs="Times New Roman"/>
          <w:b/>
          <w:bCs/>
          <w:color w:val="000000" w:themeColor="text1"/>
          <w:sz w:val="28"/>
          <w:szCs w:val="28"/>
          <w:lang w:val="uk-UA"/>
        </w:rPr>
        <w:t>91</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i/>
          <w:iCs/>
          <w:color w:val="000000" w:themeColor="text1"/>
          <w:sz w:val="28"/>
          <w:szCs w:val="28"/>
          <w:lang w:val="uk-UA"/>
        </w:rPr>
        <w:t>(позаторік – 93)</w:t>
      </w:r>
      <w:r w:rsidRPr="00B378D8">
        <w:rPr>
          <w:rFonts w:ascii="Times New Roman" w:eastAsia="Calibri" w:hAnsi="Times New Roman" w:cs="Times New Roman"/>
          <w:color w:val="000000" w:themeColor="text1"/>
          <w:sz w:val="28"/>
          <w:szCs w:val="28"/>
          <w:lang w:val="uk-UA"/>
        </w:rPr>
        <w:t xml:space="preserve"> особи вчинено </w:t>
      </w:r>
      <w:r w:rsidRPr="00B378D8">
        <w:rPr>
          <w:rFonts w:ascii="Times New Roman" w:eastAsia="Calibri" w:hAnsi="Times New Roman" w:cs="Times New Roman"/>
          <w:b/>
          <w:bCs/>
          <w:color w:val="000000" w:themeColor="text1"/>
          <w:sz w:val="28"/>
          <w:szCs w:val="28"/>
          <w:lang w:val="uk-UA"/>
        </w:rPr>
        <w:t>600</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i/>
          <w:iCs/>
          <w:color w:val="000000" w:themeColor="text1"/>
          <w:sz w:val="28"/>
          <w:szCs w:val="28"/>
          <w:lang w:val="uk-UA"/>
        </w:rPr>
        <w:t>(позаторік – 367)</w:t>
      </w:r>
      <w:r w:rsidRPr="00B378D8">
        <w:rPr>
          <w:rFonts w:ascii="Times New Roman" w:eastAsia="Calibri" w:hAnsi="Times New Roman" w:cs="Times New Roman"/>
          <w:color w:val="000000" w:themeColor="text1"/>
          <w:sz w:val="28"/>
          <w:szCs w:val="28"/>
          <w:lang w:val="uk-UA"/>
        </w:rPr>
        <w:t xml:space="preserve"> кримінальних правопорушень (18 кримінальних проваджень розслідува</w:t>
      </w:r>
      <w:r w:rsidR="00CB6DA0" w:rsidRPr="00B378D8">
        <w:rPr>
          <w:rFonts w:ascii="Times New Roman" w:eastAsia="Calibri" w:hAnsi="Times New Roman" w:cs="Times New Roman"/>
          <w:color w:val="000000" w:themeColor="text1"/>
          <w:sz w:val="28"/>
          <w:szCs w:val="28"/>
          <w:lang w:val="uk-UA"/>
        </w:rPr>
        <w:t xml:space="preserve">лось </w:t>
      </w:r>
      <w:r w:rsidRPr="00B378D8">
        <w:rPr>
          <w:rFonts w:ascii="Times New Roman" w:eastAsia="Calibri" w:hAnsi="Times New Roman" w:cs="Times New Roman"/>
          <w:color w:val="000000" w:themeColor="text1"/>
          <w:sz w:val="28"/>
          <w:szCs w:val="28"/>
          <w:lang w:val="uk-UA"/>
        </w:rPr>
        <w:t>підрозділами Національної поліції регіону, одне – ТУ ДБР у місті Миколаєві).</w:t>
      </w:r>
    </w:p>
    <w:p w14:paraId="1CE45005" w14:textId="6FEAF7FF" w:rsidR="00347185" w:rsidRPr="00B378D8" w:rsidRDefault="00347185" w:rsidP="00B378D8">
      <w:pPr>
        <w:spacing w:after="0" w:line="240" w:lineRule="auto"/>
        <w:ind w:firstLine="709"/>
        <w:jc w:val="both"/>
        <w:rPr>
          <w:rFonts w:ascii="Times New Roman" w:eastAsia="Times New Roman" w:hAnsi="Times New Roman" w:cs="Times New Roman"/>
          <w:iCs/>
          <w:color w:val="000000" w:themeColor="text1"/>
          <w:sz w:val="28"/>
          <w:szCs w:val="28"/>
          <w:lang w:val="uk-UA"/>
        </w:rPr>
      </w:pPr>
      <w:r w:rsidRPr="00B378D8">
        <w:rPr>
          <w:rFonts w:ascii="Times New Roman" w:eastAsia="Times New Roman" w:hAnsi="Times New Roman" w:cs="Times New Roman"/>
          <w:b/>
          <w:bCs/>
          <w:iCs/>
          <w:color w:val="000000" w:themeColor="text1"/>
          <w:sz w:val="28"/>
          <w:szCs w:val="28"/>
          <w:lang w:val="uk-UA"/>
        </w:rPr>
        <w:t>З числа знешкоджених організованих угруповань: 3</w:t>
      </w:r>
      <w:r w:rsidRPr="00B378D8">
        <w:rPr>
          <w:rFonts w:ascii="Times New Roman" w:eastAsia="Times New Roman" w:hAnsi="Times New Roman" w:cs="Times New Roman"/>
          <w:iCs/>
          <w:color w:val="000000" w:themeColor="text1"/>
          <w:sz w:val="28"/>
          <w:szCs w:val="28"/>
          <w:lang w:val="uk-UA"/>
        </w:rPr>
        <w:t xml:space="preserve"> – </w:t>
      </w:r>
      <w:r w:rsidR="001D5FC3" w:rsidRPr="00B378D8">
        <w:rPr>
          <w:rFonts w:ascii="Times New Roman" w:eastAsia="Times New Roman" w:hAnsi="Times New Roman" w:cs="Times New Roman"/>
          <w:iCs/>
          <w:color w:val="000000" w:themeColor="text1"/>
          <w:sz w:val="28"/>
          <w:szCs w:val="28"/>
          <w:lang w:val="uk-UA"/>
        </w:rPr>
        <w:t xml:space="preserve">за фактами </w:t>
      </w:r>
      <w:r w:rsidRPr="00B378D8">
        <w:rPr>
          <w:rFonts w:ascii="Times New Roman" w:eastAsia="Times New Roman" w:hAnsi="Times New Roman" w:cs="Times New Roman"/>
          <w:iCs/>
          <w:color w:val="000000" w:themeColor="text1"/>
          <w:sz w:val="28"/>
          <w:szCs w:val="28"/>
          <w:lang w:val="uk-UA"/>
        </w:rPr>
        <w:t xml:space="preserve">розкрадання </w:t>
      </w:r>
      <w:r w:rsidRPr="00B378D8">
        <w:rPr>
          <w:rFonts w:ascii="Times New Roman" w:eastAsia="Times New Roman" w:hAnsi="Times New Roman" w:cs="Times New Roman"/>
          <w:b/>
          <w:bCs/>
          <w:iCs/>
          <w:color w:val="000000" w:themeColor="text1"/>
          <w:sz w:val="28"/>
          <w:szCs w:val="28"/>
          <w:lang w:val="uk-UA"/>
        </w:rPr>
        <w:t>бюджетних коштів</w:t>
      </w:r>
      <w:r w:rsidRPr="00B378D8">
        <w:rPr>
          <w:rFonts w:ascii="Times New Roman" w:eastAsia="Times New Roman" w:hAnsi="Times New Roman" w:cs="Times New Roman"/>
          <w:iCs/>
          <w:color w:val="000000" w:themeColor="text1"/>
          <w:sz w:val="28"/>
          <w:szCs w:val="28"/>
          <w:lang w:val="uk-UA"/>
        </w:rPr>
        <w:t xml:space="preserve">, з них </w:t>
      </w:r>
      <w:r w:rsidRPr="00B378D8">
        <w:rPr>
          <w:rFonts w:ascii="Times New Roman" w:eastAsia="Times New Roman" w:hAnsi="Times New Roman" w:cs="Times New Roman"/>
          <w:b/>
          <w:bCs/>
          <w:iCs/>
          <w:color w:val="000000" w:themeColor="text1"/>
          <w:sz w:val="28"/>
          <w:szCs w:val="28"/>
          <w:lang w:val="uk-UA"/>
        </w:rPr>
        <w:t>одне</w:t>
      </w:r>
      <w:r w:rsidRPr="00B378D8">
        <w:rPr>
          <w:rFonts w:ascii="Times New Roman" w:eastAsia="Times New Roman" w:hAnsi="Times New Roman" w:cs="Times New Roman"/>
          <w:iCs/>
          <w:color w:val="000000" w:themeColor="text1"/>
          <w:sz w:val="28"/>
          <w:szCs w:val="28"/>
          <w:lang w:val="uk-UA"/>
        </w:rPr>
        <w:t xml:space="preserve"> – щодо розкрадання коштів, виділених на ремонт пошкодженої інфраструктури внаслідок агресії російської федерації; </w:t>
      </w:r>
      <w:r w:rsidRPr="00B378D8">
        <w:rPr>
          <w:rFonts w:ascii="Times New Roman" w:eastAsia="Times New Roman" w:hAnsi="Times New Roman" w:cs="Times New Roman"/>
          <w:b/>
          <w:bCs/>
          <w:iCs/>
          <w:color w:val="000000" w:themeColor="text1"/>
          <w:sz w:val="28"/>
          <w:szCs w:val="28"/>
          <w:lang w:val="uk-UA"/>
        </w:rPr>
        <w:t>4</w:t>
      </w:r>
      <w:r w:rsidRPr="00B378D8">
        <w:rPr>
          <w:rFonts w:ascii="Times New Roman" w:eastAsia="Times New Roman" w:hAnsi="Times New Roman" w:cs="Times New Roman"/>
          <w:iCs/>
          <w:color w:val="000000" w:themeColor="text1"/>
          <w:sz w:val="28"/>
          <w:szCs w:val="28"/>
          <w:lang w:val="uk-UA"/>
        </w:rPr>
        <w:t xml:space="preserve"> –</w:t>
      </w:r>
      <w:r w:rsidR="001D5FC3" w:rsidRPr="00B378D8">
        <w:rPr>
          <w:rFonts w:ascii="Times New Roman" w:eastAsia="Times New Roman" w:hAnsi="Times New Roman" w:cs="Times New Roman"/>
          <w:iCs/>
          <w:color w:val="000000" w:themeColor="text1"/>
          <w:sz w:val="28"/>
          <w:szCs w:val="28"/>
          <w:lang w:val="uk-UA"/>
        </w:rPr>
        <w:t xml:space="preserve"> </w:t>
      </w:r>
      <w:r w:rsidR="00B52642" w:rsidRPr="00B378D8">
        <w:rPr>
          <w:rFonts w:ascii="Times New Roman" w:eastAsia="Times New Roman" w:hAnsi="Times New Roman" w:cs="Times New Roman"/>
          <w:iCs/>
          <w:color w:val="000000" w:themeColor="text1"/>
          <w:sz w:val="28"/>
          <w:szCs w:val="28"/>
          <w:lang w:val="uk-UA"/>
        </w:rPr>
        <w:t>з</w:t>
      </w:r>
      <w:r w:rsidRPr="00B378D8">
        <w:rPr>
          <w:rFonts w:ascii="Times New Roman" w:eastAsia="Times New Roman" w:hAnsi="Times New Roman" w:cs="Times New Roman"/>
          <w:iCs/>
          <w:color w:val="000000" w:themeColor="text1"/>
          <w:sz w:val="28"/>
          <w:szCs w:val="28"/>
          <w:lang w:val="uk-UA"/>
        </w:rPr>
        <w:t xml:space="preserve">а фактами </w:t>
      </w:r>
      <w:r w:rsidRPr="00B378D8">
        <w:rPr>
          <w:rFonts w:ascii="Times New Roman" w:eastAsia="Times New Roman" w:hAnsi="Times New Roman" w:cs="Times New Roman"/>
          <w:b/>
          <w:bCs/>
          <w:iCs/>
          <w:color w:val="000000" w:themeColor="text1"/>
          <w:sz w:val="28"/>
          <w:szCs w:val="28"/>
          <w:lang w:val="uk-UA"/>
        </w:rPr>
        <w:t>незаконної порубки</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лісу</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одне</w:t>
      </w:r>
      <w:r w:rsidRPr="00B378D8">
        <w:rPr>
          <w:rFonts w:ascii="Times New Roman" w:eastAsia="Times New Roman" w:hAnsi="Times New Roman" w:cs="Times New Roman"/>
          <w:iCs/>
          <w:color w:val="000000" w:themeColor="text1"/>
          <w:sz w:val="28"/>
          <w:szCs w:val="28"/>
          <w:lang w:val="uk-UA"/>
        </w:rPr>
        <w:t xml:space="preserve"> – щодо порушення правил охорони та використання </w:t>
      </w:r>
      <w:r w:rsidRPr="00B378D8">
        <w:rPr>
          <w:rFonts w:ascii="Times New Roman" w:eastAsia="Times New Roman" w:hAnsi="Times New Roman" w:cs="Times New Roman"/>
          <w:b/>
          <w:bCs/>
          <w:iCs/>
          <w:color w:val="000000" w:themeColor="text1"/>
          <w:sz w:val="28"/>
          <w:szCs w:val="28"/>
          <w:lang w:val="uk-UA"/>
        </w:rPr>
        <w:t>надр</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одне</w:t>
      </w:r>
      <w:r w:rsidRPr="00B378D8">
        <w:rPr>
          <w:rFonts w:ascii="Times New Roman" w:eastAsia="Times New Roman" w:hAnsi="Times New Roman" w:cs="Times New Roman"/>
          <w:iCs/>
          <w:color w:val="000000" w:themeColor="text1"/>
          <w:sz w:val="28"/>
          <w:szCs w:val="28"/>
          <w:lang w:val="uk-UA"/>
        </w:rPr>
        <w:t xml:space="preserve"> – щодо </w:t>
      </w:r>
      <w:r w:rsidRPr="00B378D8">
        <w:rPr>
          <w:rFonts w:ascii="Times New Roman" w:eastAsia="Times New Roman" w:hAnsi="Times New Roman" w:cs="Times New Roman"/>
          <w:b/>
          <w:bCs/>
          <w:iCs/>
          <w:color w:val="000000" w:themeColor="text1"/>
          <w:sz w:val="28"/>
          <w:szCs w:val="28"/>
          <w:lang w:val="uk-UA"/>
        </w:rPr>
        <w:t xml:space="preserve">забруднення </w:t>
      </w:r>
      <w:r w:rsidRPr="00B378D8">
        <w:rPr>
          <w:rFonts w:ascii="Times New Roman" w:eastAsia="Times New Roman" w:hAnsi="Times New Roman" w:cs="Times New Roman"/>
          <w:iCs/>
          <w:color w:val="000000" w:themeColor="text1"/>
          <w:sz w:val="28"/>
          <w:szCs w:val="28"/>
          <w:lang w:val="uk-UA"/>
        </w:rPr>
        <w:t>та</w:t>
      </w:r>
      <w:r w:rsidRPr="00B378D8">
        <w:rPr>
          <w:rFonts w:ascii="Times New Roman" w:eastAsia="Times New Roman" w:hAnsi="Times New Roman" w:cs="Times New Roman"/>
          <w:b/>
          <w:bCs/>
          <w:iCs/>
          <w:color w:val="000000" w:themeColor="text1"/>
          <w:sz w:val="28"/>
          <w:szCs w:val="28"/>
          <w:lang w:val="uk-UA"/>
        </w:rPr>
        <w:t xml:space="preserve"> псування</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земель</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одне</w:t>
      </w:r>
      <w:r w:rsidRPr="00B378D8">
        <w:rPr>
          <w:rFonts w:ascii="Times New Roman" w:eastAsia="Times New Roman" w:hAnsi="Times New Roman" w:cs="Times New Roman"/>
          <w:iCs/>
          <w:color w:val="000000" w:themeColor="text1"/>
          <w:sz w:val="28"/>
          <w:szCs w:val="28"/>
          <w:lang w:val="uk-UA"/>
        </w:rPr>
        <w:t xml:space="preserve"> – у сфері незаконного обігу </w:t>
      </w:r>
      <w:r w:rsidRPr="00B378D8">
        <w:rPr>
          <w:rFonts w:ascii="Times New Roman" w:eastAsia="Times New Roman" w:hAnsi="Times New Roman" w:cs="Times New Roman"/>
          <w:b/>
          <w:bCs/>
          <w:iCs/>
          <w:color w:val="000000" w:themeColor="text1"/>
          <w:sz w:val="28"/>
          <w:szCs w:val="28"/>
          <w:lang w:val="uk-UA"/>
        </w:rPr>
        <w:t>підакцизних товарів</w:t>
      </w:r>
      <w:r w:rsidR="00CB6DA0" w:rsidRPr="00B378D8">
        <w:rPr>
          <w:rFonts w:ascii="Times New Roman" w:eastAsia="Times New Roman" w:hAnsi="Times New Roman" w:cs="Times New Roman"/>
          <w:iCs/>
          <w:color w:val="000000" w:themeColor="text1"/>
          <w:sz w:val="28"/>
          <w:szCs w:val="28"/>
          <w:lang w:val="uk-UA"/>
        </w:rPr>
        <w:t>,</w:t>
      </w:r>
      <w:r w:rsidR="00CB6DA0" w:rsidRPr="00B378D8">
        <w:rPr>
          <w:rFonts w:ascii="Times New Roman" w:eastAsia="Times New Roman" w:hAnsi="Times New Roman" w:cs="Times New Roman"/>
          <w:b/>
          <w:bCs/>
          <w:iCs/>
          <w:color w:val="000000" w:themeColor="text1"/>
          <w:sz w:val="28"/>
          <w:szCs w:val="28"/>
          <w:lang w:val="uk-UA"/>
        </w:rPr>
        <w:t xml:space="preserve"> </w:t>
      </w:r>
      <w:r w:rsidRPr="00B378D8">
        <w:rPr>
          <w:rFonts w:ascii="Times New Roman" w:eastAsia="Times New Roman" w:hAnsi="Times New Roman" w:cs="Times New Roman"/>
          <w:iCs/>
          <w:color w:val="000000" w:themeColor="text1"/>
          <w:sz w:val="28"/>
          <w:szCs w:val="28"/>
          <w:lang w:val="uk-UA"/>
        </w:rPr>
        <w:t>у тому числі щодо легалізації доходів</w:t>
      </w:r>
      <w:r w:rsidR="00CB6DA0" w:rsidRPr="00B378D8">
        <w:rPr>
          <w:rFonts w:ascii="Times New Roman" w:eastAsia="Times New Roman" w:hAnsi="Times New Roman" w:cs="Times New Roman"/>
          <w:iCs/>
          <w:color w:val="000000" w:themeColor="text1"/>
          <w:sz w:val="28"/>
          <w:szCs w:val="28"/>
          <w:lang w:val="uk-UA"/>
        </w:rPr>
        <w:t>, отриманих злочинним шляхом</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одне</w:t>
      </w:r>
      <w:r w:rsidRPr="00B378D8">
        <w:rPr>
          <w:rFonts w:ascii="Times New Roman" w:eastAsia="Times New Roman" w:hAnsi="Times New Roman" w:cs="Times New Roman"/>
          <w:iCs/>
          <w:color w:val="000000" w:themeColor="text1"/>
          <w:sz w:val="28"/>
          <w:szCs w:val="28"/>
          <w:lang w:val="uk-UA"/>
        </w:rPr>
        <w:t xml:space="preserve"> – у сфері незаконного обігу </w:t>
      </w:r>
      <w:r w:rsidRPr="00B378D8">
        <w:rPr>
          <w:rFonts w:ascii="Times New Roman" w:eastAsia="Times New Roman" w:hAnsi="Times New Roman" w:cs="Times New Roman"/>
          <w:b/>
          <w:bCs/>
          <w:iCs/>
          <w:color w:val="000000" w:themeColor="text1"/>
          <w:sz w:val="28"/>
          <w:szCs w:val="28"/>
          <w:lang w:val="uk-UA"/>
        </w:rPr>
        <w:t>зброї</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одне</w:t>
      </w:r>
      <w:r w:rsidRPr="00B378D8">
        <w:rPr>
          <w:rFonts w:ascii="Times New Roman" w:eastAsia="Times New Roman" w:hAnsi="Times New Roman" w:cs="Times New Roman"/>
          <w:iCs/>
          <w:color w:val="000000" w:themeColor="text1"/>
          <w:sz w:val="28"/>
          <w:szCs w:val="28"/>
          <w:lang w:val="uk-UA"/>
        </w:rPr>
        <w:t xml:space="preserve"> – за фактами </w:t>
      </w:r>
      <w:r w:rsidRPr="00B378D8">
        <w:rPr>
          <w:rFonts w:ascii="Times New Roman" w:eastAsia="Times New Roman" w:hAnsi="Times New Roman" w:cs="Times New Roman"/>
          <w:b/>
          <w:bCs/>
          <w:iCs/>
          <w:color w:val="000000" w:themeColor="text1"/>
          <w:sz w:val="28"/>
          <w:szCs w:val="28"/>
          <w:lang w:val="uk-UA"/>
        </w:rPr>
        <w:t>сутенерства</w:t>
      </w:r>
      <w:r w:rsidRPr="00B378D8">
        <w:rPr>
          <w:rFonts w:ascii="Times New Roman" w:eastAsia="Times New Roman" w:hAnsi="Times New Roman" w:cs="Times New Roman"/>
          <w:iCs/>
          <w:color w:val="000000" w:themeColor="text1"/>
          <w:sz w:val="28"/>
          <w:szCs w:val="28"/>
          <w:lang w:val="uk-UA"/>
        </w:rPr>
        <w:t xml:space="preserve"> та </w:t>
      </w:r>
      <w:r w:rsidRPr="00B378D8">
        <w:rPr>
          <w:rFonts w:ascii="Times New Roman" w:eastAsia="Times New Roman" w:hAnsi="Times New Roman" w:cs="Times New Roman"/>
          <w:b/>
          <w:bCs/>
          <w:iCs/>
          <w:color w:val="000000" w:themeColor="text1"/>
          <w:sz w:val="28"/>
          <w:szCs w:val="28"/>
          <w:lang w:val="uk-UA"/>
        </w:rPr>
        <w:t>торгівлі людьми</w:t>
      </w:r>
      <w:r w:rsidRPr="00B378D8">
        <w:rPr>
          <w:rFonts w:ascii="Times New Roman" w:eastAsia="Times New Roman" w:hAnsi="Times New Roman" w:cs="Times New Roman"/>
          <w:iCs/>
          <w:color w:val="000000" w:themeColor="text1"/>
          <w:sz w:val="28"/>
          <w:szCs w:val="28"/>
          <w:lang w:val="uk-UA"/>
        </w:rPr>
        <w:t>;</w:t>
      </w:r>
      <w:r w:rsidR="00CB6DA0"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5</w:t>
      </w:r>
      <w:r w:rsidRPr="00B378D8">
        <w:rPr>
          <w:rFonts w:ascii="Times New Roman" w:eastAsia="Times New Roman" w:hAnsi="Times New Roman" w:cs="Times New Roman"/>
          <w:iCs/>
          <w:color w:val="000000" w:themeColor="text1"/>
          <w:sz w:val="28"/>
          <w:szCs w:val="28"/>
          <w:lang w:val="uk-UA"/>
        </w:rPr>
        <w:t xml:space="preserve"> – у сфері обігу </w:t>
      </w:r>
      <w:r w:rsidRPr="00B378D8">
        <w:rPr>
          <w:rFonts w:ascii="Times New Roman" w:eastAsia="Times New Roman" w:hAnsi="Times New Roman" w:cs="Times New Roman"/>
          <w:b/>
          <w:bCs/>
          <w:iCs/>
          <w:color w:val="000000" w:themeColor="text1"/>
          <w:sz w:val="28"/>
          <w:szCs w:val="28"/>
          <w:lang w:val="uk-UA"/>
        </w:rPr>
        <w:t>наркотичних засобів</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одне</w:t>
      </w:r>
      <w:r w:rsidRPr="00B378D8">
        <w:rPr>
          <w:rFonts w:ascii="Times New Roman" w:eastAsia="Times New Roman" w:hAnsi="Times New Roman" w:cs="Times New Roman"/>
          <w:iCs/>
          <w:color w:val="000000" w:themeColor="text1"/>
          <w:sz w:val="28"/>
          <w:szCs w:val="28"/>
          <w:lang w:val="uk-UA"/>
        </w:rPr>
        <w:t xml:space="preserve"> – щодо розповсюдження продукції </w:t>
      </w:r>
      <w:r w:rsidRPr="00B378D8">
        <w:rPr>
          <w:rFonts w:ascii="Times New Roman" w:eastAsia="Times New Roman" w:hAnsi="Times New Roman" w:cs="Times New Roman"/>
          <w:b/>
          <w:bCs/>
          <w:iCs/>
          <w:color w:val="000000" w:themeColor="text1"/>
          <w:sz w:val="28"/>
          <w:szCs w:val="28"/>
          <w:lang w:val="uk-UA"/>
        </w:rPr>
        <w:t>порнографічного</w:t>
      </w:r>
      <w:r w:rsidRPr="00B378D8">
        <w:rPr>
          <w:rFonts w:ascii="Times New Roman" w:eastAsia="Times New Roman" w:hAnsi="Times New Roman" w:cs="Times New Roman"/>
          <w:iCs/>
          <w:color w:val="000000" w:themeColor="text1"/>
          <w:sz w:val="28"/>
          <w:szCs w:val="28"/>
          <w:lang w:val="uk-UA"/>
        </w:rPr>
        <w:t xml:space="preserve"> характеру; </w:t>
      </w:r>
      <w:r w:rsidRPr="00B378D8">
        <w:rPr>
          <w:rFonts w:ascii="Times New Roman" w:eastAsia="Times New Roman" w:hAnsi="Times New Roman" w:cs="Times New Roman"/>
          <w:b/>
          <w:bCs/>
          <w:iCs/>
          <w:color w:val="000000" w:themeColor="text1"/>
          <w:sz w:val="28"/>
          <w:szCs w:val="28"/>
          <w:lang w:val="uk-UA"/>
        </w:rPr>
        <w:t>одне</w:t>
      </w:r>
      <w:r w:rsidRPr="00B378D8">
        <w:rPr>
          <w:rFonts w:ascii="Times New Roman" w:eastAsia="Times New Roman" w:hAnsi="Times New Roman" w:cs="Times New Roman"/>
          <w:iCs/>
          <w:color w:val="000000" w:themeColor="text1"/>
          <w:sz w:val="28"/>
          <w:szCs w:val="28"/>
          <w:lang w:val="uk-UA"/>
        </w:rPr>
        <w:t xml:space="preserve"> – </w:t>
      </w:r>
      <w:r w:rsidR="00CB6DA0" w:rsidRPr="00B378D8">
        <w:rPr>
          <w:rFonts w:ascii="Times New Roman" w:eastAsia="Times New Roman" w:hAnsi="Times New Roman" w:cs="Times New Roman"/>
          <w:iCs/>
          <w:color w:val="000000" w:themeColor="text1"/>
          <w:sz w:val="28"/>
          <w:szCs w:val="28"/>
          <w:lang w:val="uk-UA"/>
        </w:rPr>
        <w:t xml:space="preserve">за фактом </w:t>
      </w:r>
      <w:r w:rsidRPr="00B378D8">
        <w:rPr>
          <w:rFonts w:ascii="Times New Roman" w:eastAsia="Times New Roman" w:hAnsi="Times New Roman" w:cs="Times New Roman"/>
          <w:b/>
          <w:bCs/>
          <w:iCs/>
          <w:color w:val="000000" w:themeColor="text1"/>
          <w:sz w:val="28"/>
          <w:szCs w:val="28"/>
          <w:lang w:val="uk-UA"/>
        </w:rPr>
        <w:t>хабарництв</w:t>
      </w:r>
      <w:r w:rsidR="00CB6DA0" w:rsidRPr="00B378D8">
        <w:rPr>
          <w:rFonts w:ascii="Times New Roman" w:eastAsia="Times New Roman" w:hAnsi="Times New Roman" w:cs="Times New Roman"/>
          <w:b/>
          <w:bCs/>
          <w:iCs/>
          <w:color w:val="000000" w:themeColor="text1"/>
          <w:sz w:val="28"/>
          <w:szCs w:val="28"/>
          <w:lang w:val="uk-UA"/>
        </w:rPr>
        <w:t>а</w:t>
      </w:r>
      <w:r w:rsidRPr="00B378D8">
        <w:rPr>
          <w:rFonts w:ascii="Times New Roman" w:eastAsia="Times New Roman" w:hAnsi="Times New Roman" w:cs="Times New Roman"/>
          <w:iCs/>
          <w:color w:val="000000" w:themeColor="text1"/>
          <w:sz w:val="28"/>
          <w:szCs w:val="28"/>
          <w:lang w:val="uk-UA"/>
        </w:rPr>
        <w:t>.</w:t>
      </w:r>
    </w:p>
    <w:p w14:paraId="7DDE872F" w14:textId="706AFB10" w:rsidR="00347185" w:rsidRPr="00B378D8" w:rsidRDefault="00347185" w:rsidP="00B378D8">
      <w:pPr>
        <w:spacing w:after="0" w:line="240" w:lineRule="auto"/>
        <w:ind w:firstLine="709"/>
        <w:jc w:val="both"/>
        <w:rPr>
          <w:rFonts w:ascii="Times New Roman" w:eastAsia="Times New Roman" w:hAnsi="Times New Roman" w:cs="Times New Roman"/>
          <w:iCs/>
          <w:color w:val="000000" w:themeColor="text1"/>
          <w:sz w:val="28"/>
          <w:szCs w:val="28"/>
          <w:lang w:val="uk-UA"/>
        </w:rPr>
      </w:pPr>
      <w:r w:rsidRPr="00B378D8">
        <w:rPr>
          <w:rFonts w:ascii="Times New Roman" w:eastAsia="Times New Roman" w:hAnsi="Times New Roman" w:cs="Times New Roman"/>
          <w:iCs/>
          <w:color w:val="000000" w:themeColor="text1"/>
          <w:sz w:val="28"/>
          <w:szCs w:val="28"/>
          <w:lang w:val="uk-UA"/>
        </w:rPr>
        <w:t xml:space="preserve">У вказаних кримінальних провадженнях </w:t>
      </w:r>
      <w:r w:rsidRPr="00B378D8">
        <w:rPr>
          <w:rFonts w:ascii="Times New Roman" w:eastAsia="Times New Roman" w:hAnsi="Times New Roman" w:cs="Times New Roman"/>
          <w:b/>
          <w:bCs/>
          <w:iCs/>
          <w:color w:val="000000" w:themeColor="text1"/>
          <w:sz w:val="28"/>
          <w:szCs w:val="28"/>
          <w:lang w:val="uk-UA"/>
        </w:rPr>
        <w:t xml:space="preserve">встановлено збитків </w:t>
      </w:r>
      <w:r w:rsidRPr="00B378D8">
        <w:rPr>
          <w:rFonts w:ascii="Times New Roman" w:eastAsia="Times New Roman" w:hAnsi="Times New Roman" w:cs="Times New Roman"/>
          <w:iCs/>
          <w:color w:val="000000" w:themeColor="text1"/>
          <w:sz w:val="28"/>
          <w:szCs w:val="28"/>
          <w:lang w:val="uk-UA"/>
        </w:rPr>
        <w:t>на загальну суму</w:t>
      </w:r>
      <w:r w:rsidRPr="00B378D8">
        <w:rPr>
          <w:rFonts w:ascii="Times New Roman" w:eastAsia="Times New Roman" w:hAnsi="Times New Roman" w:cs="Times New Roman"/>
          <w:b/>
          <w:bCs/>
          <w:iCs/>
          <w:color w:val="000000" w:themeColor="text1"/>
          <w:sz w:val="28"/>
          <w:szCs w:val="28"/>
          <w:lang w:val="uk-UA"/>
        </w:rPr>
        <w:t xml:space="preserve"> 19,6 млн грн, відшкодовано </w:t>
      </w:r>
      <w:r w:rsidRPr="00B378D8">
        <w:rPr>
          <w:rFonts w:ascii="Times New Roman" w:eastAsia="Times New Roman" w:hAnsi="Times New Roman" w:cs="Times New Roman"/>
          <w:iCs/>
          <w:color w:val="000000" w:themeColor="text1"/>
          <w:sz w:val="28"/>
          <w:szCs w:val="28"/>
          <w:lang w:val="uk-UA"/>
        </w:rPr>
        <w:t>збитків на загальну суму</w:t>
      </w:r>
      <w:r w:rsidRPr="00B378D8">
        <w:rPr>
          <w:rFonts w:ascii="Times New Roman" w:eastAsia="Times New Roman" w:hAnsi="Times New Roman" w:cs="Times New Roman"/>
          <w:b/>
          <w:bCs/>
          <w:iCs/>
          <w:color w:val="000000" w:themeColor="text1"/>
          <w:sz w:val="28"/>
          <w:szCs w:val="28"/>
          <w:lang w:val="uk-UA"/>
        </w:rPr>
        <w:t xml:space="preserve"> 0,2 млн грн, накладено арешт на майно </w:t>
      </w:r>
      <w:r w:rsidRPr="00B378D8">
        <w:rPr>
          <w:rFonts w:ascii="Times New Roman" w:eastAsia="Times New Roman" w:hAnsi="Times New Roman" w:cs="Times New Roman"/>
          <w:iCs/>
          <w:color w:val="000000" w:themeColor="text1"/>
          <w:sz w:val="28"/>
          <w:szCs w:val="28"/>
          <w:lang w:val="uk-UA"/>
        </w:rPr>
        <w:t>на загальну суму</w:t>
      </w:r>
      <w:r w:rsidRPr="00B378D8">
        <w:rPr>
          <w:rFonts w:ascii="Times New Roman" w:eastAsia="Times New Roman" w:hAnsi="Times New Roman" w:cs="Times New Roman"/>
          <w:b/>
          <w:bCs/>
          <w:iCs/>
          <w:color w:val="000000" w:themeColor="text1"/>
          <w:sz w:val="28"/>
          <w:szCs w:val="28"/>
          <w:lang w:val="uk-UA"/>
        </w:rPr>
        <w:t xml:space="preserve"> 19,7 млн грн, заявлено цивільн</w:t>
      </w:r>
      <w:r w:rsidR="0074786B" w:rsidRPr="00B378D8">
        <w:rPr>
          <w:rFonts w:ascii="Times New Roman" w:eastAsia="Times New Roman" w:hAnsi="Times New Roman" w:cs="Times New Roman"/>
          <w:b/>
          <w:bCs/>
          <w:iCs/>
          <w:color w:val="000000" w:themeColor="text1"/>
          <w:sz w:val="28"/>
          <w:szCs w:val="28"/>
          <w:lang w:val="uk-UA"/>
        </w:rPr>
        <w:t>і</w:t>
      </w:r>
      <w:r w:rsidRPr="00B378D8">
        <w:rPr>
          <w:rFonts w:ascii="Times New Roman" w:eastAsia="Times New Roman" w:hAnsi="Times New Roman" w:cs="Times New Roman"/>
          <w:b/>
          <w:bCs/>
          <w:iCs/>
          <w:color w:val="000000" w:themeColor="text1"/>
          <w:sz w:val="28"/>
          <w:szCs w:val="28"/>
          <w:lang w:val="uk-UA"/>
        </w:rPr>
        <w:t xml:space="preserve"> позов</w:t>
      </w:r>
      <w:r w:rsidR="0074786B" w:rsidRPr="00B378D8">
        <w:rPr>
          <w:rFonts w:ascii="Times New Roman" w:eastAsia="Times New Roman" w:hAnsi="Times New Roman" w:cs="Times New Roman"/>
          <w:b/>
          <w:bCs/>
          <w:iCs/>
          <w:color w:val="000000" w:themeColor="text1"/>
          <w:sz w:val="28"/>
          <w:szCs w:val="28"/>
          <w:lang w:val="uk-UA"/>
        </w:rPr>
        <w:t>и</w:t>
      </w:r>
      <w:r w:rsidRPr="00B378D8">
        <w:rPr>
          <w:rFonts w:ascii="Times New Roman" w:eastAsia="Times New Roman" w:hAnsi="Times New Roman" w:cs="Times New Roman"/>
          <w:b/>
          <w:bCs/>
          <w:iCs/>
          <w:color w:val="000000" w:themeColor="text1"/>
          <w:sz w:val="28"/>
          <w:szCs w:val="28"/>
          <w:lang w:val="uk-UA"/>
        </w:rPr>
        <w:t xml:space="preserve"> </w:t>
      </w:r>
      <w:r w:rsidRPr="00B378D8">
        <w:rPr>
          <w:rFonts w:ascii="Times New Roman" w:eastAsia="Times New Roman" w:hAnsi="Times New Roman" w:cs="Times New Roman"/>
          <w:iCs/>
          <w:color w:val="000000" w:themeColor="text1"/>
          <w:sz w:val="28"/>
          <w:szCs w:val="28"/>
          <w:lang w:val="uk-UA"/>
        </w:rPr>
        <w:t>на загальну суму на суму</w:t>
      </w:r>
      <w:r w:rsidRPr="00B378D8">
        <w:rPr>
          <w:rFonts w:ascii="Times New Roman" w:eastAsia="Times New Roman" w:hAnsi="Times New Roman" w:cs="Times New Roman"/>
          <w:b/>
          <w:bCs/>
          <w:iCs/>
          <w:color w:val="000000" w:themeColor="text1"/>
          <w:sz w:val="28"/>
          <w:szCs w:val="28"/>
          <w:lang w:val="uk-UA"/>
        </w:rPr>
        <w:t xml:space="preserve"> 13,6 млн грн.</w:t>
      </w:r>
    </w:p>
    <w:p w14:paraId="5CF51F31" w14:textId="4CAD0953" w:rsidR="00347185" w:rsidRPr="00B378D8" w:rsidRDefault="00347185" w:rsidP="00B378D8">
      <w:pPr>
        <w:spacing w:after="0" w:line="240" w:lineRule="auto"/>
        <w:ind w:firstLine="709"/>
        <w:jc w:val="both"/>
        <w:rPr>
          <w:rFonts w:ascii="Times New Roman" w:eastAsia="Times New Roman" w:hAnsi="Times New Roman" w:cs="Times New Roman"/>
          <w:b/>
          <w:bCs/>
          <w:iCs/>
          <w:color w:val="000000" w:themeColor="text1"/>
          <w:sz w:val="28"/>
          <w:szCs w:val="28"/>
          <w:lang w:val="uk-UA"/>
        </w:rPr>
      </w:pPr>
      <w:proofErr w:type="spellStart"/>
      <w:r w:rsidRPr="00B378D8">
        <w:rPr>
          <w:rFonts w:ascii="Times New Roman" w:eastAsia="Times New Roman" w:hAnsi="Times New Roman" w:cs="Times New Roman"/>
          <w:b/>
          <w:bCs/>
          <w:iCs/>
          <w:color w:val="000000" w:themeColor="text1"/>
          <w:sz w:val="28"/>
          <w:szCs w:val="28"/>
          <w:lang w:val="uk-UA"/>
        </w:rPr>
        <w:t>Звернуто</w:t>
      </w:r>
      <w:proofErr w:type="spellEnd"/>
      <w:r w:rsidRPr="00B378D8">
        <w:rPr>
          <w:rFonts w:ascii="Times New Roman" w:eastAsia="Times New Roman" w:hAnsi="Times New Roman" w:cs="Times New Roman"/>
          <w:b/>
          <w:bCs/>
          <w:iCs/>
          <w:color w:val="000000" w:themeColor="text1"/>
          <w:sz w:val="28"/>
          <w:szCs w:val="28"/>
          <w:lang w:val="uk-UA"/>
        </w:rPr>
        <w:t xml:space="preserve"> на потреби Збройних Сил України 4 транспортні засоби </w:t>
      </w:r>
      <w:r w:rsidRPr="00B378D8">
        <w:rPr>
          <w:rFonts w:ascii="Times New Roman" w:eastAsia="Times New Roman" w:hAnsi="Times New Roman" w:cs="Times New Roman"/>
          <w:iCs/>
          <w:color w:val="000000" w:themeColor="text1"/>
          <w:sz w:val="28"/>
          <w:szCs w:val="28"/>
          <w:lang w:val="uk-UA"/>
        </w:rPr>
        <w:t>вартістю</w:t>
      </w:r>
      <w:r w:rsidRPr="00B378D8">
        <w:rPr>
          <w:rFonts w:ascii="Times New Roman" w:eastAsia="Times New Roman" w:hAnsi="Times New Roman" w:cs="Times New Roman"/>
          <w:b/>
          <w:bCs/>
          <w:iCs/>
          <w:color w:val="000000" w:themeColor="text1"/>
          <w:sz w:val="28"/>
          <w:szCs w:val="28"/>
          <w:lang w:val="uk-UA"/>
        </w:rPr>
        <w:t xml:space="preserve"> 562,1 тис. грн та </w:t>
      </w:r>
      <w:r w:rsidR="00F35D53" w:rsidRPr="00B378D8">
        <w:rPr>
          <w:rFonts w:ascii="Times New Roman" w:eastAsia="Times New Roman" w:hAnsi="Times New Roman" w:cs="Times New Roman"/>
          <w:b/>
          <w:bCs/>
          <w:iCs/>
          <w:color w:val="000000" w:themeColor="text1"/>
          <w:sz w:val="28"/>
          <w:szCs w:val="28"/>
          <w:lang w:val="uk-UA"/>
        </w:rPr>
        <w:t xml:space="preserve">кошти </w:t>
      </w:r>
      <w:r w:rsidR="00F35D53" w:rsidRPr="00B378D8">
        <w:rPr>
          <w:rFonts w:ascii="Times New Roman" w:eastAsia="Times New Roman" w:hAnsi="Times New Roman" w:cs="Times New Roman"/>
          <w:iCs/>
          <w:color w:val="000000" w:themeColor="text1"/>
          <w:sz w:val="28"/>
          <w:szCs w:val="28"/>
          <w:lang w:val="uk-UA"/>
        </w:rPr>
        <w:t>у розмірі</w:t>
      </w:r>
      <w:r w:rsidR="00F35D53" w:rsidRPr="00B378D8">
        <w:rPr>
          <w:rFonts w:ascii="Times New Roman" w:eastAsia="Times New Roman" w:hAnsi="Times New Roman" w:cs="Times New Roman"/>
          <w:b/>
          <w:bCs/>
          <w:iCs/>
          <w:color w:val="000000" w:themeColor="text1"/>
          <w:sz w:val="28"/>
          <w:szCs w:val="28"/>
          <w:lang w:val="uk-UA"/>
        </w:rPr>
        <w:t xml:space="preserve"> </w:t>
      </w:r>
      <w:r w:rsidRPr="00B378D8">
        <w:rPr>
          <w:rFonts w:ascii="Times New Roman" w:eastAsia="Times New Roman" w:hAnsi="Times New Roman" w:cs="Times New Roman"/>
          <w:b/>
          <w:bCs/>
          <w:iCs/>
          <w:color w:val="000000" w:themeColor="text1"/>
          <w:sz w:val="28"/>
          <w:szCs w:val="28"/>
          <w:lang w:val="uk-UA"/>
        </w:rPr>
        <w:t>200 тис. грн.</w:t>
      </w:r>
    </w:p>
    <w:p w14:paraId="42BA843A" w14:textId="588CB277" w:rsidR="00347185" w:rsidRPr="00B378D8" w:rsidRDefault="00347185" w:rsidP="00B378D8">
      <w:pPr>
        <w:spacing w:after="0" w:line="240" w:lineRule="auto"/>
        <w:ind w:firstLine="709"/>
        <w:jc w:val="both"/>
        <w:rPr>
          <w:rFonts w:ascii="Times New Roman" w:eastAsia="Times New Roman" w:hAnsi="Times New Roman" w:cs="Times New Roman"/>
          <w:i/>
          <w:color w:val="000000" w:themeColor="text1"/>
          <w:sz w:val="28"/>
          <w:szCs w:val="28"/>
          <w:lang w:val="uk-UA"/>
        </w:rPr>
      </w:pPr>
      <w:r w:rsidRPr="00B378D8">
        <w:rPr>
          <w:rFonts w:ascii="Times New Roman" w:eastAsia="Times New Roman" w:hAnsi="Times New Roman" w:cs="Times New Roman"/>
          <w:i/>
          <w:color w:val="000000" w:themeColor="text1"/>
          <w:sz w:val="28"/>
          <w:szCs w:val="28"/>
          <w:lang w:val="uk-UA"/>
        </w:rPr>
        <w:t xml:space="preserve">Зокрема, до суду скеровано обвинувальний акт стосовно </w:t>
      </w:r>
      <w:r w:rsidR="00D7537A" w:rsidRPr="00B378D8">
        <w:rPr>
          <w:rFonts w:ascii="Times New Roman" w:eastAsia="Times New Roman" w:hAnsi="Times New Roman" w:cs="Times New Roman"/>
          <w:i/>
          <w:color w:val="000000" w:themeColor="text1"/>
          <w:sz w:val="28"/>
          <w:szCs w:val="28"/>
          <w:lang w:val="uk-UA"/>
        </w:rPr>
        <w:t xml:space="preserve">2 посадових осіб </w:t>
      </w:r>
      <w:r w:rsidRPr="00B378D8">
        <w:rPr>
          <w:rFonts w:ascii="Times New Roman" w:eastAsia="Times New Roman" w:hAnsi="Times New Roman" w:cs="Times New Roman"/>
          <w:i/>
          <w:color w:val="000000" w:themeColor="text1"/>
          <w:sz w:val="28"/>
          <w:szCs w:val="28"/>
          <w:lang w:val="uk-UA"/>
        </w:rPr>
        <w:t>відділу освіти, молоді та спорту Шевченківської сільської ради</w:t>
      </w:r>
      <w:r w:rsidR="00CB6DA0" w:rsidRPr="00B378D8">
        <w:rPr>
          <w:rFonts w:ascii="Times New Roman" w:eastAsia="Times New Roman" w:hAnsi="Times New Roman" w:cs="Times New Roman"/>
          <w:i/>
          <w:color w:val="000000" w:themeColor="text1"/>
          <w:sz w:val="28"/>
          <w:szCs w:val="28"/>
          <w:lang w:val="uk-UA"/>
        </w:rPr>
        <w:t xml:space="preserve"> та</w:t>
      </w:r>
      <w:r w:rsidRPr="00B378D8">
        <w:rPr>
          <w:rFonts w:ascii="Times New Roman" w:eastAsia="Times New Roman" w:hAnsi="Times New Roman" w:cs="Times New Roman"/>
          <w:i/>
          <w:color w:val="000000" w:themeColor="text1"/>
          <w:sz w:val="28"/>
          <w:szCs w:val="28"/>
          <w:lang w:val="uk-UA"/>
        </w:rPr>
        <w:t xml:space="preserve"> фізичної особи</w:t>
      </w:r>
      <w:r w:rsidR="00CB6DA0" w:rsidRPr="00B378D8">
        <w:rPr>
          <w:rFonts w:ascii="Times New Roman" w:eastAsia="Times New Roman" w:hAnsi="Times New Roman" w:cs="Times New Roman"/>
          <w:i/>
          <w:color w:val="000000" w:themeColor="text1"/>
          <w:sz w:val="28"/>
          <w:szCs w:val="28"/>
          <w:lang w:val="uk-UA"/>
        </w:rPr>
        <w:t>-</w:t>
      </w:r>
      <w:r w:rsidRPr="00B378D8">
        <w:rPr>
          <w:rFonts w:ascii="Times New Roman" w:eastAsia="Times New Roman" w:hAnsi="Times New Roman" w:cs="Times New Roman"/>
          <w:i/>
          <w:color w:val="000000" w:themeColor="text1"/>
          <w:sz w:val="28"/>
          <w:szCs w:val="28"/>
          <w:lang w:val="uk-UA"/>
        </w:rPr>
        <w:t>підприємця, які</w:t>
      </w:r>
      <w:r w:rsidR="00CB6DA0" w:rsidRPr="00B378D8">
        <w:rPr>
          <w:rFonts w:ascii="Times New Roman" w:eastAsia="Times New Roman" w:hAnsi="Times New Roman" w:cs="Times New Roman"/>
          <w:i/>
          <w:color w:val="000000" w:themeColor="text1"/>
          <w:sz w:val="28"/>
          <w:szCs w:val="28"/>
          <w:lang w:val="uk-UA"/>
        </w:rPr>
        <w:t>,</w:t>
      </w:r>
      <w:r w:rsidRPr="00B378D8">
        <w:rPr>
          <w:rFonts w:ascii="Times New Roman" w:eastAsia="Times New Roman" w:hAnsi="Times New Roman" w:cs="Times New Roman"/>
          <w:i/>
          <w:color w:val="000000" w:themeColor="text1"/>
          <w:sz w:val="28"/>
          <w:szCs w:val="28"/>
          <w:lang w:val="uk-UA"/>
        </w:rPr>
        <w:t xml:space="preserve"> діючи у складі організованої групи</w:t>
      </w:r>
      <w:r w:rsidR="00CB6DA0" w:rsidRPr="00B378D8">
        <w:rPr>
          <w:rFonts w:ascii="Times New Roman" w:eastAsia="Times New Roman" w:hAnsi="Times New Roman" w:cs="Times New Roman"/>
          <w:i/>
          <w:color w:val="000000" w:themeColor="text1"/>
          <w:sz w:val="28"/>
          <w:szCs w:val="28"/>
          <w:lang w:val="uk-UA"/>
        </w:rPr>
        <w:t>,</w:t>
      </w:r>
      <w:r w:rsidRPr="00B378D8">
        <w:rPr>
          <w:rFonts w:ascii="Times New Roman" w:eastAsia="Times New Roman" w:hAnsi="Times New Roman" w:cs="Times New Roman"/>
          <w:i/>
          <w:color w:val="000000" w:themeColor="text1"/>
          <w:sz w:val="28"/>
          <w:szCs w:val="28"/>
          <w:lang w:val="uk-UA"/>
        </w:rPr>
        <w:t xml:space="preserve"> заволоділи коштами місцевого бюджету сільської ради, виділени</w:t>
      </w:r>
      <w:r w:rsidR="00CB6DA0" w:rsidRPr="00B378D8">
        <w:rPr>
          <w:rFonts w:ascii="Times New Roman" w:eastAsia="Times New Roman" w:hAnsi="Times New Roman" w:cs="Times New Roman"/>
          <w:i/>
          <w:color w:val="000000" w:themeColor="text1"/>
          <w:sz w:val="28"/>
          <w:szCs w:val="28"/>
          <w:lang w:val="uk-UA"/>
        </w:rPr>
        <w:t>ми</w:t>
      </w:r>
      <w:r w:rsidRPr="00B378D8">
        <w:rPr>
          <w:rFonts w:ascii="Times New Roman" w:eastAsia="Times New Roman" w:hAnsi="Times New Roman" w:cs="Times New Roman"/>
          <w:i/>
          <w:color w:val="000000" w:themeColor="text1"/>
          <w:sz w:val="28"/>
          <w:szCs w:val="28"/>
          <w:lang w:val="uk-UA"/>
        </w:rPr>
        <w:t xml:space="preserve"> на ремонт пошкодженої інфраструктури, внаслідок чого спричинили збитки на загальну суму </w:t>
      </w:r>
      <w:r w:rsidR="00CB6DA0" w:rsidRPr="00B378D8">
        <w:rPr>
          <w:rFonts w:ascii="Times New Roman" w:eastAsia="Times New Roman" w:hAnsi="Times New Roman" w:cs="Times New Roman"/>
          <w:i/>
          <w:color w:val="000000" w:themeColor="text1"/>
          <w:sz w:val="28"/>
          <w:szCs w:val="28"/>
          <w:lang w:val="uk-UA"/>
        </w:rPr>
        <w:t xml:space="preserve">                                                </w:t>
      </w:r>
      <w:r w:rsidRPr="00B378D8">
        <w:rPr>
          <w:rFonts w:ascii="Times New Roman" w:eastAsia="Times New Roman" w:hAnsi="Times New Roman" w:cs="Times New Roman"/>
          <w:b/>
          <w:bCs/>
          <w:i/>
          <w:color w:val="000000" w:themeColor="text1"/>
          <w:sz w:val="28"/>
          <w:szCs w:val="28"/>
          <w:lang w:val="uk-UA"/>
        </w:rPr>
        <w:t xml:space="preserve">1 </w:t>
      </w:r>
      <w:r w:rsidR="00B24ED9" w:rsidRPr="00B378D8">
        <w:rPr>
          <w:rFonts w:ascii="Times New Roman" w:eastAsia="Times New Roman" w:hAnsi="Times New Roman" w:cs="Times New Roman"/>
          <w:b/>
          <w:bCs/>
          <w:i/>
          <w:color w:val="000000" w:themeColor="text1"/>
          <w:sz w:val="28"/>
          <w:szCs w:val="28"/>
          <w:lang w:val="uk-UA"/>
        </w:rPr>
        <w:t xml:space="preserve">млн </w:t>
      </w:r>
      <w:r w:rsidRPr="00B378D8">
        <w:rPr>
          <w:rFonts w:ascii="Times New Roman" w:eastAsia="Times New Roman" w:hAnsi="Times New Roman" w:cs="Times New Roman"/>
          <w:b/>
          <w:bCs/>
          <w:i/>
          <w:color w:val="000000" w:themeColor="text1"/>
          <w:sz w:val="28"/>
          <w:szCs w:val="28"/>
          <w:lang w:val="uk-UA"/>
        </w:rPr>
        <w:t xml:space="preserve">756 </w:t>
      </w:r>
      <w:r w:rsidR="00B24ED9" w:rsidRPr="00B378D8">
        <w:rPr>
          <w:rFonts w:ascii="Times New Roman" w:eastAsia="Times New Roman" w:hAnsi="Times New Roman" w:cs="Times New Roman"/>
          <w:b/>
          <w:bCs/>
          <w:i/>
          <w:color w:val="000000" w:themeColor="text1"/>
          <w:sz w:val="28"/>
          <w:szCs w:val="28"/>
          <w:lang w:val="uk-UA"/>
        </w:rPr>
        <w:t xml:space="preserve">тис. </w:t>
      </w:r>
      <w:r w:rsidRPr="00B378D8">
        <w:rPr>
          <w:rFonts w:ascii="Times New Roman" w:eastAsia="Times New Roman" w:hAnsi="Times New Roman" w:cs="Times New Roman"/>
          <w:b/>
          <w:bCs/>
          <w:i/>
          <w:color w:val="000000" w:themeColor="text1"/>
          <w:sz w:val="28"/>
          <w:szCs w:val="28"/>
          <w:lang w:val="uk-UA"/>
        </w:rPr>
        <w:t>800 грн</w:t>
      </w:r>
      <w:r w:rsidRPr="00B378D8">
        <w:rPr>
          <w:rFonts w:ascii="Times New Roman" w:eastAsia="Times New Roman" w:hAnsi="Times New Roman" w:cs="Times New Roman"/>
          <w:i/>
          <w:color w:val="000000" w:themeColor="text1"/>
          <w:sz w:val="28"/>
          <w:szCs w:val="28"/>
          <w:lang w:val="uk-UA"/>
        </w:rPr>
        <w:t xml:space="preserve">. У ході досудового розслідування накладено </w:t>
      </w:r>
      <w:r w:rsidRPr="00B378D8">
        <w:rPr>
          <w:rFonts w:ascii="Times New Roman" w:eastAsia="Times New Roman" w:hAnsi="Times New Roman" w:cs="Times New Roman"/>
          <w:b/>
          <w:bCs/>
          <w:i/>
          <w:color w:val="000000" w:themeColor="text1"/>
          <w:sz w:val="28"/>
          <w:szCs w:val="28"/>
          <w:lang w:val="uk-UA"/>
        </w:rPr>
        <w:t xml:space="preserve">арешт на </w:t>
      </w:r>
      <w:r w:rsidRPr="00B378D8">
        <w:rPr>
          <w:rFonts w:ascii="Times New Roman" w:eastAsia="Times New Roman" w:hAnsi="Times New Roman" w:cs="Times New Roman"/>
          <w:b/>
          <w:bCs/>
          <w:i/>
          <w:color w:val="000000" w:themeColor="text1"/>
          <w:sz w:val="28"/>
          <w:szCs w:val="28"/>
          <w:lang w:val="uk-UA"/>
        </w:rPr>
        <w:lastRenderedPageBreak/>
        <w:t>майно</w:t>
      </w:r>
      <w:r w:rsidRPr="00B378D8">
        <w:rPr>
          <w:rFonts w:ascii="Times New Roman" w:eastAsia="Times New Roman" w:hAnsi="Times New Roman" w:cs="Times New Roman"/>
          <w:i/>
          <w:color w:val="000000" w:themeColor="text1"/>
          <w:sz w:val="28"/>
          <w:szCs w:val="28"/>
          <w:lang w:val="uk-UA"/>
        </w:rPr>
        <w:t xml:space="preserve"> підозрюваних на загальну суму </w:t>
      </w:r>
      <w:r w:rsidRPr="00B378D8">
        <w:rPr>
          <w:rFonts w:ascii="Times New Roman" w:eastAsia="Times New Roman" w:hAnsi="Times New Roman" w:cs="Times New Roman"/>
          <w:b/>
          <w:bCs/>
          <w:i/>
          <w:color w:val="000000" w:themeColor="text1"/>
          <w:sz w:val="28"/>
          <w:szCs w:val="28"/>
          <w:lang w:val="uk-UA"/>
        </w:rPr>
        <w:t>470 тис. грн</w:t>
      </w:r>
      <w:r w:rsidRPr="00B378D8">
        <w:rPr>
          <w:rFonts w:ascii="Times New Roman" w:eastAsia="Times New Roman" w:hAnsi="Times New Roman" w:cs="Times New Roman"/>
          <w:i/>
          <w:color w:val="000000" w:themeColor="text1"/>
          <w:sz w:val="28"/>
          <w:szCs w:val="28"/>
          <w:lang w:val="uk-UA"/>
        </w:rPr>
        <w:t xml:space="preserve">, частково </w:t>
      </w:r>
      <w:r w:rsidRPr="00B378D8">
        <w:rPr>
          <w:rFonts w:ascii="Times New Roman" w:eastAsia="Times New Roman" w:hAnsi="Times New Roman" w:cs="Times New Roman"/>
          <w:b/>
          <w:bCs/>
          <w:i/>
          <w:color w:val="000000" w:themeColor="text1"/>
          <w:sz w:val="28"/>
          <w:szCs w:val="28"/>
          <w:lang w:val="uk-UA"/>
        </w:rPr>
        <w:t>добровільно відшкодовано</w:t>
      </w:r>
      <w:r w:rsidRPr="00B378D8">
        <w:rPr>
          <w:rFonts w:ascii="Times New Roman" w:eastAsia="Times New Roman" w:hAnsi="Times New Roman" w:cs="Times New Roman"/>
          <w:i/>
          <w:color w:val="000000" w:themeColor="text1"/>
          <w:sz w:val="28"/>
          <w:szCs w:val="28"/>
          <w:lang w:val="uk-UA"/>
        </w:rPr>
        <w:t xml:space="preserve"> завдану шкоду на суму </w:t>
      </w:r>
      <w:r w:rsidRPr="00B378D8">
        <w:rPr>
          <w:rFonts w:ascii="Times New Roman" w:eastAsia="Times New Roman" w:hAnsi="Times New Roman" w:cs="Times New Roman"/>
          <w:b/>
          <w:bCs/>
          <w:i/>
          <w:color w:val="000000" w:themeColor="text1"/>
          <w:sz w:val="28"/>
          <w:szCs w:val="28"/>
          <w:lang w:val="uk-UA"/>
        </w:rPr>
        <w:t>200 тис. грн</w:t>
      </w:r>
      <w:r w:rsidRPr="00B378D8">
        <w:rPr>
          <w:rFonts w:ascii="Times New Roman" w:eastAsia="Times New Roman" w:hAnsi="Times New Roman" w:cs="Times New Roman"/>
          <w:i/>
          <w:color w:val="000000" w:themeColor="text1"/>
          <w:sz w:val="28"/>
          <w:szCs w:val="28"/>
          <w:lang w:val="uk-UA"/>
        </w:rPr>
        <w:t>.</w:t>
      </w:r>
    </w:p>
    <w:p w14:paraId="5030BD5F" w14:textId="4B7B36DC" w:rsidR="00347185" w:rsidRPr="00B378D8" w:rsidRDefault="00347185" w:rsidP="00B378D8">
      <w:pPr>
        <w:spacing w:after="0" w:line="240" w:lineRule="auto"/>
        <w:ind w:firstLine="709"/>
        <w:jc w:val="both"/>
        <w:rPr>
          <w:rFonts w:ascii="Times New Roman" w:eastAsia="Times New Roman" w:hAnsi="Times New Roman" w:cs="Times New Roman"/>
          <w:i/>
          <w:color w:val="000000" w:themeColor="text1"/>
          <w:sz w:val="28"/>
          <w:szCs w:val="28"/>
          <w:lang w:val="uk-UA"/>
        </w:rPr>
      </w:pPr>
      <w:r w:rsidRPr="00B378D8">
        <w:rPr>
          <w:rFonts w:ascii="Times New Roman" w:eastAsia="Times New Roman" w:hAnsi="Times New Roman" w:cs="Times New Roman"/>
          <w:i/>
          <w:color w:val="000000" w:themeColor="text1"/>
          <w:sz w:val="28"/>
          <w:szCs w:val="28"/>
          <w:lang w:val="uk-UA"/>
        </w:rPr>
        <w:t>Також</w:t>
      </w:r>
      <w:r w:rsidRPr="00B378D8">
        <w:rPr>
          <w:rFonts w:ascii="Times New Roman" w:eastAsia="Times New Roman" w:hAnsi="Times New Roman" w:cs="Times New Roman"/>
          <w:iCs/>
          <w:color w:val="000000" w:themeColor="text1"/>
          <w:sz w:val="28"/>
          <w:szCs w:val="28"/>
          <w:lang w:val="uk-UA"/>
        </w:rPr>
        <w:t xml:space="preserve"> </w:t>
      </w:r>
      <w:r w:rsidRPr="00B378D8">
        <w:rPr>
          <w:rFonts w:ascii="Times New Roman" w:eastAsia="Times New Roman" w:hAnsi="Times New Roman" w:cs="Times New Roman"/>
          <w:i/>
          <w:color w:val="000000" w:themeColor="text1"/>
          <w:sz w:val="28"/>
          <w:szCs w:val="28"/>
          <w:lang w:val="uk-UA"/>
        </w:rPr>
        <w:t xml:space="preserve">до суду скеровано </w:t>
      </w:r>
      <w:r w:rsidR="00CB6DA0" w:rsidRPr="00B378D8">
        <w:rPr>
          <w:rFonts w:ascii="Times New Roman" w:eastAsia="Times New Roman" w:hAnsi="Times New Roman" w:cs="Times New Roman"/>
          <w:b/>
          <w:bCs/>
          <w:i/>
          <w:color w:val="000000" w:themeColor="text1"/>
          <w:sz w:val="28"/>
          <w:szCs w:val="28"/>
          <w:lang w:val="uk-UA"/>
        </w:rPr>
        <w:t xml:space="preserve">5 </w:t>
      </w:r>
      <w:r w:rsidRPr="00B378D8">
        <w:rPr>
          <w:rFonts w:ascii="Times New Roman" w:eastAsia="Times New Roman" w:hAnsi="Times New Roman" w:cs="Times New Roman"/>
          <w:b/>
          <w:bCs/>
          <w:i/>
          <w:color w:val="000000" w:themeColor="text1"/>
          <w:sz w:val="28"/>
          <w:szCs w:val="28"/>
          <w:lang w:val="uk-UA"/>
        </w:rPr>
        <w:t>обвинувальн</w:t>
      </w:r>
      <w:r w:rsidR="00CB6DA0" w:rsidRPr="00B378D8">
        <w:rPr>
          <w:rFonts w:ascii="Times New Roman" w:eastAsia="Times New Roman" w:hAnsi="Times New Roman" w:cs="Times New Roman"/>
          <w:b/>
          <w:bCs/>
          <w:i/>
          <w:color w:val="000000" w:themeColor="text1"/>
          <w:sz w:val="28"/>
          <w:szCs w:val="28"/>
          <w:lang w:val="uk-UA"/>
        </w:rPr>
        <w:t>их</w:t>
      </w:r>
      <w:r w:rsidRPr="00B378D8">
        <w:rPr>
          <w:rFonts w:ascii="Times New Roman" w:eastAsia="Times New Roman" w:hAnsi="Times New Roman" w:cs="Times New Roman"/>
          <w:b/>
          <w:bCs/>
          <w:i/>
          <w:color w:val="000000" w:themeColor="text1"/>
          <w:sz w:val="28"/>
          <w:szCs w:val="28"/>
          <w:lang w:val="uk-UA"/>
        </w:rPr>
        <w:t xml:space="preserve"> акт</w:t>
      </w:r>
      <w:r w:rsidR="00CB6DA0" w:rsidRPr="00B378D8">
        <w:rPr>
          <w:rFonts w:ascii="Times New Roman" w:eastAsia="Times New Roman" w:hAnsi="Times New Roman" w:cs="Times New Roman"/>
          <w:b/>
          <w:bCs/>
          <w:i/>
          <w:color w:val="000000" w:themeColor="text1"/>
          <w:sz w:val="28"/>
          <w:szCs w:val="28"/>
          <w:lang w:val="uk-UA"/>
        </w:rPr>
        <w:t>ів</w:t>
      </w:r>
      <w:r w:rsidRPr="00B378D8">
        <w:rPr>
          <w:rFonts w:ascii="Times New Roman" w:eastAsia="Times New Roman" w:hAnsi="Times New Roman" w:cs="Times New Roman"/>
          <w:i/>
          <w:color w:val="000000" w:themeColor="text1"/>
          <w:sz w:val="28"/>
          <w:szCs w:val="28"/>
          <w:lang w:val="uk-UA"/>
        </w:rPr>
        <w:t xml:space="preserve"> стосовно </w:t>
      </w:r>
      <w:r w:rsidRPr="00B378D8">
        <w:rPr>
          <w:rFonts w:ascii="Times New Roman" w:eastAsia="Times New Roman" w:hAnsi="Times New Roman" w:cs="Times New Roman"/>
          <w:b/>
          <w:bCs/>
          <w:i/>
          <w:color w:val="000000" w:themeColor="text1"/>
          <w:sz w:val="28"/>
          <w:szCs w:val="28"/>
          <w:lang w:val="uk-UA"/>
        </w:rPr>
        <w:t>21 особи</w:t>
      </w:r>
      <w:r w:rsidRPr="00B378D8">
        <w:rPr>
          <w:rFonts w:ascii="Times New Roman" w:eastAsia="Times New Roman" w:hAnsi="Times New Roman" w:cs="Times New Roman"/>
          <w:i/>
          <w:color w:val="000000" w:themeColor="text1"/>
          <w:sz w:val="28"/>
          <w:szCs w:val="28"/>
          <w:lang w:val="uk-UA"/>
        </w:rPr>
        <w:t xml:space="preserve">, які протягом тривалого часу у складі організованих злочинних угруповань здійснювали </w:t>
      </w:r>
      <w:r w:rsidRPr="00B378D8">
        <w:rPr>
          <w:rFonts w:ascii="Times New Roman" w:eastAsia="Times New Roman" w:hAnsi="Times New Roman" w:cs="Times New Roman"/>
          <w:b/>
          <w:bCs/>
          <w:i/>
          <w:color w:val="000000" w:themeColor="text1"/>
          <w:sz w:val="28"/>
          <w:szCs w:val="28"/>
          <w:lang w:val="uk-UA"/>
        </w:rPr>
        <w:t>збут наркотичних засобів та психотропних речовин</w:t>
      </w:r>
      <w:r w:rsidRPr="00B378D8">
        <w:rPr>
          <w:rFonts w:ascii="Times New Roman" w:eastAsia="Times New Roman" w:hAnsi="Times New Roman" w:cs="Times New Roman"/>
          <w:i/>
          <w:color w:val="000000" w:themeColor="text1"/>
          <w:sz w:val="28"/>
          <w:szCs w:val="28"/>
          <w:lang w:val="uk-UA"/>
        </w:rPr>
        <w:t xml:space="preserve"> на території області в особливо великих розмірах. У ході досудового розслідування з метою забезпечення конфіскації майна обвинувачених, як додаткового виду покарання, накладено </w:t>
      </w:r>
      <w:r w:rsidRPr="00B378D8">
        <w:rPr>
          <w:rFonts w:ascii="Times New Roman" w:eastAsia="Times New Roman" w:hAnsi="Times New Roman" w:cs="Times New Roman"/>
          <w:b/>
          <w:bCs/>
          <w:i/>
          <w:color w:val="000000" w:themeColor="text1"/>
          <w:sz w:val="28"/>
          <w:szCs w:val="28"/>
          <w:lang w:val="uk-UA"/>
        </w:rPr>
        <w:t>арешт на майно</w:t>
      </w:r>
      <w:r w:rsidRPr="00B378D8">
        <w:rPr>
          <w:rFonts w:ascii="Times New Roman" w:eastAsia="Times New Roman" w:hAnsi="Times New Roman" w:cs="Times New Roman"/>
          <w:i/>
          <w:color w:val="000000" w:themeColor="text1"/>
          <w:sz w:val="28"/>
          <w:szCs w:val="28"/>
          <w:lang w:val="uk-UA"/>
        </w:rPr>
        <w:t xml:space="preserve"> підозрюваних на загальну суму</w:t>
      </w:r>
      <w:r w:rsidR="00CB6DA0" w:rsidRPr="00B378D8">
        <w:rPr>
          <w:rFonts w:ascii="Times New Roman" w:eastAsia="Times New Roman" w:hAnsi="Times New Roman" w:cs="Times New Roman"/>
          <w:i/>
          <w:color w:val="000000" w:themeColor="text1"/>
          <w:sz w:val="28"/>
          <w:szCs w:val="28"/>
          <w:lang w:val="uk-UA"/>
        </w:rPr>
        <w:t xml:space="preserve">                            </w:t>
      </w:r>
      <w:r w:rsidRPr="00B378D8">
        <w:rPr>
          <w:rFonts w:ascii="Times New Roman" w:eastAsia="Times New Roman" w:hAnsi="Times New Roman" w:cs="Times New Roman"/>
          <w:i/>
          <w:color w:val="000000" w:themeColor="text1"/>
          <w:sz w:val="28"/>
          <w:szCs w:val="28"/>
          <w:lang w:val="uk-UA"/>
        </w:rPr>
        <w:t xml:space="preserve"> </w:t>
      </w:r>
      <w:r w:rsidRPr="00B378D8">
        <w:rPr>
          <w:rFonts w:ascii="Times New Roman" w:eastAsia="Times New Roman" w:hAnsi="Times New Roman" w:cs="Times New Roman"/>
          <w:b/>
          <w:bCs/>
          <w:i/>
          <w:color w:val="000000" w:themeColor="text1"/>
          <w:sz w:val="28"/>
          <w:szCs w:val="28"/>
          <w:lang w:val="uk-UA"/>
        </w:rPr>
        <w:t>7 млн 911 тис. грн</w:t>
      </w:r>
      <w:r w:rsidRPr="00B378D8">
        <w:rPr>
          <w:rFonts w:ascii="Times New Roman" w:eastAsia="Times New Roman" w:hAnsi="Times New Roman" w:cs="Times New Roman"/>
          <w:i/>
          <w:color w:val="000000" w:themeColor="text1"/>
          <w:sz w:val="28"/>
          <w:szCs w:val="28"/>
          <w:lang w:val="uk-UA"/>
        </w:rPr>
        <w:t>.</w:t>
      </w:r>
    </w:p>
    <w:p w14:paraId="746DF08A" w14:textId="77777777" w:rsidR="00765E38" w:rsidRPr="00B378D8" w:rsidRDefault="00765E38" w:rsidP="00B378D8">
      <w:pPr>
        <w:widowControl w:val="0"/>
        <w:spacing w:after="0" w:line="240" w:lineRule="auto"/>
        <w:ind w:firstLine="709"/>
        <w:jc w:val="both"/>
        <w:rPr>
          <w:rFonts w:ascii="Times New Roman" w:eastAsia="Calibri" w:hAnsi="Times New Roman" w:cs="Times New Roman"/>
          <w:color w:val="000000" w:themeColor="text1"/>
          <w:sz w:val="28"/>
          <w:szCs w:val="28"/>
          <w:lang w:val="uk-UA"/>
        </w:rPr>
      </w:pPr>
    </w:p>
    <w:p w14:paraId="38B1DFFC" w14:textId="77777777" w:rsidR="00765E38" w:rsidRPr="00B378D8" w:rsidRDefault="00765E38" w:rsidP="00B378D8">
      <w:pPr>
        <w:widowControl w:val="0"/>
        <w:pBdr>
          <w:bottom w:val="single" w:sz="12" w:space="0" w:color="FFFFFF"/>
        </w:pBdr>
        <w:tabs>
          <w:tab w:val="left" w:pos="851"/>
        </w:tabs>
        <w:spacing w:after="0" w:line="240" w:lineRule="auto"/>
        <w:ind w:firstLine="709"/>
        <w:jc w:val="both"/>
        <w:rPr>
          <w:rFonts w:ascii="Times New Roman" w:hAnsi="Times New Roman" w:cs="Times New Roman"/>
          <w:i/>
          <w:color w:val="000000" w:themeColor="text1"/>
          <w:sz w:val="28"/>
          <w:szCs w:val="28"/>
          <w:lang w:val="uk-UA"/>
        </w:rPr>
      </w:pPr>
      <w:r w:rsidRPr="00B378D8">
        <w:rPr>
          <w:rFonts w:ascii="Times New Roman" w:eastAsia="Calibri" w:hAnsi="Times New Roman" w:cs="Times New Roman"/>
          <w:b/>
          <w:bCs/>
          <w:color w:val="000000" w:themeColor="text1"/>
          <w:sz w:val="28"/>
          <w:szCs w:val="28"/>
          <w:lang w:val="uk-UA"/>
        </w:rPr>
        <w:t xml:space="preserve">2.5. Стан законності у сфері протидії правопорушенням, що посягають на функціонування економіки держави </w:t>
      </w:r>
    </w:p>
    <w:p w14:paraId="1AEA9825" w14:textId="77777777" w:rsidR="00765E38" w:rsidRPr="00B378D8" w:rsidRDefault="00765E38" w:rsidP="00B378D8">
      <w:pPr>
        <w:widowControl w:val="0"/>
        <w:pBdr>
          <w:bottom w:val="single" w:sz="12" w:space="0" w:color="FFFFFF"/>
        </w:pBdr>
        <w:tabs>
          <w:tab w:val="left" w:pos="851"/>
        </w:tabs>
        <w:spacing w:after="0" w:line="240" w:lineRule="auto"/>
        <w:ind w:firstLine="709"/>
        <w:jc w:val="both"/>
        <w:rPr>
          <w:rFonts w:ascii="Times New Roman" w:hAnsi="Times New Roman" w:cs="Times New Roman"/>
          <w:iCs/>
          <w:color w:val="000000" w:themeColor="text1"/>
          <w:sz w:val="16"/>
          <w:szCs w:val="16"/>
          <w:highlight w:val="yellow"/>
          <w:lang w:val="uk-UA"/>
        </w:rPr>
      </w:pPr>
    </w:p>
    <w:p w14:paraId="0E21CCD4" w14:textId="7C470FB7" w:rsidR="000A5F23" w:rsidRPr="00B378D8" w:rsidRDefault="000A5F23" w:rsidP="00B378D8">
      <w:pP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Одним із пріоритетів діяльності для органів правопорядку </w:t>
      </w:r>
      <w:r w:rsidR="00B52642" w:rsidRPr="00B378D8">
        <w:rPr>
          <w:rFonts w:ascii="Times New Roman" w:hAnsi="Times New Roman" w:cs="Times New Roman"/>
          <w:color w:val="000000" w:themeColor="text1"/>
          <w:sz w:val="28"/>
          <w:szCs w:val="28"/>
          <w:lang w:val="uk-UA"/>
        </w:rPr>
        <w:t xml:space="preserve">області </w:t>
      </w:r>
      <w:r w:rsidRPr="00B378D8">
        <w:rPr>
          <w:rFonts w:ascii="Times New Roman" w:hAnsi="Times New Roman" w:cs="Times New Roman"/>
          <w:color w:val="000000" w:themeColor="text1"/>
          <w:sz w:val="28"/>
          <w:szCs w:val="28"/>
          <w:lang w:val="uk-UA"/>
        </w:rPr>
        <w:t xml:space="preserve">на </w:t>
      </w:r>
      <w:r w:rsidR="00B52642"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color w:val="000000" w:themeColor="text1"/>
          <w:sz w:val="28"/>
          <w:szCs w:val="28"/>
          <w:lang w:val="uk-UA"/>
        </w:rPr>
        <w:t>2025 рік визначен</w:t>
      </w:r>
      <w:r w:rsidR="00B52642" w:rsidRPr="00B378D8">
        <w:rPr>
          <w:rFonts w:ascii="Times New Roman" w:hAnsi="Times New Roman" w:cs="Times New Roman"/>
          <w:color w:val="000000" w:themeColor="text1"/>
          <w:sz w:val="28"/>
          <w:szCs w:val="28"/>
          <w:lang w:val="uk-UA"/>
        </w:rPr>
        <w:t>о</w:t>
      </w:r>
      <w:r w:rsidRPr="00B378D8">
        <w:rPr>
          <w:rFonts w:ascii="Times New Roman" w:hAnsi="Times New Roman" w:cs="Times New Roman"/>
          <w:color w:val="000000" w:themeColor="text1"/>
          <w:sz w:val="28"/>
          <w:szCs w:val="28"/>
          <w:lang w:val="uk-UA"/>
        </w:rPr>
        <w:t xml:space="preserve"> боротьб</w:t>
      </w:r>
      <w:r w:rsidR="00B52642" w:rsidRPr="00B378D8">
        <w:rPr>
          <w:rFonts w:ascii="Times New Roman" w:hAnsi="Times New Roman" w:cs="Times New Roman"/>
          <w:color w:val="000000" w:themeColor="text1"/>
          <w:sz w:val="28"/>
          <w:szCs w:val="28"/>
          <w:lang w:val="uk-UA"/>
        </w:rPr>
        <w:t>у</w:t>
      </w:r>
      <w:r w:rsidRPr="00B378D8">
        <w:rPr>
          <w:rFonts w:ascii="Times New Roman" w:hAnsi="Times New Roman" w:cs="Times New Roman"/>
          <w:color w:val="000000" w:themeColor="text1"/>
          <w:sz w:val="28"/>
          <w:szCs w:val="28"/>
          <w:lang w:val="uk-UA"/>
        </w:rPr>
        <w:t xml:space="preserve"> з протиправним посяганням </w:t>
      </w:r>
      <w:r w:rsidRPr="00B378D8">
        <w:rPr>
          <w:rFonts w:ascii="Times New Roman" w:hAnsi="Times New Roman" w:cs="Times New Roman"/>
          <w:b/>
          <w:bCs/>
          <w:color w:val="000000" w:themeColor="text1"/>
          <w:sz w:val="28"/>
          <w:szCs w:val="28"/>
          <w:lang w:val="uk-UA"/>
        </w:rPr>
        <w:t>на економічну безпеку держави</w:t>
      </w:r>
      <w:r w:rsidRPr="00B378D8">
        <w:rPr>
          <w:rFonts w:ascii="Times New Roman" w:hAnsi="Times New Roman" w:cs="Times New Roman"/>
          <w:color w:val="000000" w:themeColor="text1"/>
          <w:sz w:val="28"/>
          <w:szCs w:val="28"/>
          <w:lang w:val="uk-UA"/>
        </w:rPr>
        <w:t>. Визначальним у цій</w:t>
      </w:r>
      <w:r w:rsidR="00B52642" w:rsidRPr="00B378D8">
        <w:rPr>
          <w:rFonts w:ascii="Times New Roman" w:hAnsi="Times New Roman" w:cs="Times New Roman"/>
          <w:color w:val="000000" w:themeColor="text1"/>
          <w:sz w:val="28"/>
          <w:szCs w:val="28"/>
          <w:lang w:val="uk-UA"/>
        </w:rPr>
        <w:t xml:space="preserve"> роботі є реальне руйнування тіньових схем, відшкодування завданих збитків, а також формування в суспільстві впевненості у неминучості покарань за злочинні ді</w:t>
      </w:r>
      <w:r w:rsidR="0036479B" w:rsidRPr="00B378D8">
        <w:rPr>
          <w:rFonts w:ascii="Times New Roman" w:hAnsi="Times New Roman" w:cs="Times New Roman"/>
          <w:color w:val="000000" w:themeColor="text1"/>
          <w:sz w:val="28"/>
          <w:szCs w:val="28"/>
          <w:lang w:val="uk-UA"/>
        </w:rPr>
        <w:t>ї</w:t>
      </w:r>
      <w:r w:rsidR="00B52642" w:rsidRPr="00B378D8">
        <w:rPr>
          <w:rFonts w:ascii="Times New Roman" w:hAnsi="Times New Roman" w:cs="Times New Roman"/>
          <w:color w:val="000000" w:themeColor="text1"/>
          <w:sz w:val="28"/>
          <w:szCs w:val="28"/>
          <w:lang w:val="uk-UA"/>
        </w:rPr>
        <w:t>.</w:t>
      </w:r>
      <w:r w:rsidR="00033192" w:rsidRPr="00B378D8">
        <w:rPr>
          <w:rFonts w:ascii="Times New Roman" w:hAnsi="Times New Roman" w:cs="Times New Roman"/>
          <w:color w:val="000000" w:themeColor="text1"/>
          <w:sz w:val="28"/>
          <w:szCs w:val="28"/>
          <w:lang w:val="uk-UA"/>
        </w:rPr>
        <w:t xml:space="preserve"> </w:t>
      </w:r>
    </w:p>
    <w:p w14:paraId="3B2A0D26" w14:textId="72927CEF" w:rsidR="000305D8" w:rsidRPr="00B378D8" w:rsidRDefault="00B52642" w:rsidP="00B378D8">
      <w:pPr>
        <w:spacing w:after="0" w:line="240" w:lineRule="auto"/>
        <w:ind w:firstLine="709"/>
        <w:jc w:val="both"/>
        <w:rPr>
          <w:rFonts w:ascii="Times New Roman" w:hAnsi="Times New Roman" w:cs="Times New Roman"/>
          <w:bCs/>
          <w:color w:val="000000" w:themeColor="text1"/>
          <w:sz w:val="28"/>
          <w:szCs w:val="28"/>
          <w:lang w:val="uk-UA"/>
        </w:rPr>
      </w:pPr>
      <w:r w:rsidRPr="00B378D8">
        <w:rPr>
          <w:rFonts w:ascii="Times New Roman" w:eastAsia="Times New Roman" w:hAnsi="Times New Roman" w:cs="Times New Roman"/>
          <w:color w:val="000000" w:themeColor="text1"/>
          <w:sz w:val="28"/>
          <w:szCs w:val="28"/>
          <w:lang w:val="uk-UA" w:eastAsia="ru-RU"/>
        </w:rPr>
        <w:t>За процесуального керівництва</w:t>
      </w:r>
      <w:r w:rsidR="00B61E4D" w:rsidRPr="00B378D8">
        <w:rPr>
          <w:rFonts w:ascii="Times New Roman" w:hAnsi="Times New Roman" w:cs="Times New Roman"/>
          <w:color w:val="000000" w:themeColor="text1"/>
          <w:sz w:val="28"/>
          <w:szCs w:val="28"/>
          <w:lang w:val="uk-UA"/>
        </w:rPr>
        <w:t xml:space="preserve"> прокурор</w:t>
      </w:r>
      <w:r w:rsidRPr="00B378D8">
        <w:rPr>
          <w:rFonts w:ascii="Times New Roman" w:hAnsi="Times New Roman" w:cs="Times New Roman"/>
          <w:color w:val="000000" w:themeColor="text1"/>
          <w:sz w:val="28"/>
          <w:szCs w:val="28"/>
          <w:lang w:val="uk-UA"/>
        </w:rPr>
        <w:t>ів</w:t>
      </w:r>
      <w:r w:rsidR="00B61E4D" w:rsidRPr="00B378D8">
        <w:rPr>
          <w:rFonts w:ascii="Times New Roman" w:hAnsi="Times New Roman" w:cs="Times New Roman"/>
          <w:color w:val="000000" w:themeColor="text1"/>
          <w:sz w:val="28"/>
          <w:szCs w:val="28"/>
          <w:lang w:val="uk-UA"/>
        </w:rPr>
        <w:t xml:space="preserve"> обласної прокуратури </w:t>
      </w:r>
      <w:r w:rsidRPr="00B378D8">
        <w:rPr>
          <w:rFonts w:ascii="Times New Roman" w:hAnsi="Times New Roman" w:cs="Times New Roman"/>
          <w:color w:val="000000" w:themeColor="text1"/>
          <w:sz w:val="28"/>
          <w:szCs w:val="28"/>
          <w:lang w:val="uk-UA"/>
        </w:rPr>
        <w:t>торік</w:t>
      </w:r>
      <w:r w:rsidR="00B61E4D" w:rsidRPr="00B378D8">
        <w:rPr>
          <w:rFonts w:ascii="Times New Roman" w:hAnsi="Times New Roman" w:cs="Times New Roman"/>
          <w:color w:val="000000" w:themeColor="text1"/>
          <w:sz w:val="28"/>
          <w:szCs w:val="28"/>
          <w:lang w:val="uk-UA"/>
        </w:rPr>
        <w:t xml:space="preserve"> </w:t>
      </w:r>
      <w:r w:rsidR="00A253A9" w:rsidRPr="00B378D8">
        <w:rPr>
          <w:rFonts w:ascii="Times New Roman" w:hAnsi="Times New Roman" w:cs="Times New Roman"/>
          <w:bCs/>
          <w:color w:val="000000" w:themeColor="text1"/>
          <w:sz w:val="28"/>
          <w:szCs w:val="28"/>
          <w:lang w:val="uk-UA"/>
        </w:rPr>
        <w:t>скеровано до суду</w:t>
      </w:r>
      <w:r w:rsidR="00A253A9" w:rsidRPr="00B378D8">
        <w:rPr>
          <w:rFonts w:ascii="Times New Roman" w:hAnsi="Times New Roman" w:cs="Times New Roman"/>
          <w:b/>
          <w:color w:val="000000" w:themeColor="text1"/>
          <w:sz w:val="28"/>
          <w:szCs w:val="28"/>
          <w:lang w:val="uk-UA"/>
        </w:rPr>
        <w:t xml:space="preserve"> </w:t>
      </w:r>
      <w:r w:rsidR="00B61E4D" w:rsidRPr="00B378D8">
        <w:rPr>
          <w:rFonts w:ascii="Times New Roman" w:hAnsi="Times New Roman" w:cs="Times New Roman"/>
          <w:b/>
          <w:color w:val="000000" w:themeColor="text1"/>
          <w:sz w:val="28"/>
          <w:szCs w:val="28"/>
          <w:lang w:val="uk-UA"/>
        </w:rPr>
        <w:t>16</w:t>
      </w:r>
      <w:r w:rsidR="00B61E4D" w:rsidRPr="00B378D8">
        <w:rPr>
          <w:rFonts w:ascii="Times New Roman" w:hAnsi="Times New Roman" w:cs="Times New Roman"/>
          <w:bCs/>
          <w:color w:val="000000" w:themeColor="text1"/>
          <w:sz w:val="28"/>
          <w:szCs w:val="28"/>
          <w:lang w:val="uk-UA"/>
        </w:rPr>
        <w:t xml:space="preserve"> </w:t>
      </w:r>
      <w:r w:rsidR="00A253A9" w:rsidRPr="00B378D8">
        <w:rPr>
          <w:rFonts w:ascii="Times New Roman" w:hAnsi="Times New Roman" w:cs="Times New Roman"/>
          <w:bCs/>
          <w:color w:val="000000" w:themeColor="text1"/>
          <w:sz w:val="28"/>
          <w:szCs w:val="28"/>
          <w:lang w:val="uk-UA"/>
        </w:rPr>
        <w:t>обвинувальн</w:t>
      </w:r>
      <w:r w:rsidR="00B85EAD" w:rsidRPr="00B378D8">
        <w:rPr>
          <w:rFonts w:ascii="Times New Roman" w:hAnsi="Times New Roman" w:cs="Times New Roman"/>
          <w:bCs/>
          <w:color w:val="000000" w:themeColor="text1"/>
          <w:sz w:val="28"/>
          <w:szCs w:val="28"/>
          <w:lang w:val="uk-UA"/>
        </w:rPr>
        <w:t>их</w:t>
      </w:r>
      <w:r w:rsidR="00A253A9" w:rsidRPr="00B378D8">
        <w:rPr>
          <w:rFonts w:ascii="Times New Roman" w:hAnsi="Times New Roman" w:cs="Times New Roman"/>
          <w:bCs/>
          <w:color w:val="000000" w:themeColor="text1"/>
          <w:sz w:val="28"/>
          <w:szCs w:val="28"/>
          <w:lang w:val="uk-UA"/>
        </w:rPr>
        <w:t xml:space="preserve"> акт</w:t>
      </w:r>
      <w:r w:rsidR="00B85EAD" w:rsidRPr="00B378D8">
        <w:rPr>
          <w:rFonts w:ascii="Times New Roman" w:hAnsi="Times New Roman" w:cs="Times New Roman"/>
          <w:bCs/>
          <w:color w:val="000000" w:themeColor="text1"/>
          <w:sz w:val="28"/>
          <w:szCs w:val="28"/>
          <w:lang w:val="uk-UA"/>
        </w:rPr>
        <w:t>ів</w:t>
      </w:r>
      <w:r w:rsidR="00A253A9" w:rsidRPr="00B378D8">
        <w:rPr>
          <w:rFonts w:ascii="Times New Roman" w:hAnsi="Times New Roman" w:cs="Times New Roman"/>
          <w:bCs/>
          <w:color w:val="000000" w:themeColor="text1"/>
          <w:sz w:val="28"/>
          <w:szCs w:val="28"/>
          <w:lang w:val="uk-UA"/>
        </w:rPr>
        <w:t xml:space="preserve"> </w:t>
      </w:r>
      <w:r w:rsidR="00B61E4D" w:rsidRPr="00B378D8">
        <w:rPr>
          <w:rFonts w:ascii="Times New Roman" w:hAnsi="Times New Roman" w:cs="Times New Roman"/>
          <w:bCs/>
          <w:i/>
          <w:iCs/>
          <w:color w:val="000000" w:themeColor="text1"/>
          <w:sz w:val="28"/>
          <w:szCs w:val="28"/>
          <w:lang w:val="uk-UA"/>
        </w:rPr>
        <w:t>(</w:t>
      </w:r>
      <w:r w:rsidRPr="00B378D8">
        <w:rPr>
          <w:rFonts w:ascii="Times New Roman" w:hAnsi="Times New Roman" w:cs="Times New Roman"/>
          <w:bCs/>
          <w:i/>
          <w:iCs/>
          <w:color w:val="000000" w:themeColor="text1"/>
          <w:sz w:val="28"/>
          <w:szCs w:val="28"/>
          <w:lang w:val="uk-UA"/>
        </w:rPr>
        <w:t xml:space="preserve">у </w:t>
      </w:r>
      <w:r w:rsidR="00B61E4D" w:rsidRPr="00B378D8">
        <w:rPr>
          <w:rFonts w:ascii="Times New Roman" w:hAnsi="Times New Roman" w:cs="Times New Roman"/>
          <w:bCs/>
          <w:i/>
          <w:iCs/>
          <w:color w:val="000000" w:themeColor="text1"/>
          <w:sz w:val="28"/>
          <w:szCs w:val="28"/>
          <w:lang w:val="uk-UA"/>
        </w:rPr>
        <w:t xml:space="preserve">2024 </w:t>
      </w:r>
      <w:r w:rsidRPr="00B378D8">
        <w:rPr>
          <w:rFonts w:ascii="Times New Roman" w:hAnsi="Times New Roman" w:cs="Times New Roman"/>
          <w:bCs/>
          <w:i/>
          <w:iCs/>
          <w:color w:val="000000" w:themeColor="text1"/>
          <w:sz w:val="28"/>
          <w:szCs w:val="28"/>
          <w:lang w:val="uk-UA"/>
        </w:rPr>
        <w:t xml:space="preserve">році </w:t>
      </w:r>
      <w:r w:rsidR="00B61E4D" w:rsidRPr="00B378D8">
        <w:rPr>
          <w:rFonts w:ascii="Times New Roman" w:hAnsi="Times New Roman" w:cs="Times New Roman"/>
          <w:bCs/>
          <w:i/>
          <w:iCs/>
          <w:color w:val="000000" w:themeColor="text1"/>
          <w:sz w:val="28"/>
          <w:szCs w:val="28"/>
          <w:lang w:val="uk-UA"/>
        </w:rPr>
        <w:t>– 12)</w:t>
      </w:r>
      <w:r w:rsidR="000305D8" w:rsidRPr="00B378D8">
        <w:rPr>
          <w:rFonts w:ascii="Times New Roman" w:hAnsi="Times New Roman" w:cs="Times New Roman"/>
          <w:bCs/>
          <w:color w:val="000000" w:themeColor="text1"/>
          <w:sz w:val="28"/>
          <w:szCs w:val="28"/>
          <w:lang w:val="uk-UA"/>
        </w:rPr>
        <w:t xml:space="preserve">, </w:t>
      </w:r>
      <w:r w:rsidR="000305D8" w:rsidRPr="00B378D8">
        <w:rPr>
          <w:rFonts w:ascii="Times New Roman" w:hAnsi="Times New Roman" w:cs="Times New Roman"/>
          <w:b/>
          <w:color w:val="000000" w:themeColor="text1"/>
          <w:sz w:val="28"/>
          <w:szCs w:val="28"/>
          <w:lang w:val="uk-UA"/>
        </w:rPr>
        <w:t>2</w:t>
      </w:r>
      <w:r w:rsidR="000305D8" w:rsidRPr="00B378D8">
        <w:rPr>
          <w:rFonts w:ascii="Times New Roman" w:hAnsi="Times New Roman" w:cs="Times New Roman"/>
          <w:bCs/>
          <w:color w:val="000000" w:themeColor="text1"/>
          <w:sz w:val="28"/>
          <w:szCs w:val="28"/>
          <w:lang w:val="uk-UA"/>
        </w:rPr>
        <w:t xml:space="preserve"> </w:t>
      </w:r>
      <w:r w:rsidR="000305D8" w:rsidRPr="00B378D8">
        <w:rPr>
          <w:rFonts w:ascii="Times New Roman" w:hAnsi="Times New Roman" w:cs="Times New Roman"/>
          <w:bCs/>
          <w:i/>
          <w:iCs/>
          <w:color w:val="000000" w:themeColor="text1"/>
          <w:sz w:val="28"/>
          <w:szCs w:val="28"/>
          <w:lang w:val="uk-UA"/>
        </w:rPr>
        <w:t>(у 2024 році – од</w:t>
      </w:r>
      <w:r w:rsidR="00D076B3" w:rsidRPr="00B378D8">
        <w:rPr>
          <w:rFonts w:ascii="Times New Roman" w:hAnsi="Times New Roman" w:cs="Times New Roman"/>
          <w:bCs/>
          <w:i/>
          <w:iCs/>
          <w:color w:val="000000" w:themeColor="text1"/>
          <w:sz w:val="28"/>
          <w:szCs w:val="28"/>
          <w:lang w:val="uk-UA"/>
        </w:rPr>
        <w:t>не</w:t>
      </w:r>
      <w:r w:rsidR="000305D8" w:rsidRPr="00B378D8">
        <w:rPr>
          <w:rFonts w:ascii="Times New Roman" w:hAnsi="Times New Roman" w:cs="Times New Roman"/>
          <w:bCs/>
          <w:i/>
          <w:iCs/>
          <w:color w:val="000000" w:themeColor="text1"/>
          <w:sz w:val="28"/>
          <w:szCs w:val="28"/>
          <w:lang w:val="uk-UA"/>
        </w:rPr>
        <w:t>)</w:t>
      </w:r>
      <w:r w:rsidR="00A253A9" w:rsidRPr="00B378D8">
        <w:rPr>
          <w:rFonts w:ascii="Times New Roman" w:hAnsi="Times New Roman" w:cs="Times New Roman"/>
          <w:bCs/>
          <w:color w:val="000000" w:themeColor="text1"/>
          <w:sz w:val="28"/>
          <w:szCs w:val="28"/>
          <w:lang w:val="uk-UA"/>
        </w:rPr>
        <w:t xml:space="preserve"> </w:t>
      </w:r>
      <w:r w:rsidR="000305D8" w:rsidRPr="00B378D8">
        <w:rPr>
          <w:rFonts w:ascii="Times New Roman" w:hAnsi="Times New Roman" w:cs="Times New Roman"/>
          <w:bCs/>
          <w:color w:val="000000" w:themeColor="text1"/>
          <w:sz w:val="28"/>
          <w:szCs w:val="28"/>
          <w:lang w:val="uk-UA"/>
        </w:rPr>
        <w:t>клопотан</w:t>
      </w:r>
      <w:r w:rsidR="00A253A9" w:rsidRPr="00B378D8">
        <w:rPr>
          <w:rFonts w:ascii="Times New Roman" w:hAnsi="Times New Roman" w:cs="Times New Roman"/>
          <w:bCs/>
          <w:color w:val="000000" w:themeColor="text1"/>
          <w:sz w:val="28"/>
          <w:szCs w:val="28"/>
          <w:lang w:val="uk-UA"/>
        </w:rPr>
        <w:t>ня</w:t>
      </w:r>
      <w:r w:rsidR="000305D8" w:rsidRPr="00B378D8">
        <w:rPr>
          <w:rFonts w:ascii="Times New Roman" w:hAnsi="Times New Roman" w:cs="Times New Roman"/>
          <w:bCs/>
          <w:color w:val="000000" w:themeColor="text1"/>
          <w:sz w:val="28"/>
          <w:szCs w:val="28"/>
          <w:lang w:val="uk-UA"/>
        </w:rPr>
        <w:t xml:space="preserve"> про звільнення від кримінальної відповідальності на підставі ст. 49 КК України</w:t>
      </w:r>
      <w:r w:rsidR="00CB6DA0" w:rsidRPr="00B378D8">
        <w:rPr>
          <w:rFonts w:ascii="Times New Roman" w:hAnsi="Times New Roman" w:cs="Times New Roman"/>
          <w:bCs/>
          <w:color w:val="000000" w:themeColor="text1"/>
          <w:sz w:val="28"/>
          <w:szCs w:val="28"/>
          <w:lang w:val="uk-UA"/>
        </w:rPr>
        <w:t xml:space="preserve"> та</w:t>
      </w:r>
      <w:r w:rsidR="000305D8" w:rsidRPr="00B378D8">
        <w:rPr>
          <w:rFonts w:ascii="Times New Roman" w:hAnsi="Times New Roman" w:cs="Times New Roman"/>
          <w:bCs/>
          <w:color w:val="000000" w:themeColor="text1"/>
          <w:sz w:val="28"/>
          <w:szCs w:val="28"/>
          <w:lang w:val="uk-UA"/>
        </w:rPr>
        <w:t xml:space="preserve"> </w:t>
      </w:r>
      <w:r w:rsidR="000305D8" w:rsidRPr="00B378D8">
        <w:rPr>
          <w:rFonts w:ascii="Times New Roman" w:hAnsi="Times New Roman" w:cs="Times New Roman"/>
          <w:b/>
          <w:color w:val="000000" w:themeColor="text1"/>
          <w:sz w:val="28"/>
          <w:szCs w:val="28"/>
          <w:lang w:val="uk-UA"/>
        </w:rPr>
        <w:t>одне</w:t>
      </w:r>
      <w:r w:rsidR="000305D8" w:rsidRPr="00B378D8">
        <w:rPr>
          <w:rFonts w:ascii="Times New Roman" w:hAnsi="Times New Roman" w:cs="Times New Roman"/>
          <w:bCs/>
          <w:color w:val="000000" w:themeColor="text1"/>
          <w:sz w:val="28"/>
          <w:szCs w:val="28"/>
          <w:lang w:val="uk-UA"/>
        </w:rPr>
        <w:t xml:space="preserve"> </w:t>
      </w:r>
      <w:r w:rsidR="000305D8" w:rsidRPr="00B378D8">
        <w:rPr>
          <w:rFonts w:ascii="Times New Roman" w:hAnsi="Times New Roman" w:cs="Times New Roman"/>
          <w:bCs/>
          <w:i/>
          <w:iCs/>
          <w:color w:val="000000" w:themeColor="text1"/>
          <w:sz w:val="28"/>
          <w:szCs w:val="28"/>
          <w:lang w:val="uk-UA"/>
        </w:rPr>
        <w:t>(у 2024 році – 0)</w:t>
      </w:r>
      <w:r w:rsidR="000305D8" w:rsidRPr="00B378D8">
        <w:rPr>
          <w:rFonts w:ascii="Times New Roman" w:hAnsi="Times New Roman" w:cs="Times New Roman"/>
          <w:b/>
          <w:color w:val="000000" w:themeColor="text1"/>
          <w:sz w:val="28"/>
          <w:szCs w:val="28"/>
          <w:lang w:val="uk-UA"/>
        </w:rPr>
        <w:t xml:space="preserve"> </w:t>
      </w:r>
      <w:r w:rsidR="000305D8" w:rsidRPr="00B378D8">
        <w:rPr>
          <w:rFonts w:ascii="Times New Roman" w:hAnsi="Times New Roman" w:cs="Times New Roman"/>
          <w:bCs/>
          <w:color w:val="000000" w:themeColor="text1"/>
          <w:sz w:val="28"/>
          <w:szCs w:val="28"/>
          <w:lang w:val="uk-UA"/>
        </w:rPr>
        <w:t>клопотання про звільнення від кримінальної відповідальності на підставі ч. 4 ст. 212 КК України</w:t>
      </w:r>
      <w:bookmarkStart w:id="4" w:name="_Hlk210763716"/>
      <w:r w:rsidR="00916206" w:rsidRPr="00B378D8">
        <w:rPr>
          <w:rFonts w:ascii="Times New Roman" w:hAnsi="Times New Roman" w:cs="Times New Roman"/>
          <w:bCs/>
          <w:color w:val="000000" w:themeColor="text1"/>
          <w:sz w:val="28"/>
          <w:szCs w:val="28"/>
          <w:lang w:val="uk-UA"/>
        </w:rPr>
        <w:t xml:space="preserve"> у зв’язку з повним відшкодуванням на стадії розслідування збитків</w:t>
      </w:r>
      <w:r w:rsidR="00A253A9" w:rsidRPr="00B378D8">
        <w:rPr>
          <w:rFonts w:ascii="Times New Roman" w:hAnsi="Times New Roman" w:cs="Times New Roman"/>
          <w:bCs/>
          <w:color w:val="000000" w:themeColor="text1"/>
          <w:sz w:val="28"/>
          <w:szCs w:val="28"/>
          <w:lang w:val="uk-UA"/>
        </w:rPr>
        <w:t>:</w:t>
      </w:r>
    </w:p>
    <w:p w14:paraId="2E89FCAC" w14:textId="50DFC5BD" w:rsidR="00473841" w:rsidRPr="00B378D8" w:rsidRDefault="00473841" w:rsidP="00B378D8">
      <w:pPr>
        <w:pStyle w:val="ae"/>
        <w:numPr>
          <w:ilvl w:val="0"/>
          <w:numId w:val="8"/>
        </w:numPr>
        <w:spacing w:after="0" w:line="240" w:lineRule="auto"/>
        <w:ind w:left="0" w:firstLine="711"/>
        <w:contextualSpacing w:val="0"/>
        <w:jc w:val="both"/>
        <w:rPr>
          <w:rFonts w:ascii="Times New Roman" w:hAnsi="Times New Roman" w:cs="Times New Roman"/>
          <w:color w:val="000000" w:themeColor="text1"/>
          <w:sz w:val="28"/>
          <w:szCs w:val="28"/>
          <w:lang w:val="uk-UA"/>
        </w:rPr>
      </w:pPr>
      <w:r w:rsidRPr="00B378D8">
        <w:rPr>
          <w:rFonts w:ascii="Times New Roman" w:hAnsi="Times New Roman" w:cs="Times New Roman"/>
          <w:b/>
          <w:color w:val="000000" w:themeColor="text1"/>
          <w:sz w:val="28"/>
          <w:szCs w:val="28"/>
          <w:lang w:val="uk-UA"/>
        </w:rPr>
        <w:t>у сфері ухилення від сплати податків</w:t>
      </w:r>
      <w:r w:rsidRPr="00B378D8">
        <w:rPr>
          <w:rFonts w:ascii="Times New Roman" w:hAnsi="Times New Roman" w:cs="Times New Roman"/>
          <w:bCs/>
          <w:color w:val="000000" w:themeColor="text1"/>
          <w:sz w:val="28"/>
          <w:szCs w:val="28"/>
          <w:lang w:val="uk-UA"/>
        </w:rPr>
        <w:t xml:space="preserve"> скеровано </w:t>
      </w:r>
      <w:r w:rsidRPr="00B378D8">
        <w:rPr>
          <w:rFonts w:ascii="Times New Roman" w:hAnsi="Times New Roman" w:cs="Times New Roman"/>
          <w:b/>
          <w:color w:val="000000" w:themeColor="text1"/>
          <w:sz w:val="28"/>
          <w:szCs w:val="28"/>
          <w:lang w:val="uk-UA"/>
        </w:rPr>
        <w:t>один</w:t>
      </w:r>
      <w:r w:rsidRPr="00B378D8">
        <w:rPr>
          <w:rFonts w:ascii="Times New Roman" w:hAnsi="Times New Roman" w:cs="Times New Roman"/>
          <w:bCs/>
          <w:color w:val="000000" w:themeColor="text1"/>
          <w:sz w:val="28"/>
          <w:szCs w:val="28"/>
          <w:lang w:val="uk-UA"/>
        </w:rPr>
        <w:t xml:space="preserve"> обвинувальний акт та </w:t>
      </w:r>
      <w:r w:rsidRPr="00B378D8">
        <w:rPr>
          <w:rFonts w:ascii="Times New Roman" w:hAnsi="Times New Roman" w:cs="Times New Roman"/>
          <w:b/>
          <w:color w:val="000000" w:themeColor="text1"/>
          <w:sz w:val="28"/>
          <w:szCs w:val="28"/>
          <w:lang w:val="uk-UA"/>
        </w:rPr>
        <w:t>одне</w:t>
      </w:r>
      <w:r w:rsidRPr="00B378D8">
        <w:rPr>
          <w:rFonts w:ascii="Times New Roman" w:hAnsi="Times New Roman" w:cs="Times New Roman"/>
          <w:bCs/>
          <w:color w:val="000000" w:themeColor="text1"/>
          <w:sz w:val="28"/>
          <w:szCs w:val="28"/>
          <w:lang w:val="uk-UA"/>
        </w:rPr>
        <w:t xml:space="preserve"> клопотання про звільнення від кримінальної відповідальності</w:t>
      </w:r>
      <w:bookmarkEnd w:id="4"/>
      <w:r w:rsidRPr="00B378D8">
        <w:rPr>
          <w:rFonts w:ascii="Times New Roman" w:hAnsi="Times New Roman" w:cs="Times New Roman"/>
          <w:bCs/>
          <w:color w:val="000000" w:themeColor="text1"/>
          <w:sz w:val="28"/>
          <w:szCs w:val="28"/>
          <w:lang w:val="uk-UA"/>
        </w:rPr>
        <w:t>;</w:t>
      </w:r>
    </w:p>
    <w:p w14:paraId="09E2D0B8" w14:textId="1B6C20D5" w:rsidR="00473841" w:rsidRPr="00B378D8" w:rsidRDefault="00473841" w:rsidP="00B378D8">
      <w:pPr>
        <w:pStyle w:val="ae"/>
        <w:numPr>
          <w:ilvl w:val="0"/>
          <w:numId w:val="8"/>
        </w:numPr>
        <w:spacing w:after="0" w:line="240" w:lineRule="auto"/>
        <w:ind w:left="0" w:firstLine="709"/>
        <w:contextualSpacing w:val="0"/>
        <w:jc w:val="both"/>
        <w:rPr>
          <w:rFonts w:ascii="Times New Roman" w:hAnsi="Times New Roman" w:cs="Times New Roman"/>
          <w:color w:val="000000" w:themeColor="text1"/>
          <w:sz w:val="28"/>
          <w:szCs w:val="28"/>
          <w:lang w:val="uk-UA"/>
        </w:rPr>
      </w:pPr>
      <w:r w:rsidRPr="00B378D8">
        <w:rPr>
          <w:rFonts w:ascii="Times New Roman" w:hAnsi="Times New Roman" w:cs="Times New Roman"/>
          <w:b/>
          <w:color w:val="000000" w:themeColor="text1"/>
          <w:sz w:val="28"/>
          <w:szCs w:val="28"/>
          <w:lang w:val="uk-UA"/>
        </w:rPr>
        <w:t xml:space="preserve">у </w:t>
      </w:r>
      <w:r w:rsidRPr="00B378D8">
        <w:rPr>
          <w:rFonts w:ascii="Times New Roman" w:hAnsi="Times New Roman" w:cs="Times New Roman"/>
          <w:b/>
          <w:bCs/>
          <w:color w:val="000000" w:themeColor="text1"/>
          <w:sz w:val="28"/>
          <w:szCs w:val="28"/>
          <w:lang w:val="uk-UA"/>
        </w:rPr>
        <w:t xml:space="preserve">сфері незаконного обігу підакцизних товарів </w:t>
      </w:r>
      <w:r w:rsidR="00CE73A7"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bCs/>
          <w:color w:val="000000" w:themeColor="text1"/>
          <w:sz w:val="28"/>
          <w:szCs w:val="28"/>
          <w:lang w:val="uk-UA"/>
        </w:rPr>
        <w:t>7 </w:t>
      </w:r>
      <w:r w:rsidRPr="00B378D8">
        <w:rPr>
          <w:rFonts w:ascii="Times New Roman" w:hAnsi="Times New Roman" w:cs="Times New Roman"/>
          <w:color w:val="000000" w:themeColor="text1"/>
          <w:sz w:val="28"/>
          <w:szCs w:val="28"/>
          <w:lang w:val="uk-UA"/>
        </w:rPr>
        <w:t xml:space="preserve">обвинувальних актів, у тому числі </w:t>
      </w:r>
      <w:r w:rsidRPr="00B378D8">
        <w:rPr>
          <w:rFonts w:ascii="Times New Roman" w:hAnsi="Times New Roman" w:cs="Times New Roman"/>
          <w:b/>
          <w:bCs/>
          <w:color w:val="000000" w:themeColor="text1"/>
          <w:sz w:val="28"/>
          <w:szCs w:val="28"/>
          <w:lang w:val="uk-UA"/>
        </w:rPr>
        <w:t xml:space="preserve">один </w:t>
      </w:r>
      <w:r w:rsidRPr="00B378D8">
        <w:rPr>
          <w:rFonts w:ascii="Times New Roman" w:hAnsi="Times New Roman" w:cs="Times New Roman"/>
          <w:color w:val="000000" w:themeColor="text1"/>
          <w:sz w:val="28"/>
          <w:szCs w:val="28"/>
          <w:lang w:val="uk-UA"/>
        </w:rPr>
        <w:t xml:space="preserve">щодо організованої групи та </w:t>
      </w:r>
      <w:r w:rsidRPr="00B378D8">
        <w:rPr>
          <w:rFonts w:ascii="Times New Roman" w:hAnsi="Times New Roman" w:cs="Times New Roman"/>
          <w:b/>
          <w:bCs/>
          <w:color w:val="000000" w:themeColor="text1"/>
          <w:sz w:val="28"/>
          <w:szCs w:val="28"/>
          <w:lang w:val="uk-UA"/>
        </w:rPr>
        <w:t>один</w:t>
      </w:r>
      <w:r w:rsidRPr="00B378D8">
        <w:rPr>
          <w:rFonts w:ascii="Times New Roman" w:hAnsi="Times New Roman" w:cs="Times New Roman"/>
          <w:color w:val="000000" w:themeColor="text1"/>
          <w:sz w:val="28"/>
          <w:szCs w:val="28"/>
          <w:lang w:val="uk-UA"/>
        </w:rPr>
        <w:t xml:space="preserve"> – пов’язаний з </w:t>
      </w:r>
      <w:r w:rsidRPr="00B378D8">
        <w:rPr>
          <w:rFonts w:ascii="Times New Roman" w:hAnsi="Times New Roman" w:cs="Times New Roman"/>
          <w:b/>
          <w:bCs/>
          <w:color w:val="000000" w:themeColor="text1"/>
          <w:sz w:val="28"/>
          <w:szCs w:val="28"/>
          <w:lang w:val="uk-UA"/>
        </w:rPr>
        <w:t>легалізаці</w:t>
      </w:r>
      <w:r w:rsidR="00033192" w:rsidRPr="00B378D8">
        <w:rPr>
          <w:rFonts w:ascii="Times New Roman" w:hAnsi="Times New Roman" w:cs="Times New Roman"/>
          <w:b/>
          <w:bCs/>
          <w:color w:val="000000" w:themeColor="text1"/>
          <w:sz w:val="28"/>
          <w:szCs w:val="28"/>
          <w:lang w:val="uk-UA"/>
        </w:rPr>
        <w:t>є</w:t>
      </w:r>
      <w:r w:rsidRPr="00B378D8">
        <w:rPr>
          <w:rFonts w:ascii="Times New Roman" w:hAnsi="Times New Roman" w:cs="Times New Roman"/>
          <w:b/>
          <w:bCs/>
          <w:color w:val="000000" w:themeColor="text1"/>
          <w:sz w:val="28"/>
          <w:szCs w:val="28"/>
          <w:lang w:val="uk-UA"/>
        </w:rPr>
        <w:t>ю майна</w:t>
      </w:r>
      <w:r w:rsidRPr="00B378D8">
        <w:rPr>
          <w:rFonts w:ascii="Times New Roman" w:hAnsi="Times New Roman" w:cs="Times New Roman"/>
          <w:color w:val="000000" w:themeColor="text1"/>
          <w:sz w:val="28"/>
          <w:szCs w:val="28"/>
          <w:lang w:val="uk-UA"/>
        </w:rPr>
        <w:t>, одержаного злочинним шляхом;</w:t>
      </w:r>
    </w:p>
    <w:p w14:paraId="5C72DA8D" w14:textId="57E2EC22" w:rsidR="00473841" w:rsidRPr="00B378D8" w:rsidRDefault="00473841" w:rsidP="00B378D8">
      <w:pPr>
        <w:pStyle w:val="ae"/>
        <w:numPr>
          <w:ilvl w:val="0"/>
          <w:numId w:val="8"/>
        </w:numPr>
        <w:spacing w:after="0" w:line="240" w:lineRule="auto"/>
        <w:ind w:left="0" w:firstLine="709"/>
        <w:contextualSpacing w:val="0"/>
        <w:jc w:val="both"/>
        <w:rPr>
          <w:rFonts w:ascii="Times New Roman" w:hAnsi="Times New Roman" w:cs="Times New Roman"/>
          <w:bCs/>
          <w:color w:val="000000" w:themeColor="text1"/>
          <w:sz w:val="28"/>
          <w:szCs w:val="28"/>
          <w:lang w:val="uk-UA"/>
        </w:rPr>
      </w:pPr>
      <w:bookmarkStart w:id="5" w:name="_Hlk210765393"/>
      <w:r w:rsidRPr="00B378D8">
        <w:rPr>
          <w:rFonts w:ascii="Times New Roman" w:hAnsi="Times New Roman" w:cs="Times New Roman"/>
          <w:color w:val="000000" w:themeColor="text1"/>
          <w:sz w:val="28"/>
          <w:szCs w:val="28"/>
          <w:lang w:val="uk-UA"/>
        </w:rPr>
        <w:t>у</w:t>
      </w:r>
      <w:r w:rsidRPr="00B378D8">
        <w:rPr>
          <w:rFonts w:ascii="Times New Roman" w:hAnsi="Times New Roman" w:cs="Times New Roman"/>
          <w:b/>
          <w:color w:val="000000" w:themeColor="text1"/>
          <w:sz w:val="28"/>
          <w:szCs w:val="28"/>
          <w:lang w:val="uk-UA"/>
        </w:rPr>
        <w:t xml:space="preserve"> сфері незаконної реєстрації юридичних осіб</w:t>
      </w:r>
      <w:r w:rsidRPr="00B378D8">
        <w:rPr>
          <w:rFonts w:ascii="Times New Roman" w:hAnsi="Times New Roman" w:cs="Times New Roman"/>
          <w:bCs/>
          <w:color w:val="000000" w:themeColor="text1"/>
          <w:sz w:val="28"/>
          <w:szCs w:val="28"/>
          <w:lang w:val="uk-UA"/>
        </w:rPr>
        <w:t xml:space="preserve"> </w:t>
      </w:r>
      <w:r w:rsidR="00CE73A7"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5 </w:t>
      </w:r>
      <w:r w:rsidRPr="00B378D8">
        <w:rPr>
          <w:rFonts w:ascii="Times New Roman" w:hAnsi="Times New Roman" w:cs="Times New Roman"/>
          <w:bCs/>
          <w:color w:val="000000" w:themeColor="text1"/>
          <w:sz w:val="28"/>
          <w:szCs w:val="28"/>
          <w:lang w:val="uk-UA"/>
        </w:rPr>
        <w:t xml:space="preserve">обвинувальних актів та </w:t>
      </w:r>
      <w:r w:rsidRPr="00B378D8">
        <w:rPr>
          <w:rFonts w:ascii="Times New Roman" w:hAnsi="Times New Roman" w:cs="Times New Roman"/>
          <w:b/>
          <w:color w:val="000000" w:themeColor="text1"/>
          <w:sz w:val="28"/>
          <w:szCs w:val="28"/>
          <w:lang w:val="uk-UA"/>
        </w:rPr>
        <w:t>2</w:t>
      </w:r>
      <w:r w:rsidRPr="00B378D8">
        <w:rPr>
          <w:rFonts w:ascii="Times New Roman" w:hAnsi="Times New Roman" w:cs="Times New Roman"/>
          <w:bCs/>
          <w:color w:val="000000" w:themeColor="text1"/>
          <w:sz w:val="28"/>
          <w:szCs w:val="28"/>
          <w:lang w:val="uk-UA"/>
        </w:rPr>
        <w:t xml:space="preserve"> клопотання про звільнення від кримінальної відповідальності на підставі ст. 49 КК України;</w:t>
      </w:r>
    </w:p>
    <w:bookmarkEnd w:id="5"/>
    <w:p w14:paraId="7161F374" w14:textId="36E10B80" w:rsidR="00473841" w:rsidRPr="00B378D8" w:rsidRDefault="00473841" w:rsidP="00B378D8">
      <w:pPr>
        <w:pStyle w:val="ae"/>
        <w:numPr>
          <w:ilvl w:val="0"/>
          <w:numId w:val="8"/>
        </w:numPr>
        <w:spacing w:after="0" w:line="240" w:lineRule="auto"/>
        <w:ind w:left="0" w:right="-113" w:firstLineChars="253" w:firstLine="711"/>
        <w:contextualSpacing w:val="0"/>
        <w:jc w:val="both"/>
        <w:rPr>
          <w:rFonts w:ascii="Times New Roman" w:hAnsi="Times New Roman" w:cs="Times New Roman"/>
          <w:color w:val="000000" w:themeColor="text1"/>
          <w:sz w:val="28"/>
          <w:szCs w:val="28"/>
          <w:lang w:val="uk-UA"/>
        </w:rPr>
      </w:pPr>
      <w:r w:rsidRPr="00B378D8">
        <w:rPr>
          <w:rFonts w:ascii="Times New Roman" w:hAnsi="Times New Roman" w:cs="Times New Roman"/>
          <w:b/>
          <w:color w:val="000000" w:themeColor="text1"/>
          <w:sz w:val="28"/>
          <w:szCs w:val="28"/>
          <w:lang w:val="uk-UA"/>
        </w:rPr>
        <w:t>у сфері протиправного заволодіння майном підприємства</w:t>
      </w:r>
      <w:r w:rsidRPr="00B378D8">
        <w:rPr>
          <w:rFonts w:ascii="Times New Roman" w:hAnsi="Times New Roman" w:cs="Times New Roman"/>
          <w:bCs/>
          <w:color w:val="000000" w:themeColor="text1"/>
          <w:sz w:val="28"/>
          <w:szCs w:val="28"/>
          <w:lang w:val="uk-UA"/>
        </w:rPr>
        <w:t xml:space="preserve"> </w:t>
      </w:r>
      <w:r w:rsidR="00CE73A7"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 xml:space="preserve">один </w:t>
      </w:r>
      <w:r w:rsidRPr="00B378D8">
        <w:rPr>
          <w:rFonts w:ascii="Times New Roman" w:hAnsi="Times New Roman" w:cs="Times New Roman"/>
          <w:bCs/>
          <w:color w:val="000000" w:themeColor="text1"/>
          <w:sz w:val="28"/>
          <w:szCs w:val="28"/>
          <w:lang w:val="uk-UA"/>
        </w:rPr>
        <w:t xml:space="preserve">обвинувальний акт, у тому числі щодо </w:t>
      </w:r>
      <w:r w:rsidRPr="00B378D8">
        <w:rPr>
          <w:rFonts w:ascii="Times New Roman" w:hAnsi="Times New Roman" w:cs="Times New Roman"/>
          <w:b/>
          <w:color w:val="000000" w:themeColor="text1"/>
          <w:sz w:val="28"/>
          <w:szCs w:val="28"/>
          <w:lang w:val="uk-UA"/>
        </w:rPr>
        <w:t>легалізації майна</w:t>
      </w:r>
      <w:r w:rsidRPr="00B378D8">
        <w:rPr>
          <w:rFonts w:ascii="Times New Roman" w:hAnsi="Times New Roman" w:cs="Times New Roman"/>
          <w:color w:val="000000" w:themeColor="text1"/>
          <w:sz w:val="28"/>
          <w:szCs w:val="28"/>
          <w:lang w:val="uk-UA"/>
        </w:rPr>
        <w:t>, одержаного злочинним шляхом</w:t>
      </w:r>
      <w:r w:rsidRPr="00B378D8">
        <w:rPr>
          <w:rFonts w:ascii="Times New Roman" w:hAnsi="Times New Roman" w:cs="Times New Roman"/>
          <w:bCs/>
          <w:color w:val="000000" w:themeColor="text1"/>
          <w:sz w:val="28"/>
          <w:szCs w:val="28"/>
          <w:lang w:val="uk-UA"/>
        </w:rPr>
        <w:t>;</w:t>
      </w:r>
    </w:p>
    <w:p w14:paraId="0A975BAB" w14:textId="279DC7B4" w:rsidR="00473841" w:rsidRPr="00B378D8" w:rsidRDefault="00473841" w:rsidP="00B378D8">
      <w:pPr>
        <w:pStyle w:val="ae"/>
        <w:numPr>
          <w:ilvl w:val="0"/>
          <w:numId w:val="8"/>
        </w:numPr>
        <w:spacing w:after="0" w:line="240" w:lineRule="auto"/>
        <w:ind w:left="0" w:right="-113" w:firstLineChars="253" w:firstLine="711"/>
        <w:contextualSpacing w:val="0"/>
        <w:jc w:val="both"/>
        <w:rPr>
          <w:rFonts w:ascii="Times New Roman" w:hAnsi="Times New Roman" w:cs="Times New Roman"/>
          <w:color w:val="000000" w:themeColor="text1"/>
          <w:sz w:val="28"/>
          <w:szCs w:val="28"/>
          <w:lang w:val="uk-UA"/>
        </w:rPr>
      </w:pPr>
      <w:r w:rsidRPr="00B378D8">
        <w:rPr>
          <w:rFonts w:ascii="Times New Roman" w:hAnsi="Times New Roman" w:cs="Times New Roman"/>
          <w:b/>
          <w:bCs/>
          <w:color w:val="000000" w:themeColor="text1"/>
          <w:sz w:val="28"/>
          <w:szCs w:val="28"/>
          <w:lang w:val="uk-UA"/>
        </w:rPr>
        <w:t>у сфері протиправного заволодіння бюджетними коштами</w:t>
      </w:r>
      <w:r w:rsidRPr="00B378D8">
        <w:rPr>
          <w:rFonts w:ascii="Times New Roman" w:hAnsi="Times New Roman" w:cs="Times New Roman"/>
          <w:color w:val="000000" w:themeColor="text1"/>
          <w:sz w:val="28"/>
          <w:szCs w:val="28"/>
          <w:lang w:val="uk-UA"/>
        </w:rPr>
        <w:t xml:space="preserve"> </w:t>
      </w:r>
      <w:r w:rsidR="009B48D3" w:rsidRPr="00B378D8">
        <w:rPr>
          <w:rFonts w:ascii="Times New Roman" w:hAnsi="Times New Roman" w:cs="Times New Roman"/>
          <w:color w:val="000000" w:themeColor="text1"/>
          <w:sz w:val="28"/>
          <w:szCs w:val="28"/>
          <w:lang w:val="uk-UA"/>
        </w:rPr>
        <w:t xml:space="preserve">                           </w:t>
      </w:r>
      <w:r w:rsidR="00CE73A7"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bCs/>
          <w:color w:val="000000" w:themeColor="text1"/>
          <w:sz w:val="28"/>
          <w:szCs w:val="28"/>
          <w:lang w:val="uk-UA"/>
        </w:rPr>
        <w:t xml:space="preserve">2 </w:t>
      </w:r>
      <w:r w:rsidRPr="00B378D8">
        <w:rPr>
          <w:rFonts w:ascii="Times New Roman" w:hAnsi="Times New Roman" w:cs="Times New Roman"/>
          <w:color w:val="000000" w:themeColor="text1"/>
          <w:sz w:val="28"/>
          <w:szCs w:val="28"/>
          <w:lang w:val="uk-UA"/>
        </w:rPr>
        <w:t xml:space="preserve">обвинувальні акти, у тому числі </w:t>
      </w:r>
      <w:r w:rsidRPr="00B378D8">
        <w:rPr>
          <w:rFonts w:ascii="Times New Roman" w:hAnsi="Times New Roman" w:cs="Times New Roman"/>
          <w:b/>
          <w:bCs/>
          <w:color w:val="000000" w:themeColor="text1"/>
          <w:sz w:val="28"/>
          <w:szCs w:val="28"/>
          <w:lang w:val="uk-UA"/>
        </w:rPr>
        <w:t>один</w:t>
      </w:r>
      <w:r w:rsidRPr="00B378D8">
        <w:rPr>
          <w:rFonts w:ascii="Times New Roman" w:hAnsi="Times New Roman" w:cs="Times New Roman"/>
          <w:color w:val="000000" w:themeColor="text1"/>
          <w:sz w:val="28"/>
          <w:szCs w:val="28"/>
          <w:lang w:val="uk-UA"/>
        </w:rPr>
        <w:t xml:space="preserve"> – за фактом</w:t>
      </w:r>
      <w:r w:rsidRPr="00B378D8">
        <w:rPr>
          <w:rFonts w:ascii="Times New Roman" w:hAnsi="Times New Roman" w:cs="Times New Roman"/>
          <w:b/>
          <w:bCs/>
          <w:color w:val="000000" w:themeColor="text1"/>
          <w:sz w:val="28"/>
          <w:szCs w:val="28"/>
          <w:lang w:val="uk-UA"/>
        </w:rPr>
        <w:t xml:space="preserve"> легалізації майна</w:t>
      </w:r>
      <w:r w:rsidRPr="00B378D8">
        <w:rPr>
          <w:rFonts w:ascii="Times New Roman" w:hAnsi="Times New Roman" w:cs="Times New Roman"/>
          <w:color w:val="000000" w:themeColor="text1"/>
          <w:sz w:val="28"/>
          <w:szCs w:val="28"/>
          <w:lang w:val="uk-UA"/>
        </w:rPr>
        <w:t xml:space="preserve">, одержаного злочинним шляхом. </w:t>
      </w:r>
    </w:p>
    <w:p w14:paraId="0E0328C1" w14:textId="28C7565E" w:rsidR="00E93EE1" w:rsidRPr="00B378D8" w:rsidRDefault="00B61E4D" w:rsidP="00B378D8">
      <w:pPr>
        <w:spacing w:after="0" w:line="240" w:lineRule="auto"/>
        <w:ind w:firstLineChars="253" w:firstLine="708"/>
        <w:jc w:val="both"/>
        <w:rPr>
          <w:rFonts w:ascii="Times New Roman" w:hAnsi="Times New Roman" w:cs="Times New Roman"/>
          <w:bCs/>
          <w:color w:val="000000" w:themeColor="text1"/>
          <w:sz w:val="28"/>
          <w:szCs w:val="28"/>
          <w:lang w:val="uk-UA"/>
        </w:rPr>
      </w:pPr>
      <w:r w:rsidRPr="00B378D8">
        <w:rPr>
          <w:rFonts w:ascii="Times New Roman" w:hAnsi="Times New Roman" w:cs="Times New Roman"/>
          <w:bCs/>
          <w:color w:val="000000" w:themeColor="text1"/>
          <w:sz w:val="28"/>
          <w:szCs w:val="28"/>
          <w:lang w:val="uk-UA"/>
        </w:rPr>
        <w:t>У кримінальних провадженнях, обвинувальні акти в яких скеровано до суду, установлено збитк</w:t>
      </w:r>
      <w:r w:rsidR="0074786B" w:rsidRPr="00B378D8">
        <w:rPr>
          <w:rFonts w:ascii="Times New Roman" w:hAnsi="Times New Roman" w:cs="Times New Roman"/>
          <w:bCs/>
          <w:color w:val="000000" w:themeColor="text1"/>
          <w:sz w:val="28"/>
          <w:szCs w:val="28"/>
          <w:lang w:val="uk-UA"/>
        </w:rPr>
        <w:t>и</w:t>
      </w:r>
      <w:r w:rsidRPr="00B378D8">
        <w:rPr>
          <w:rFonts w:ascii="Times New Roman" w:hAnsi="Times New Roman" w:cs="Times New Roman"/>
          <w:bCs/>
          <w:color w:val="000000" w:themeColor="text1"/>
          <w:sz w:val="28"/>
          <w:szCs w:val="28"/>
          <w:lang w:val="uk-UA"/>
        </w:rPr>
        <w:t xml:space="preserve"> на суму </w:t>
      </w:r>
      <w:r w:rsidRPr="00B378D8">
        <w:rPr>
          <w:rFonts w:ascii="Times New Roman" w:hAnsi="Times New Roman" w:cs="Times New Roman"/>
          <w:b/>
          <w:color w:val="000000" w:themeColor="text1"/>
          <w:sz w:val="28"/>
          <w:szCs w:val="28"/>
          <w:lang w:val="uk-UA"/>
        </w:rPr>
        <w:t>18</w:t>
      </w:r>
      <w:r w:rsidR="00F04761" w:rsidRPr="00B378D8">
        <w:rPr>
          <w:rFonts w:ascii="Times New Roman" w:hAnsi="Times New Roman" w:cs="Times New Roman"/>
          <w:b/>
          <w:color w:val="000000" w:themeColor="text1"/>
          <w:sz w:val="28"/>
          <w:szCs w:val="28"/>
          <w:lang w:val="uk-UA"/>
        </w:rPr>
        <w:t> </w:t>
      </w:r>
      <w:r w:rsidRPr="00B378D8">
        <w:rPr>
          <w:rFonts w:ascii="Times New Roman" w:hAnsi="Times New Roman" w:cs="Times New Roman"/>
          <w:b/>
          <w:color w:val="000000" w:themeColor="text1"/>
          <w:sz w:val="28"/>
          <w:szCs w:val="28"/>
          <w:lang w:val="uk-UA"/>
        </w:rPr>
        <w:t>088</w:t>
      </w:r>
      <w:bookmarkStart w:id="6" w:name="_Hlk210762943"/>
      <w:r w:rsidR="00F04761" w:rsidRPr="00B378D8">
        <w:rPr>
          <w:rFonts w:ascii="Times New Roman" w:hAnsi="Times New Roman" w:cs="Times New Roman"/>
          <w:b/>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тис. грн</w:t>
      </w:r>
      <w:bookmarkEnd w:id="6"/>
      <w:r w:rsidRPr="00B378D8">
        <w:rPr>
          <w:rFonts w:ascii="Times New Roman" w:hAnsi="Times New Roman" w:cs="Times New Roman"/>
          <w:bCs/>
          <w:color w:val="000000" w:themeColor="text1"/>
          <w:sz w:val="28"/>
          <w:szCs w:val="28"/>
          <w:lang w:val="uk-UA"/>
        </w:rPr>
        <w:t>, відшкодовано на</w:t>
      </w:r>
      <w:r w:rsidR="00F04761" w:rsidRPr="00B378D8">
        <w:rPr>
          <w:rFonts w:ascii="Times New Roman" w:hAnsi="Times New Roman" w:cs="Times New Roman"/>
          <w:bCs/>
          <w:color w:val="000000" w:themeColor="text1"/>
          <w:sz w:val="28"/>
          <w:szCs w:val="28"/>
          <w:lang w:val="uk-UA"/>
        </w:rPr>
        <w:t xml:space="preserve"> суму </w:t>
      </w:r>
      <w:r w:rsidR="002250C3" w:rsidRPr="00B378D8">
        <w:rPr>
          <w:rFonts w:ascii="Times New Roman" w:hAnsi="Times New Roman" w:cs="Times New Roman"/>
          <w:bCs/>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5</w:t>
      </w:r>
      <w:r w:rsidR="00F04761" w:rsidRPr="00B378D8">
        <w:rPr>
          <w:rFonts w:ascii="Times New Roman" w:hAnsi="Times New Roman" w:cs="Times New Roman"/>
          <w:b/>
          <w:color w:val="000000" w:themeColor="text1"/>
          <w:sz w:val="28"/>
          <w:szCs w:val="28"/>
          <w:lang w:val="uk-UA"/>
        </w:rPr>
        <w:t> </w:t>
      </w:r>
      <w:r w:rsidRPr="00B378D8">
        <w:rPr>
          <w:rFonts w:ascii="Times New Roman" w:hAnsi="Times New Roman" w:cs="Times New Roman"/>
          <w:b/>
          <w:color w:val="000000" w:themeColor="text1"/>
          <w:sz w:val="28"/>
          <w:szCs w:val="28"/>
          <w:lang w:val="uk-UA"/>
        </w:rPr>
        <w:t>132</w:t>
      </w:r>
      <w:r w:rsidRPr="00B378D8">
        <w:rPr>
          <w:rFonts w:ascii="Times New Roman" w:hAnsi="Times New Roman" w:cs="Times New Roman"/>
          <w:bCs/>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тис. грн</w:t>
      </w:r>
      <w:r w:rsidR="00E93EE1" w:rsidRPr="00B378D8">
        <w:rPr>
          <w:rFonts w:ascii="Times New Roman" w:hAnsi="Times New Roman" w:cs="Times New Roman"/>
          <w:bCs/>
          <w:color w:val="000000" w:themeColor="text1"/>
          <w:sz w:val="28"/>
          <w:szCs w:val="28"/>
          <w:lang w:val="uk-UA"/>
        </w:rPr>
        <w:t xml:space="preserve">, </w:t>
      </w:r>
      <w:r w:rsidRPr="00B378D8">
        <w:rPr>
          <w:rFonts w:ascii="Times New Roman" w:hAnsi="Times New Roman" w:cs="Times New Roman"/>
          <w:bCs/>
          <w:color w:val="000000" w:themeColor="text1"/>
          <w:sz w:val="28"/>
          <w:szCs w:val="28"/>
          <w:lang w:val="uk-UA"/>
        </w:rPr>
        <w:t>заявлено цивільн</w:t>
      </w:r>
      <w:r w:rsidR="0074786B" w:rsidRPr="00B378D8">
        <w:rPr>
          <w:rFonts w:ascii="Times New Roman" w:hAnsi="Times New Roman" w:cs="Times New Roman"/>
          <w:bCs/>
          <w:color w:val="000000" w:themeColor="text1"/>
          <w:sz w:val="28"/>
          <w:szCs w:val="28"/>
          <w:lang w:val="uk-UA"/>
        </w:rPr>
        <w:t>і</w:t>
      </w:r>
      <w:r w:rsidRPr="00B378D8">
        <w:rPr>
          <w:rFonts w:ascii="Times New Roman" w:hAnsi="Times New Roman" w:cs="Times New Roman"/>
          <w:bCs/>
          <w:color w:val="000000" w:themeColor="text1"/>
          <w:sz w:val="28"/>
          <w:szCs w:val="28"/>
          <w:lang w:val="uk-UA"/>
        </w:rPr>
        <w:t xml:space="preserve"> позов</w:t>
      </w:r>
      <w:r w:rsidR="0074786B" w:rsidRPr="00B378D8">
        <w:rPr>
          <w:rFonts w:ascii="Times New Roman" w:hAnsi="Times New Roman" w:cs="Times New Roman"/>
          <w:bCs/>
          <w:color w:val="000000" w:themeColor="text1"/>
          <w:sz w:val="28"/>
          <w:szCs w:val="28"/>
          <w:lang w:val="uk-UA"/>
        </w:rPr>
        <w:t>и</w:t>
      </w:r>
      <w:r w:rsidRPr="00B378D8">
        <w:rPr>
          <w:rFonts w:ascii="Times New Roman" w:hAnsi="Times New Roman" w:cs="Times New Roman"/>
          <w:bCs/>
          <w:color w:val="000000" w:themeColor="text1"/>
          <w:sz w:val="28"/>
          <w:szCs w:val="28"/>
          <w:lang w:val="uk-UA"/>
        </w:rPr>
        <w:t xml:space="preserve"> на суму </w:t>
      </w:r>
      <w:r w:rsidRPr="00B378D8">
        <w:rPr>
          <w:rFonts w:ascii="Times New Roman" w:hAnsi="Times New Roman" w:cs="Times New Roman"/>
          <w:b/>
          <w:color w:val="000000" w:themeColor="text1"/>
          <w:sz w:val="28"/>
          <w:szCs w:val="28"/>
          <w:lang w:val="uk-UA"/>
        </w:rPr>
        <w:t>12</w:t>
      </w:r>
      <w:r w:rsidR="00E93EE1" w:rsidRPr="00B378D8">
        <w:rPr>
          <w:rFonts w:ascii="Times New Roman" w:hAnsi="Times New Roman" w:cs="Times New Roman"/>
          <w:b/>
          <w:color w:val="000000" w:themeColor="text1"/>
          <w:sz w:val="28"/>
          <w:szCs w:val="28"/>
          <w:lang w:val="uk-UA"/>
        </w:rPr>
        <w:t> </w:t>
      </w:r>
      <w:r w:rsidRPr="00B378D8">
        <w:rPr>
          <w:rFonts w:ascii="Times New Roman" w:hAnsi="Times New Roman" w:cs="Times New Roman"/>
          <w:b/>
          <w:color w:val="000000" w:themeColor="text1"/>
          <w:sz w:val="28"/>
          <w:szCs w:val="28"/>
          <w:lang w:val="uk-UA"/>
        </w:rPr>
        <w:t>966</w:t>
      </w:r>
      <w:r w:rsidR="00E93EE1" w:rsidRPr="00B378D8">
        <w:rPr>
          <w:rFonts w:ascii="Times New Roman" w:hAnsi="Times New Roman" w:cs="Times New Roman"/>
          <w:b/>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тис. грн</w:t>
      </w:r>
      <w:r w:rsidRPr="00B378D8">
        <w:rPr>
          <w:rFonts w:ascii="Times New Roman" w:hAnsi="Times New Roman" w:cs="Times New Roman"/>
          <w:bCs/>
          <w:color w:val="000000" w:themeColor="text1"/>
          <w:sz w:val="28"/>
          <w:szCs w:val="28"/>
          <w:lang w:val="uk-UA"/>
        </w:rPr>
        <w:t xml:space="preserve">, а також накладено арешт на суму </w:t>
      </w:r>
      <w:r w:rsidRPr="00B378D8">
        <w:rPr>
          <w:rFonts w:ascii="Times New Roman" w:hAnsi="Times New Roman" w:cs="Times New Roman"/>
          <w:b/>
          <w:color w:val="000000" w:themeColor="text1"/>
          <w:sz w:val="28"/>
          <w:szCs w:val="28"/>
          <w:lang w:val="uk-UA"/>
        </w:rPr>
        <w:t>17</w:t>
      </w:r>
      <w:r w:rsidR="00F04761" w:rsidRPr="00B378D8">
        <w:rPr>
          <w:rFonts w:ascii="Times New Roman" w:hAnsi="Times New Roman" w:cs="Times New Roman"/>
          <w:b/>
          <w:color w:val="000000" w:themeColor="text1"/>
          <w:sz w:val="28"/>
          <w:szCs w:val="28"/>
          <w:lang w:val="uk-UA"/>
        </w:rPr>
        <w:t> </w:t>
      </w:r>
      <w:r w:rsidRPr="00B378D8">
        <w:rPr>
          <w:rFonts w:ascii="Times New Roman" w:hAnsi="Times New Roman" w:cs="Times New Roman"/>
          <w:b/>
          <w:color w:val="000000" w:themeColor="text1"/>
          <w:sz w:val="28"/>
          <w:szCs w:val="28"/>
          <w:lang w:val="uk-UA"/>
        </w:rPr>
        <w:t>016</w:t>
      </w:r>
      <w:r w:rsidRPr="00B378D8">
        <w:rPr>
          <w:rFonts w:ascii="Times New Roman" w:hAnsi="Times New Roman" w:cs="Times New Roman"/>
          <w:bCs/>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тис. грн</w:t>
      </w:r>
      <w:r w:rsidR="00E93EE1" w:rsidRPr="00B378D8">
        <w:rPr>
          <w:rFonts w:ascii="Times New Roman" w:hAnsi="Times New Roman" w:cs="Times New Roman"/>
          <w:bCs/>
          <w:color w:val="000000" w:themeColor="text1"/>
          <w:sz w:val="28"/>
          <w:szCs w:val="28"/>
          <w:lang w:val="uk-UA"/>
        </w:rPr>
        <w:t>.</w:t>
      </w:r>
    </w:p>
    <w:p w14:paraId="29B1DD87" w14:textId="6A7F96EF" w:rsidR="00966B4E" w:rsidRPr="000D5A29" w:rsidRDefault="00B61E4D" w:rsidP="00B378D8">
      <w:pPr>
        <w:spacing w:after="0" w:line="240" w:lineRule="auto"/>
        <w:ind w:firstLineChars="252" w:firstLine="706"/>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 xml:space="preserve">Упродовж 2025 року судами розглянуто з постановленням остаточного рішення </w:t>
      </w:r>
      <w:r w:rsidRPr="00B378D8">
        <w:rPr>
          <w:rFonts w:ascii="Times New Roman" w:hAnsi="Times New Roman" w:cs="Times New Roman"/>
          <w:b/>
          <w:bCs/>
          <w:color w:val="000000" w:themeColor="text1"/>
          <w:sz w:val="28"/>
          <w:szCs w:val="28"/>
          <w:lang w:val="uk-UA"/>
        </w:rPr>
        <w:t>11</w:t>
      </w:r>
      <w:r w:rsidRPr="00B378D8">
        <w:rPr>
          <w:rFonts w:ascii="Times New Roman" w:hAnsi="Times New Roman" w:cs="Times New Roman"/>
          <w:color w:val="000000" w:themeColor="text1"/>
          <w:sz w:val="28"/>
          <w:szCs w:val="28"/>
          <w:lang w:val="uk-UA"/>
        </w:rPr>
        <w:t xml:space="preserve"> кримінальних проваджень, з яких </w:t>
      </w:r>
      <w:r w:rsidRPr="00B378D8">
        <w:rPr>
          <w:rFonts w:ascii="Times New Roman" w:hAnsi="Times New Roman" w:cs="Times New Roman"/>
          <w:b/>
          <w:bCs/>
          <w:color w:val="000000" w:themeColor="text1"/>
          <w:sz w:val="28"/>
          <w:szCs w:val="28"/>
          <w:lang w:val="uk-UA"/>
        </w:rPr>
        <w:t>6</w:t>
      </w:r>
      <w:r w:rsidRPr="00B378D8">
        <w:rPr>
          <w:rFonts w:ascii="Times New Roman" w:hAnsi="Times New Roman" w:cs="Times New Roman"/>
          <w:color w:val="000000" w:themeColor="text1"/>
          <w:sz w:val="28"/>
          <w:szCs w:val="28"/>
          <w:lang w:val="uk-UA"/>
        </w:rPr>
        <w:t xml:space="preserve"> </w:t>
      </w:r>
      <w:r w:rsidR="002250C3"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color w:val="000000" w:themeColor="text1"/>
          <w:sz w:val="28"/>
          <w:szCs w:val="28"/>
          <w:lang w:val="uk-UA"/>
        </w:rPr>
        <w:t>з</w:t>
      </w:r>
      <w:r w:rsidR="002250C3"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color w:val="000000" w:themeColor="text1"/>
          <w:sz w:val="28"/>
          <w:szCs w:val="28"/>
          <w:lang w:val="uk-UA"/>
        </w:rPr>
        <w:t>постановленням</w:t>
      </w:r>
      <w:r w:rsidRPr="00B378D8">
        <w:rPr>
          <w:rFonts w:ascii="Times New Roman" w:hAnsi="Times New Roman" w:cs="Times New Roman"/>
          <w:b/>
          <w:bCs/>
          <w:color w:val="000000" w:themeColor="text1"/>
          <w:sz w:val="28"/>
          <w:szCs w:val="28"/>
          <w:lang w:val="uk-UA"/>
        </w:rPr>
        <w:t xml:space="preserve"> </w:t>
      </w:r>
      <w:r w:rsidRPr="00B378D8">
        <w:rPr>
          <w:rFonts w:ascii="Times New Roman" w:hAnsi="Times New Roman" w:cs="Times New Roman"/>
          <w:b/>
          <w:bCs/>
          <w:color w:val="000000" w:themeColor="text1"/>
          <w:sz w:val="28"/>
          <w:szCs w:val="28"/>
          <w:lang w:val="uk-UA"/>
        </w:rPr>
        <w:lastRenderedPageBreak/>
        <w:t xml:space="preserve">обвинувального </w:t>
      </w:r>
      <w:proofErr w:type="spellStart"/>
      <w:r w:rsidRPr="00B378D8">
        <w:rPr>
          <w:rFonts w:ascii="Times New Roman" w:hAnsi="Times New Roman" w:cs="Times New Roman"/>
          <w:b/>
          <w:bCs/>
          <w:color w:val="000000" w:themeColor="text1"/>
          <w:sz w:val="28"/>
          <w:szCs w:val="28"/>
          <w:lang w:val="uk-UA"/>
        </w:rPr>
        <w:t>вироку</w:t>
      </w:r>
      <w:proofErr w:type="spellEnd"/>
      <w:r w:rsidRPr="00B378D8">
        <w:rPr>
          <w:rFonts w:ascii="Times New Roman" w:hAnsi="Times New Roman" w:cs="Times New Roman"/>
          <w:color w:val="000000" w:themeColor="text1"/>
          <w:sz w:val="28"/>
          <w:szCs w:val="28"/>
          <w:lang w:val="uk-UA"/>
        </w:rPr>
        <w:t xml:space="preserve"> та </w:t>
      </w:r>
      <w:r w:rsidRPr="00B378D8">
        <w:rPr>
          <w:rFonts w:ascii="Times New Roman" w:hAnsi="Times New Roman" w:cs="Times New Roman"/>
          <w:b/>
          <w:bCs/>
          <w:color w:val="000000" w:themeColor="text1"/>
          <w:sz w:val="28"/>
          <w:szCs w:val="28"/>
          <w:lang w:val="uk-UA"/>
        </w:rPr>
        <w:t>4</w:t>
      </w:r>
      <w:r w:rsidRPr="00B378D8">
        <w:rPr>
          <w:rFonts w:ascii="Times New Roman" w:hAnsi="Times New Roman" w:cs="Times New Roman"/>
          <w:color w:val="000000" w:themeColor="text1"/>
          <w:sz w:val="28"/>
          <w:szCs w:val="28"/>
          <w:lang w:val="uk-UA"/>
        </w:rPr>
        <w:t xml:space="preserve"> </w:t>
      </w:r>
      <w:r w:rsidR="00473841"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color w:val="000000" w:themeColor="text1"/>
          <w:sz w:val="28"/>
          <w:szCs w:val="28"/>
          <w:lang w:val="uk-UA"/>
        </w:rPr>
        <w:t>із</w:t>
      </w:r>
      <w:r w:rsidRPr="00B378D8">
        <w:rPr>
          <w:rFonts w:ascii="Times New Roman" w:hAnsi="Times New Roman" w:cs="Times New Roman"/>
          <w:b/>
          <w:bCs/>
          <w:color w:val="000000" w:themeColor="text1"/>
          <w:sz w:val="28"/>
          <w:szCs w:val="28"/>
          <w:lang w:val="uk-UA"/>
        </w:rPr>
        <w:t xml:space="preserve"> ухвалами про звільнення від кримінальної відповідальності</w:t>
      </w:r>
      <w:r w:rsidRPr="00B378D8">
        <w:rPr>
          <w:rFonts w:ascii="Times New Roman" w:hAnsi="Times New Roman" w:cs="Times New Roman"/>
          <w:color w:val="000000" w:themeColor="text1"/>
          <w:sz w:val="28"/>
          <w:szCs w:val="28"/>
          <w:lang w:val="uk-UA"/>
        </w:rPr>
        <w:t xml:space="preserve"> згідно із ст. 44 КК України, </w:t>
      </w:r>
      <w:r w:rsidR="00E93EE1" w:rsidRPr="00B378D8">
        <w:rPr>
          <w:rFonts w:ascii="Times New Roman" w:hAnsi="Times New Roman" w:cs="Times New Roman"/>
          <w:b/>
          <w:bCs/>
          <w:color w:val="000000" w:themeColor="text1"/>
          <w:sz w:val="28"/>
          <w:szCs w:val="28"/>
          <w:lang w:val="uk-UA"/>
        </w:rPr>
        <w:t>одне</w:t>
      </w:r>
      <w:r w:rsidRPr="00B378D8">
        <w:rPr>
          <w:rFonts w:ascii="Times New Roman" w:hAnsi="Times New Roman" w:cs="Times New Roman"/>
          <w:color w:val="000000" w:themeColor="text1"/>
          <w:sz w:val="28"/>
          <w:szCs w:val="28"/>
          <w:lang w:val="uk-UA"/>
        </w:rPr>
        <w:t xml:space="preserve"> – з ухвалою про закриття кримінального провадження на підставі п. 2 ч. 2 ст. 284 КПК України.</w:t>
      </w:r>
    </w:p>
    <w:p w14:paraId="0E3AF259" w14:textId="4F8E85DA" w:rsidR="00B61E4D" w:rsidRPr="00B378D8" w:rsidRDefault="00B61E4D" w:rsidP="00B378D8">
      <w:pPr>
        <w:spacing w:after="0" w:line="240" w:lineRule="auto"/>
        <w:ind w:firstLineChars="252" w:firstLine="708"/>
        <w:jc w:val="both"/>
        <w:rPr>
          <w:rFonts w:ascii="Times New Roman" w:hAnsi="Times New Roman" w:cs="Times New Roman"/>
          <w:b/>
          <w:bCs/>
          <w:color w:val="000000" w:themeColor="text1"/>
          <w:sz w:val="28"/>
          <w:szCs w:val="28"/>
          <w:lang w:val="uk-UA"/>
        </w:rPr>
      </w:pPr>
      <w:r w:rsidRPr="00B378D8">
        <w:rPr>
          <w:rFonts w:ascii="Times New Roman" w:hAnsi="Times New Roman" w:cs="Times New Roman"/>
          <w:b/>
          <w:bCs/>
          <w:color w:val="000000" w:themeColor="text1"/>
          <w:sz w:val="28"/>
          <w:szCs w:val="28"/>
          <w:lang w:val="uk-UA"/>
        </w:rPr>
        <w:t xml:space="preserve">Загальна сума </w:t>
      </w:r>
      <w:r w:rsidRPr="00B378D8">
        <w:rPr>
          <w:rFonts w:ascii="Times New Roman" w:hAnsi="Times New Roman" w:cs="Times New Roman"/>
          <w:color w:val="000000" w:themeColor="text1"/>
          <w:sz w:val="28"/>
          <w:szCs w:val="28"/>
          <w:lang w:val="uk-UA"/>
        </w:rPr>
        <w:t>накладеного</w:t>
      </w:r>
      <w:r w:rsidRPr="00B378D8">
        <w:rPr>
          <w:rFonts w:ascii="Times New Roman" w:hAnsi="Times New Roman" w:cs="Times New Roman"/>
          <w:b/>
          <w:bCs/>
          <w:color w:val="000000" w:themeColor="text1"/>
          <w:sz w:val="28"/>
          <w:szCs w:val="28"/>
          <w:lang w:val="uk-UA"/>
        </w:rPr>
        <w:t xml:space="preserve"> </w:t>
      </w:r>
      <w:r w:rsidRPr="00B378D8">
        <w:rPr>
          <w:rFonts w:ascii="Times New Roman" w:hAnsi="Times New Roman" w:cs="Times New Roman"/>
          <w:color w:val="000000" w:themeColor="text1"/>
          <w:sz w:val="28"/>
          <w:szCs w:val="28"/>
          <w:lang w:val="uk-UA"/>
        </w:rPr>
        <w:t xml:space="preserve">за </w:t>
      </w:r>
      <w:proofErr w:type="spellStart"/>
      <w:r w:rsidRPr="00B378D8">
        <w:rPr>
          <w:rFonts w:ascii="Times New Roman" w:hAnsi="Times New Roman" w:cs="Times New Roman"/>
          <w:color w:val="000000" w:themeColor="text1"/>
          <w:sz w:val="28"/>
          <w:szCs w:val="28"/>
          <w:lang w:val="uk-UA"/>
        </w:rPr>
        <w:t>вироками</w:t>
      </w:r>
      <w:proofErr w:type="spellEnd"/>
      <w:r w:rsidRPr="00B378D8">
        <w:rPr>
          <w:rFonts w:ascii="Times New Roman" w:hAnsi="Times New Roman" w:cs="Times New Roman"/>
          <w:color w:val="000000" w:themeColor="text1"/>
          <w:sz w:val="28"/>
          <w:szCs w:val="28"/>
          <w:lang w:val="uk-UA"/>
        </w:rPr>
        <w:t xml:space="preserve"> суду </w:t>
      </w:r>
      <w:r w:rsidRPr="00B378D8">
        <w:rPr>
          <w:rFonts w:ascii="Times New Roman" w:hAnsi="Times New Roman" w:cs="Times New Roman"/>
          <w:b/>
          <w:bCs/>
          <w:color w:val="000000" w:themeColor="text1"/>
          <w:sz w:val="28"/>
          <w:szCs w:val="28"/>
          <w:lang w:val="uk-UA"/>
        </w:rPr>
        <w:t>штрафу</w:t>
      </w:r>
      <w:r w:rsidRPr="00B378D8">
        <w:rPr>
          <w:rFonts w:ascii="Times New Roman" w:hAnsi="Times New Roman" w:cs="Times New Roman"/>
          <w:color w:val="000000" w:themeColor="text1"/>
          <w:sz w:val="28"/>
          <w:szCs w:val="28"/>
          <w:lang w:val="uk-UA"/>
        </w:rPr>
        <w:t xml:space="preserve"> становить </w:t>
      </w:r>
      <w:r w:rsidRPr="00B378D8">
        <w:rPr>
          <w:rFonts w:ascii="Times New Roman" w:hAnsi="Times New Roman" w:cs="Times New Roman"/>
          <w:b/>
          <w:bCs/>
          <w:color w:val="000000" w:themeColor="text1"/>
          <w:sz w:val="28"/>
          <w:szCs w:val="28"/>
          <w:lang w:val="uk-UA"/>
        </w:rPr>
        <w:t>643 960 грн.</w:t>
      </w:r>
    </w:p>
    <w:p w14:paraId="25D1CEEA" w14:textId="565D2ED0" w:rsidR="003D1381" w:rsidRPr="00B378D8" w:rsidRDefault="003D1381" w:rsidP="00B378D8">
      <w:pPr>
        <w:spacing w:after="0" w:line="240" w:lineRule="auto"/>
        <w:ind w:firstLineChars="252" w:firstLine="706"/>
        <w:jc w:val="both"/>
        <w:rPr>
          <w:rFonts w:ascii="Times New Roman" w:eastAsia="Aptos" w:hAnsi="Times New Roman" w:cs="Times New Roman"/>
          <w:color w:val="000000" w:themeColor="text1"/>
          <w:kern w:val="2"/>
          <w:sz w:val="28"/>
          <w:szCs w:val="28"/>
          <w:lang w:val="uk-UA"/>
          <w14:ligatures w14:val="standardContextual"/>
        </w:rPr>
      </w:pPr>
      <w:r w:rsidRPr="00B378D8">
        <w:rPr>
          <w:rFonts w:ascii="Times New Roman" w:eastAsia="Aptos" w:hAnsi="Times New Roman" w:cs="Times New Roman"/>
          <w:color w:val="000000" w:themeColor="text1"/>
          <w:kern w:val="2"/>
          <w:sz w:val="28"/>
          <w:szCs w:val="28"/>
          <w:lang w:val="uk-UA"/>
          <w14:ligatures w14:val="standardContextual"/>
        </w:rPr>
        <w:t xml:space="preserve">Станом на 01.01.2026 у </w:t>
      </w:r>
      <w:r w:rsidRPr="00B378D8">
        <w:rPr>
          <w:rFonts w:ascii="Times New Roman" w:eastAsia="Aptos" w:hAnsi="Times New Roman" w:cs="Times New Roman"/>
          <w:b/>
          <w:bCs/>
          <w:color w:val="000000" w:themeColor="text1"/>
          <w:kern w:val="2"/>
          <w:sz w:val="28"/>
          <w:szCs w:val="28"/>
          <w:lang w:val="uk-UA"/>
          <w14:ligatures w14:val="standardContextual"/>
        </w:rPr>
        <w:t xml:space="preserve">4 </w:t>
      </w:r>
      <w:r w:rsidRPr="00B378D8">
        <w:rPr>
          <w:rFonts w:ascii="Times New Roman" w:eastAsia="Aptos" w:hAnsi="Times New Roman" w:cs="Times New Roman"/>
          <w:color w:val="000000" w:themeColor="text1"/>
          <w:kern w:val="2"/>
          <w:sz w:val="28"/>
          <w:szCs w:val="28"/>
          <w:lang w:val="uk-UA"/>
          <w14:ligatures w14:val="standardContextual"/>
        </w:rPr>
        <w:t xml:space="preserve">кримінальних провадженнях, досудове розслідування у яких триває, </w:t>
      </w:r>
      <w:r w:rsidRPr="00B378D8">
        <w:rPr>
          <w:rFonts w:ascii="Times New Roman" w:eastAsia="Aptos" w:hAnsi="Times New Roman" w:cs="Times New Roman"/>
          <w:b/>
          <w:bCs/>
          <w:color w:val="000000" w:themeColor="text1"/>
          <w:kern w:val="2"/>
          <w:sz w:val="28"/>
          <w:szCs w:val="28"/>
          <w:lang w:val="uk-UA"/>
          <w14:ligatures w14:val="standardContextual"/>
        </w:rPr>
        <w:t>6 особам</w:t>
      </w:r>
      <w:r w:rsidRPr="00B378D8">
        <w:rPr>
          <w:rFonts w:ascii="Times New Roman" w:eastAsia="Aptos" w:hAnsi="Times New Roman" w:cs="Times New Roman"/>
          <w:color w:val="000000" w:themeColor="text1"/>
          <w:kern w:val="2"/>
          <w:sz w:val="28"/>
          <w:szCs w:val="28"/>
          <w:lang w:val="uk-UA"/>
          <w14:ligatures w14:val="standardContextual"/>
        </w:rPr>
        <w:t xml:space="preserve"> </w:t>
      </w:r>
      <w:r w:rsidRPr="00B378D8">
        <w:rPr>
          <w:rFonts w:ascii="Times New Roman" w:eastAsia="Aptos" w:hAnsi="Times New Roman" w:cs="Times New Roman"/>
          <w:b/>
          <w:bCs/>
          <w:color w:val="000000" w:themeColor="text1"/>
          <w:kern w:val="2"/>
          <w:sz w:val="28"/>
          <w:szCs w:val="28"/>
          <w:lang w:val="uk-UA"/>
          <w14:ligatures w14:val="standardContextual"/>
        </w:rPr>
        <w:t>повідомлено про підозру.</w:t>
      </w:r>
    </w:p>
    <w:p w14:paraId="439190EC" w14:textId="77777777" w:rsidR="00765E38" w:rsidRPr="00B378D8" w:rsidRDefault="00765E38" w:rsidP="00B378D8">
      <w:pPr>
        <w:spacing w:after="0" w:line="240" w:lineRule="auto"/>
        <w:jc w:val="both"/>
        <w:rPr>
          <w:rFonts w:ascii="Times New Roman" w:eastAsia="Times New Roman" w:hAnsi="Times New Roman" w:cs="Times New Roman"/>
          <w:color w:val="000000" w:themeColor="text1"/>
          <w:sz w:val="28"/>
          <w:szCs w:val="28"/>
          <w:lang w:val="uk-UA" w:eastAsia="ru-RU"/>
        </w:rPr>
      </w:pPr>
    </w:p>
    <w:p w14:paraId="427194FC" w14:textId="3ECBF6CF" w:rsidR="00765E38" w:rsidRPr="00B378D8" w:rsidRDefault="00765E38" w:rsidP="00B378D8">
      <w:pPr>
        <w:widowControl w:val="0"/>
        <w:pBdr>
          <w:bottom w:val="single" w:sz="12" w:space="0" w:color="FFFFFF"/>
        </w:pBdr>
        <w:tabs>
          <w:tab w:val="left" w:pos="851"/>
        </w:tabs>
        <w:spacing w:after="0" w:line="240" w:lineRule="auto"/>
        <w:ind w:firstLine="709"/>
        <w:jc w:val="both"/>
        <w:rPr>
          <w:rFonts w:ascii="Times New Roman" w:eastAsia="Calibri" w:hAnsi="Times New Roman" w:cs="Times New Roman"/>
          <w:b/>
          <w:bCs/>
          <w:color w:val="000000" w:themeColor="text1"/>
          <w:sz w:val="28"/>
          <w:szCs w:val="28"/>
          <w:lang w:val="uk-UA" w:bidi="uk-UA"/>
        </w:rPr>
      </w:pPr>
      <w:r w:rsidRPr="00B378D8">
        <w:rPr>
          <w:rFonts w:ascii="Times New Roman" w:eastAsia="Calibri" w:hAnsi="Times New Roman" w:cs="Times New Roman"/>
          <w:b/>
          <w:bCs/>
          <w:color w:val="000000" w:themeColor="text1"/>
          <w:sz w:val="28"/>
          <w:szCs w:val="28"/>
          <w:lang w:val="uk-UA" w:bidi="uk-UA"/>
        </w:rPr>
        <w:t>2.6.</w:t>
      </w:r>
      <w:r w:rsidRPr="00B378D8">
        <w:rPr>
          <w:rFonts w:ascii="Times New Roman" w:eastAsia="Calibri" w:hAnsi="Times New Roman" w:cs="Times New Roman"/>
          <w:color w:val="000000" w:themeColor="text1"/>
          <w:sz w:val="28"/>
          <w:szCs w:val="28"/>
          <w:lang w:val="uk-UA" w:bidi="uk-UA"/>
        </w:rPr>
        <w:t xml:space="preserve"> </w:t>
      </w:r>
      <w:r w:rsidRPr="00B378D8">
        <w:rPr>
          <w:rFonts w:ascii="Times New Roman" w:eastAsia="Calibri" w:hAnsi="Times New Roman" w:cs="Times New Roman"/>
          <w:b/>
          <w:color w:val="000000" w:themeColor="text1"/>
          <w:sz w:val="28"/>
          <w:szCs w:val="28"/>
          <w:lang w:val="uk-UA" w:bidi="uk-UA"/>
        </w:rPr>
        <w:t xml:space="preserve">Стан законності при проведенні досудового розслідування </w:t>
      </w:r>
      <w:r w:rsidRPr="00B378D8">
        <w:rPr>
          <w:rFonts w:ascii="Times New Roman" w:eastAsia="Calibri" w:hAnsi="Times New Roman" w:cs="Times New Roman"/>
          <w:b/>
          <w:bCs/>
          <w:color w:val="000000" w:themeColor="text1"/>
          <w:sz w:val="28"/>
          <w:szCs w:val="28"/>
          <w:lang w:val="uk-UA" w:bidi="uk-UA"/>
        </w:rPr>
        <w:t xml:space="preserve">слідчими </w:t>
      </w:r>
      <w:r w:rsidR="00A665A0" w:rsidRPr="00B378D8">
        <w:rPr>
          <w:rFonts w:ascii="Times New Roman" w:eastAsia="Calibri" w:hAnsi="Times New Roman" w:cs="Times New Roman"/>
          <w:b/>
          <w:bCs/>
          <w:color w:val="000000" w:themeColor="text1"/>
          <w:sz w:val="28"/>
          <w:szCs w:val="28"/>
          <w:lang w:val="uk-UA" w:bidi="uk-UA"/>
        </w:rPr>
        <w:t>Т</w:t>
      </w:r>
      <w:r w:rsidRPr="00B378D8">
        <w:rPr>
          <w:rFonts w:ascii="Times New Roman" w:eastAsia="Calibri" w:hAnsi="Times New Roman" w:cs="Times New Roman"/>
          <w:b/>
          <w:bCs/>
          <w:color w:val="000000" w:themeColor="text1"/>
          <w:sz w:val="28"/>
          <w:szCs w:val="28"/>
          <w:lang w:val="uk-UA" w:bidi="uk-UA"/>
        </w:rPr>
        <w:t>ериторіального управління Державного бюро розслідувань, розташованого у місті Миколаєві</w:t>
      </w:r>
    </w:p>
    <w:p w14:paraId="0C106A03" w14:textId="77777777" w:rsidR="00473841" w:rsidRPr="00B378D8" w:rsidRDefault="00473841" w:rsidP="00B378D8">
      <w:pPr>
        <w:widowControl w:val="0"/>
        <w:pBdr>
          <w:bottom w:val="single" w:sz="12" w:space="0" w:color="FFFFFF"/>
        </w:pBdr>
        <w:tabs>
          <w:tab w:val="left" w:pos="851"/>
        </w:tabs>
        <w:spacing w:after="0" w:line="240" w:lineRule="auto"/>
        <w:ind w:firstLine="709"/>
        <w:jc w:val="both"/>
        <w:rPr>
          <w:rFonts w:ascii="Times New Roman" w:eastAsia="Calibri" w:hAnsi="Times New Roman" w:cs="Times New Roman"/>
          <w:color w:val="000000" w:themeColor="text1"/>
          <w:sz w:val="16"/>
          <w:szCs w:val="16"/>
          <w:lang w:val="uk-UA" w:bidi="uk-UA"/>
        </w:rPr>
      </w:pPr>
    </w:p>
    <w:p w14:paraId="39E1E3FD" w14:textId="38720A3D" w:rsidR="00696963" w:rsidRPr="00B378D8" w:rsidRDefault="00696963" w:rsidP="00B378D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Ефективне здійснення прокурорами нагляду за додержанням законів під час досудового розслідування у формі процесуального керівництва ним є запорукою належного виконання завдань кримінального провадження, забезпечення принципу верховенства права, захисту прав і свобод людини, інтересів суспільства.</w:t>
      </w:r>
    </w:p>
    <w:p w14:paraId="746DEA31" w14:textId="217E87AB" w:rsidR="00F94E87" w:rsidRPr="00B378D8" w:rsidRDefault="00696963" w:rsidP="00B378D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Так, з</w:t>
      </w:r>
      <w:r w:rsidR="00F94E87" w:rsidRPr="00B378D8">
        <w:rPr>
          <w:rFonts w:ascii="Times New Roman" w:eastAsia="Times New Roman" w:hAnsi="Times New Roman" w:cs="Times New Roman"/>
          <w:color w:val="000000" w:themeColor="text1"/>
          <w:sz w:val="28"/>
          <w:szCs w:val="28"/>
          <w:lang w:val="uk-UA" w:eastAsia="ru-RU"/>
        </w:rPr>
        <w:t xml:space="preserve">а результатами здійснення </w:t>
      </w:r>
      <w:r w:rsidR="001F7F94" w:rsidRPr="00B378D8">
        <w:rPr>
          <w:rFonts w:ascii="Times New Roman" w:eastAsia="Times New Roman" w:hAnsi="Times New Roman" w:cs="Times New Roman"/>
          <w:color w:val="000000" w:themeColor="text1"/>
          <w:sz w:val="28"/>
          <w:szCs w:val="28"/>
          <w:lang w:val="uk-UA" w:eastAsia="ru-RU"/>
        </w:rPr>
        <w:t xml:space="preserve">прокурорами обласної прокуратури </w:t>
      </w:r>
      <w:r w:rsidR="00F94E87" w:rsidRPr="00B378D8">
        <w:rPr>
          <w:rFonts w:ascii="Times New Roman" w:eastAsia="Times New Roman" w:hAnsi="Times New Roman" w:cs="Times New Roman"/>
          <w:color w:val="000000" w:themeColor="text1"/>
          <w:sz w:val="28"/>
          <w:szCs w:val="28"/>
          <w:lang w:val="uk-UA" w:eastAsia="ru-RU"/>
        </w:rPr>
        <w:t xml:space="preserve">процесуальних повноважень до суду скеровано на </w:t>
      </w:r>
      <w:r w:rsidR="00F94E87" w:rsidRPr="00B378D8">
        <w:rPr>
          <w:rFonts w:ascii="Times New Roman" w:eastAsia="Times New Roman" w:hAnsi="Times New Roman" w:cs="Times New Roman"/>
          <w:b/>
          <w:bCs/>
          <w:color w:val="000000" w:themeColor="text1"/>
          <w:sz w:val="28"/>
          <w:szCs w:val="28"/>
          <w:lang w:val="uk-UA" w:eastAsia="ru-RU"/>
        </w:rPr>
        <w:t>53%</w:t>
      </w:r>
      <w:r w:rsidR="00F94E87" w:rsidRPr="00B378D8">
        <w:rPr>
          <w:rFonts w:ascii="Times New Roman" w:eastAsia="Times New Roman" w:hAnsi="Times New Roman" w:cs="Times New Roman"/>
          <w:color w:val="000000" w:themeColor="text1"/>
          <w:sz w:val="28"/>
          <w:szCs w:val="28"/>
          <w:lang w:val="uk-UA" w:eastAsia="ru-RU"/>
        </w:rPr>
        <w:t xml:space="preserve"> </w:t>
      </w:r>
      <w:r w:rsidR="00A22D70" w:rsidRPr="00B378D8">
        <w:rPr>
          <w:rFonts w:ascii="Times New Roman" w:eastAsia="Times New Roman" w:hAnsi="Times New Roman" w:cs="Times New Roman"/>
          <w:color w:val="000000" w:themeColor="text1"/>
          <w:sz w:val="28"/>
          <w:szCs w:val="28"/>
          <w:lang w:val="uk-UA" w:eastAsia="ru-RU"/>
        </w:rPr>
        <w:t xml:space="preserve">більше </w:t>
      </w:r>
      <w:r w:rsidR="00F94E87" w:rsidRPr="00B378D8">
        <w:rPr>
          <w:rFonts w:ascii="Times New Roman" w:eastAsia="Times New Roman" w:hAnsi="Times New Roman" w:cs="Times New Roman"/>
          <w:color w:val="000000" w:themeColor="text1"/>
          <w:sz w:val="28"/>
          <w:szCs w:val="28"/>
          <w:lang w:val="uk-UA" w:eastAsia="ru-RU"/>
        </w:rPr>
        <w:t xml:space="preserve">обвинувальних актів у кримінальних провадженнях, розслідуваних </w:t>
      </w:r>
      <w:r w:rsidR="00F94E87" w:rsidRPr="00B378D8">
        <w:rPr>
          <w:rFonts w:ascii="Times New Roman" w:eastAsia="Times New Roman" w:hAnsi="Times New Roman" w:cs="Times New Roman"/>
          <w:b/>
          <w:bCs/>
          <w:color w:val="000000" w:themeColor="text1"/>
          <w:sz w:val="28"/>
          <w:szCs w:val="28"/>
          <w:lang w:val="uk-UA" w:eastAsia="ru-RU"/>
        </w:rPr>
        <w:t>слідчими Територіального управління Державного бюро розслідувань, розташованого у місті Миколаєві</w:t>
      </w:r>
      <w:r w:rsidR="00F94E87"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color w:val="000000" w:themeColor="text1"/>
          <w:sz w:val="28"/>
          <w:szCs w:val="28"/>
          <w:lang w:val="uk-UA" w:eastAsia="ru-RU"/>
        </w:rPr>
        <w:t xml:space="preserve">– </w:t>
      </w:r>
      <w:r w:rsidR="00F94E87" w:rsidRPr="00B378D8">
        <w:rPr>
          <w:rFonts w:ascii="Times New Roman" w:eastAsia="Times New Roman" w:hAnsi="Times New Roman" w:cs="Times New Roman"/>
          <w:b/>
          <w:bCs/>
          <w:color w:val="000000" w:themeColor="text1"/>
          <w:sz w:val="28"/>
          <w:szCs w:val="28"/>
          <w:lang w:val="uk-UA" w:eastAsia="ru-RU"/>
        </w:rPr>
        <w:t>34</w:t>
      </w:r>
      <w:r w:rsidR="00F94E87" w:rsidRPr="00B378D8">
        <w:rPr>
          <w:rFonts w:ascii="Times New Roman" w:eastAsia="Times New Roman" w:hAnsi="Times New Roman" w:cs="Times New Roman"/>
          <w:color w:val="000000" w:themeColor="text1"/>
          <w:sz w:val="28"/>
          <w:szCs w:val="28"/>
          <w:lang w:val="uk-UA" w:eastAsia="ru-RU"/>
        </w:rPr>
        <w:t xml:space="preserve"> </w:t>
      </w:r>
      <w:r w:rsidR="0074786B" w:rsidRPr="00B378D8">
        <w:rPr>
          <w:rFonts w:ascii="Times New Roman" w:eastAsia="Times New Roman" w:hAnsi="Times New Roman" w:cs="Times New Roman"/>
          <w:i/>
          <w:iCs/>
          <w:color w:val="000000" w:themeColor="text1"/>
          <w:sz w:val="28"/>
          <w:szCs w:val="28"/>
          <w:lang w:val="uk-UA" w:eastAsia="ru-RU"/>
        </w:rPr>
        <w:t>(</w:t>
      </w:r>
      <w:r w:rsidR="00F94E87" w:rsidRPr="00B378D8">
        <w:rPr>
          <w:rFonts w:ascii="Times New Roman" w:eastAsia="Times New Roman" w:hAnsi="Times New Roman" w:cs="Times New Roman"/>
          <w:i/>
          <w:iCs/>
          <w:color w:val="000000" w:themeColor="text1"/>
          <w:sz w:val="28"/>
          <w:szCs w:val="28"/>
          <w:lang w:val="uk-UA" w:eastAsia="ru-RU"/>
        </w:rPr>
        <w:t xml:space="preserve">18 </w:t>
      </w:r>
      <w:r w:rsidR="00A22D70" w:rsidRPr="00B378D8">
        <w:rPr>
          <w:rFonts w:ascii="Times New Roman" w:eastAsia="Times New Roman" w:hAnsi="Times New Roman" w:cs="Times New Roman"/>
          <w:i/>
          <w:iCs/>
          <w:color w:val="000000" w:themeColor="text1"/>
          <w:sz w:val="28"/>
          <w:szCs w:val="28"/>
          <w:lang w:val="uk-UA" w:eastAsia="ru-RU"/>
        </w:rPr>
        <w:t>позаторік</w:t>
      </w:r>
      <w:r w:rsidR="0074786B" w:rsidRPr="00B378D8">
        <w:rPr>
          <w:rFonts w:ascii="Times New Roman" w:eastAsia="Times New Roman" w:hAnsi="Times New Roman" w:cs="Times New Roman"/>
          <w:i/>
          <w:iCs/>
          <w:color w:val="000000" w:themeColor="text1"/>
          <w:sz w:val="28"/>
          <w:szCs w:val="28"/>
          <w:lang w:val="uk-UA" w:eastAsia="ru-RU"/>
        </w:rPr>
        <w:t>)</w:t>
      </w:r>
      <w:r w:rsidR="00F94E87" w:rsidRPr="00B378D8">
        <w:rPr>
          <w:rFonts w:ascii="Times New Roman" w:eastAsia="Times New Roman" w:hAnsi="Times New Roman" w:cs="Times New Roman"/>
          <w:color w:val="000000" w:themeColor="text1"/>
          <w:sz w:val="28"/>
          <w:szCs w:val="28"/>
          <w:lang w:val="uk-UA" w:eastAsia="ru-RU"/>
        </w:rPr>
        <w:t xml:space="preserve">, у тому числі: </w:t>
      </w:r>
      <w:r w:rsidR="00F94E87" w:rsidRPr="00B378D8">
        <w:rPr>
          <w:rFonts w:ascii="Times New Roman" w:eastAsia="Times New Roman" w:hAnsi="Times New Roman" w:cs="Times New Roman"/>
          <w:b/>
          <w:bCs/>
          <w:color w:val="000000" w:themeColor="text1"/>
          <w:sz w:val="28"/>
          <w:szCs w:val="28"/>
          <w:lang w:val="uk-UA" w:eastAsia="ru-RU"/>
        </w:rPr>
        <w:t>17</w:t>
      </w:r>
      <w:r w:rsidR="00F94E87" w:rsidRPr="00B378D8">
        <w:rPr>
          <w:rFonts w:ascii="Times New Roman" w:eastAsia="Times New Roman" w:hAnsi="Times New Roman" w:cs="Times New Roman"/>
          <w:color w:val="000000" w:themeColor="text1"/>
          <w:sz w:val="28"/>
          <w:szCs w:val="28"/>
          <w:lang w:val="uk-UA" w:eastAsia="ru-RU"/>
        </w:rPr>
        <w:t xml:space="preserve"> – про </w:t>
      </w:r>
      <w:r w:rsidR="00F94E87" w:rsidRPr="00B378D8">
        <w:rPr>
          <w:rFonts w:ascii="Times New Roman" w:eastAsia="Times New Roman" w:hAnsi="Times New Roman" w:cs="Times New Roman"/>
          <w:b/>
          <w:bCs/>
          <w:color w:val="000000" w:themeColor="text1"/>
          <w:sz w:val="28"/>
          <w:szCs w:val="28"/>
          <w:lang w:val="uk-UA" w:eastAsia="ru-RU"/>
        </w:rPr>
        <w:t xml:space="preserve">корупційні </w:t>
      </w:r>
      <w:r w:rsidR="00F94E87" w:rsidRPr="00B378D8">
        <w:rPr>
          <w:rFonts w:ascii="Times New Roman" w:eastAsia="Times New Roman" w:hAnsi="Times New Roman" w:cs="Times New Roman"/>
          <w:color w:val="000000" w:themeColor="text1"/>
          <w:sz w:val="28"/>
          <w:szCs w:val="28"/>
          <w:lang w:val="uk-UA" w:eastAsia="ru-RU"/>
        </w:rPr>
        <w:t>правопорушення</w:t>
      </w:r>
      <w:r w:rsidR="00A22D70" w:rsidRPr="00B378D8">
        <w:rPr>
          <w:rFonts w:ascii="Times New Roman" w:eastAsia="Times New Roman" w:hAnsi="Times New Roman" w:cs="Times New Roman"/>
          <w:color w:val="000000" w:themeColor="text1"/>
          <w:sz w:val="28"/>
          <w:szCs w:val="28"/>
          <w:lang w:val="uk-UA" w:eastAsia="ru-RU"/>
        </w:rPr>
        <w:t>,</w:t>
      </w:r>
      <w:r w:rsidR="00F94E87" w:rsidRPr="00B378D8">
        <w:rPr>
          <w:rFonts w:ascii="Times New Roman" w:eastAsia="Times New Roman" w:hAnsi="Times New Roman" w:cs="Times New Roman"/>
          <w:color w:val="000000" w:themeColor="text1"/>
          <w:sz w:val="28"/>
          <w:szCs w:val="28"/>
          <w:lang w:val="uk-UA" w:eastAsia="ru-RU"/>
        </w:rPr>
        <w:t xml:space="preserve"> по</w:t>
      </w:r>
      <w:r w:rsidR="00F94E87" w:rsidRPr="00B378D8">
        <w:rPr>
          <w:rFonts w:ascii="Times New Roman" w:eastAsia="Times New Roman" w:hAnsi="Times New Roman" w:cs="Times New Roman"/>
          <w:b/>
          <w:bCs/>
          <w:color w:val="000000" w:themeColor="text1"/>
          <w:sz w:val="28"/>
          <w:szCs w:val="28"/>
          <w:lang w:val="uk-UA" w:eastAsia="ru-RU"/>
        </w:rPr>
        <w:t xml:space="preserve"> одному</w:t>
      </w:r>
      <w:r w:rsidR="00F94E87" w:rsidRPr="00B378D8">
        <w:rPr>
          <w:rFonts w:ascii="Times New Roman" w:eastAsia="Times New Roman" w:hAnsi="Times New Roman" w:cs="Times New Roman"/>
          <w:color w:val="000000" w:themeColor="text1"/>
          <w:sz w:val="28"/>
          <w:szCs w:val="28"/>
          <w:lang w:val="uk-UA" w:eastAsia="ru-RU"/>
        </w:rPr>
        <w:t xml:space="preserve"> – у </w:t>
      </w:r>
      <w:r w:rsidR="00F94E87" w:rsidRPr="00B378D8">
        <w:rPr>
          <w:rFonts w:ascii="Times New Roman" w:eastAsia="Times New Roman" w:hAnsi="Times New Roman" w:cs="Times New Roman"/>
          <w:b/>
          <w:bCs/>
          <w:color w:val="000000" w:themeColor="text1"/>
          <w:sz w:val="28"/>
          <w:szCs w:val="28"/>
          <w:lang w:val="uk-UA" w:eastAsia="ru-RU"/>
        </w:rPr>
        <w:t>бюджетній</w:t>
      </w:r>
      <w:r w:rsidR="00F94E87" w:rsidRPr="00B378D8">
        <w:rPr>
          <w:rFonts w:ascii="Times New Roman" w:eastAsia="Times New Roman" w:hAnsi="Times New Roman" w:cs="Times New Roman"/>
          <w:color w:val="000000" w:themeColor="text1"/>
          <w:sz w:val="28"/>
          <w:szCs w:val="28"/>
          <w:lang w:val="uk-UA" w:eastAsia="ru-RU"/>
        </w:rPr>
        <w:t xml:space="preserve"> </w:t>
      </w:r>
      <w:r w:rsidR="00A22D70" w:rsidRPr="00B378D8">
        <w:rPr>
          <w:rFonts w:ascii="Times New Roman" w:eastAsia="Times New Roman" w:hAnsi="Times New Roman" w:cs="Times New Roman"/>
          <w:color w:val="000000" w:themeColor="text1"/>
          <w:sz w:val="28"/>
          <w:szCs w:val="28"/>
          <w:lang w:val="uk-UA" w:eastAsia="ru-RU"/>
        </w:rPr>
        <w:t>та</w:t>
      </w:r>
      <w:r w:rsidR="00F94E87" w:rsidRPr="00B378D8">
        <w:rPr>
          <w:rFonts w:ascii="Times New Roman" w:eastAsia="Times New Roman" w:hAnsi="Times New Roman" w:cs="Times New Roman"/>
          <w:color w:val="000000" w:themeColor="text1"/>
          <w:sz w:val="28"/>
          <w:szCs w:val="28"/>
          <w:lang w:val="uk-UA" w:eastAsia="ru-RU"/>
        </w:rPr>
        <w:t xml:space="preserve"> </w:t>
      </w:r>
      <w:r w:rsidR="00F94E87" w:rsidRPr="00B378D8">
        <w:rPr>
          <w:rFonts w:ascii="Times New Roman" w:eastAsia="Times New Roman" w:hAnsi="Times New Roman" w:cs="Times New Roman"/>
          <w:b/>
          <w:bCs/>
          <w:color w:val="000000" w:themeColor="text1"/>
          <w:sz w:val="28"/>
          <w:szCs w:val="28"/>
          <w:lang w:val="uk-UA" w:eastAsia="ru-RU"/>
        </w:rPr>
        <w:t>земельній</w:t>
      </w:r>
      <w:r w:rsidR="00F94E87" w:rsidRPr="00B378D8">
        <w:rPr>
          <w:rFonts w:ascii="Times New Roman" w:eastAsia="Times New Roman" w:hAnsi="Times New Roman" w:cs="Times New Roman"/>
          <w:color w:val="000000" w:themeColor="text1"/>
          <w:sz w:val="28"/>
          <w:szCs w:val="28"/>
          <w:lang w:val="uk-UA" w:eastAsia="ru-RU"/>
        </w:rPr>
        <w:t xml:space="preserve"> сферах. </w:t>
      </w:r>
    </w:p>
    <w:p w14:paraId="7A473FA4" w14:textId="7B530B57" w:rsidR="00F94E87" w:rsidRPr="00B378D8" w:rsidRDefault="00F94E87" w:rsidP="00B378D8">
      <w:pPr>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8"/>
          <w:szCs w:val="28"/>
          <w:lang w:val="uk-UA" w:eastAsia="ru-RU"/>
        </w:rPr>
      </w:pPr>
      <w:r w:rsidRPr="00B378D8">
        <w:rPr>
          <w:rFonts w:ascii="Times New Roman" w:eastAsia="Times New Roman" w:hAnsi="Times New Roman" w:cs="Times New Roman"/>
          <w:i/>
          <w:iCs/>
          <w:color w:val="000000" w:themeColor="text1"/>
          <w:sz w:val="28"/>
          <w:szCs w:val="28"/>
          <w:lang w:val="uk-UA" w:eastAsia="ru-RU"/>
        </w:rPr>
        <w:t xml:space="preserve">До прикладу, скеровано до суду обвинувальний акт стосовно старшого слідчого </w:t>
      </w:r>
      <w:proofErr w:type="spellStart"/>
      <w:r w:rsidRPr="00B378D8">
        <w:rPr>
          <w:rFonts w:ascii="Times New Roman" w:eastAsia="Times New Roman" w:hAnsi="Times New Roman" w:cs="Times New Roman"/>
          <w:i/>
          <w:iCs/>
          <w:color w:val="000000" w:themeColor="text1"/>
          <w:sz w:val="28"/>
          <w:szCs w:val="28"/>
          <w:lang w:val="uk-UA" w:eastAsia="ru-RU"/>
        </w:rPr>
        <w:t>Баштанського</w:t>
      </w:r>
      <w:proofErr w:type="spellEnd"/>
      <w:r w:rsidRPr="00B378D8">
        <w:rPr>
          <w:rFonts w:ascii="Times New Roman" w:eastAsia="Times New Roman" w:hAnsi="Times New Roman" w:cs="Times New Roman"/>
          <w:i/>
          <w:iCs/>
          <w:color w:val="000000" w:themeColor="text1"/>
          <w:sz w:val="28"/>
          <w:szCs w:val="28"/>
          <w:lang w:val="uk-UA" w:eastAsia="ru-RU"/>
        </w:rPr>
        <w:t xml:space="preserve"> РВП ГУНП в області, який на підставі фальсифікації та штучного створення доказів у кримінальному провадженні притягнув завідомо невинного до кримінальної відповідальності. </w:t>
      </w:r>
    </w:p>
    <w:p w14:paraId="1A617D3A" w14:textId="0D33F333" w:rsidR="00F94E87" w:rsidRPr="00B378D8" w:rsidRDefault="00F94E87" w:rsidP="00B378D8">
      <w:pPr>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8"/>
          <w:szCs w:val="28"/>
          <w:lang w:val="uk-UA" w:eastAsia="ru-RU"/>
        </w:rPr>
      </w:pPr>
      <w:r w:rsidRPr="00B378D8">
        <w:rPr>
          <w:rFonts w:ascii="Times New Roman" w:eastAsia="Times New Roman" w:hAnsi="Times New Roman" w:cs="Times New Roman"/>
          <w:i/>
          <w:iCs/>
          <w:color w:val="000000" w:themeColor="text1"/>
          <w:sz w:val="28"/>
          <w:szCs w:val="28"/>
          <w:lang w:val="uk-UA" w:eastAsia="ru-RU"/>
        </w:rPr>
        <w:t>Також скеровано до суду обвинувальний акт відносно інспектора державної кримінально-виконавчої служби, який</w:t>
      </w:r>
      <w:r w:rsidR="002250C3" w:rsidRPr="00B378D8">
        <w:rPr>
          <w:rFonts w:ascii="Times New Roman" w:eastAsia="Times New Roman" w:hAnsi="Times New Roman" w:cs="Times New Roman"/>
          <w:i/>
          <w:iCs/>
          <w:color w:val="000000" w:themeColor="text1"/>
          <w:sz w:val="28"/>
          <w:szCs w:val="28"/>
          <w:lang w:val="uk-UA" w:eastAsia="ru-RU"/>
        </w:rPr>
        <w:t>,</w:t>
      </w:r>
      <w:r w:rsidRPr="00B378D8">
        <w:rPr>
          <w:rFonts w:ascii="Times New Roman" w:eastAsia="Times New Roman" w:hAnsi="Times New Roman" w:cs="Times New Roman"/>
          <w:i/>
          <w:iCs/>
          <w:color w:val="000000" w:themeColor="text1"/>
          <w:sz w:val="28"/>
          <w:szCs w:val="28"/>
          <w:lang w:val="uk-UA" w:eastAsia="ru-RU"/>
        </w:rPr>
        <w:t xml:space="preserve"> з використанням власного аккаунта у месенджері «</w:t>
      </w:r>
      <w:proofErr w:type="spellStart"/>
      <w:r w:rsidRPr="00B378D8">
        <w:rPr>
          <w:rFonts w:ascii="Times New Roman" w:eastAsia="Times New Roman" w:hAnsi="Times New Roman" w:cs="Times New Roman"/>
          <w:i/>
          <w:iCs/>
          <w:color w:val="000000" w:themeColor="text1"/>
          <w:sz w:val="28"/>
          <w:szCs w:val="28"/>
          <w:lang w:val="uk-UA" w:eastAsia="ru-RU"/>
        </w:rPr>
        <w:t>Telegram</w:t>
      </w:r>
      <w:proofErr w:type="spellEnd"/>
      <w:r w:rsidRPr="00B378D8">
        <w:rPr>
          <w:rFonts w:ascii="Times New Roman" w:eastAsia="Times New Roman" w:hAnsi="Times New Roman" w:cs="Times New Roman"/>
          <w:i/>
          <w:iCs/>
          <w:color w:val="000000" w:themeColor="text1"/>
          <w:sz w:val="28"/>
          <w:szCs w:val="28"/>
          <w:lang w:val="uk-UA" w:eastAsia="ru-RU"/>
        </w:rPr>
        <w:t>»</w:t>
      </w:r>
      <w:r w:rsidR="002250C3" w:rsidRPr="00B378D8">
        <w:rPr>
          <w:rFonts w:ascii="Times New Roman" w:eastAsia="Times New Roman" w:hAnsi="Times New Roman" w:cs="Times New Roman"/>
          <w:i/>
          <w:iCs/>
          <w:color w:val="000000" w:themeColor="text1"/>
          <w:sz w:val="28"/>
          <w:szCs w:val="28"/>
          <w:lang w:val="uk-UA" w:eastAsia="ru-RU"/>
        </w:rPr>
        <w:t>,</w:t>
      </w:r>
      <w:r w:rsidRPr="00B378D8">
        <w:rPr>
          <w:rFonts w:ascii="Times New Roman" w:eastAsia="Times New Roman" w:hAnsi="Times New Roman" w:cs="Times New Roman"/>
          <w:i/>
          <w:iCs/>
          <w:color w:val="000000" w:themeColor="text1"/>
          <w:sz w:val="28"/>
          <w:szCs w:val="28"/>
          <w:lang w:val="uk-UA" w:eastAsia="ru-RU"/>
        </w:rPr>
        <w:t xml:space="preserve"> здійснював поширення матеріалів, у яких містяться ознаки виправдування, визнання правомірною, заперечення збройної агресії російської федерації проти України, </w:t>
      </w:r>
      <w:proofErr w:type="spellStart"/>
      <w:r w:rsidRPr="00B378D8">
        <w:rPr>
          <w:rFonts w:ascii="Times New Roman" w:eastAsia="Times New Roman" w:hAnsi="Times New Roman" w:cs="Times New Roman"/>
          <w:i/>
          <w:iCs/>
          <w:color w:val="000000" w:themeColor="text1"/>
          <w:sz w:val="28"/>
          <w:szCs w:val="28"/>
          <w:lang w:val="uk-UA" w:eastAsia="ru-RU"/>
        </w:rPr>
        <w:t>глорифікація</w:t>
      </w:r>
      <w:proofErr w:type="spellEnd"/>
      <w:r w:rsidRPr="00B378D8">
        <w:rPr>
          <w:rFonts w:ascii="Times New Roman" w:eastAsia="Times New Roman" w:hAnsi="Times New Roman" w:cs="Times New Roman"/>
          <w:i/>
          <w:iCs/>
          <w:color w:val="000000" w:themeColor="text1"/>
          <w:sz w:val="28"/>
          <w:szCs w:val="28"/>
          <w:lang w:val="uk-UA" w:eastAsia="ru-RU"/>
        </w:rPr>
        <w:t xml:space="preserve"> осіб, які здійснюють збройну агресію </w:t>
      </w:r>
      <w:r w:rsidR="00696963" w:rsidRPr="00B378D8">
        <w:rPr>
          <w:rFonts w:ascii="Times New Roman" w:eastAsia="Times New Roman" w:hAnsi="Times New Roman" w:cs="Times New Roman"/>
          <w:i/>
          <w:iCs/>
          <w:color w:val="000000" w:themeColor="text1"/>
          <w:sz w:val="28"/>
          <w:szCs w:val="28"/>
          <w:lang w:val="uk-UA" w:eastAsia="ru-RU"/>
        </w:rPr>
        <w:t>російської федерації</w:t>
      </w:r>
      <w:r w:rsidRPr="00B378D8">
        <w:rPr>
          <w:rFonts w:ascii="Times New Roman" w:eastAsia="Times New Roman" w:hAnsi="Times New Roman" w:cs="Times New Roman"/>
          <w:i/>
          <w:iCs/>
          <w:color w:val="000000" w:themeColor="text1"/>
          <w:sz w:val="28"/>
          <w:szCs w:val="28"/>
          <w:lang w:val="uk-UA" w:eastAsia="ru-RU"/>
        </w:rPr>
        <w:t xml:space="preserve"> проти України, а також розпалювання національної ворожнечі</w:t>
      </w:r>
      <w:r w:rsidR="00717103" w:rsidRPr="00B378D8">
        <w:rPr>
          <w:rFonts w:ascii="Times New Roman" w:eastAsia="Times New Roman" w:hAnsi="Times New Roman" w:cs="Times New Roman"/>
          <w:i/>
          <w:iCs/>
          <w:color w:val="000000" w:themeColor="text1"/>
          <w:sz w:val="28"/>
          <w:szCs w:val="28"/>
          <w:lang w:val="uk-UA" w:eastAsia="ru-RU"/>
        </w:rPr>
        <w:t>,</w:t>
      </w:r>
      <w:r w:rsidRPr="00B378D8">
        <w:rPr>
          <w:rFonts w:ascii="Times New Roman" w:eastAsia="Times New Roman" w:hAnsi="Times New Roman" w:cs="Times New Roman"/>
          <w:i/>
          <w:iCs/>
          <w:color w:val="000000" w:themeColor="text1"/>
          <w:sz w:val="28"/>
          <w:szCs w:val="28"/>
          <w:lang w:val="uk-UA" w:eastAsia="ru-RU"/>
        </w:rPr>
        <w:t xml:space="preserve"> приниження національної честі та гідності</w:t>
      </w:r>
      <w:r w:rsidR="00696963" w:rsidRPr="00B378D8">
        <w:rPr>
          <w:rFonts w:ascii="Times New Roman" w:eastAsia="Times New Roman" w:hAnsi="Times New Roman" w:cs="Times New Roman"/>
          <w:i/>
          <w:iCs/>
          <w:color w:val="000000" w:themeColor="text1"/>
          <w:sz w:val="28"/>
          <w:szCs w:val="28"/>
          <w:lang w:val="uk-UA" w:eastAsia="ru-RU"/>
        </w:rPr>
        <w:t>.</w:t>
      </w:r>
    </w:p>
    <w:p w14:paraId="13EEEA60" w14:textId="0CD51261" w:rsidR="00F94E87" w:rsidRPr="00B378D8" w:rsidRDefault="00F94E87" w:rsidP="00B378D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До кримінальної відповідальності упродовж 2025 року </w:t>
      </w:r>
      <w:r w:rsidRPr="00B378D8">
        <w:rPr>
          <w:rFonts w:ascii="Times New Roman" w:eastAsia="Times New Roman" w:hAnsi="Times New Roman" w:cs="Times New Roman"/>
          <w:b/>
          <w:bCs/>
          <w:color w:val="000000" w:themeColor="text1"/>
          <w:sz w:val="28"/>
          <w:szCs w:val="28"/>
          <w:lang w:val="uk-UA" w:eastAsia="ru-RU"/>
        </w:rPr>
        <w:t>притягнуто</w:t>
      </w:r>
      <w:r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b/>
          <w:bCs/>
          <w:color w:val="000000" w:themeColor="text1"/>
          <w:sz w:val="28"/>
          <w:szCs w:val="28"/>
          <w:lang w:val="uk-UA" w:eastAsia="ru-RU"/>
        </w:rPr>
        <w:t xml:space="preserve">26 </w:t>
      </w:r>
      <w:r w:rsidRPr="00B378D8">
        <w:rPr>
          <w:rFonts w:ascii="Times New Roman" w:eastAsia="Times New Roman" w:hAnsi="Times New Roman" w:cs="Times New Roman"/>
          <w:color w:val="000000" w:themeColor="text1"/>
          <w:sz w:val="28"/>
          <w:szCs w:val="28"/>
          <w:lang w:val="uk-UA" w:eastAsia="ru-RU"/>
        </w:rPr>
        <w:t xml:space="preserve">поліцейських, </w:t>
      </w:r>
      <w:r w:rsidRPr="00B378D8">
        <w:rPr>
          <w:rFonts w:ascii="Times New Roman" w:eastAsia="Times New Roman" w:hAnsi="Times New Roman" w:cs="Times New Roman"/>
          <w:b/>
          <w:bCs/>
          <w:color w:val="000000" w:themeColor="text1"/>
          <w:sz w:val="28"/>
          <w:szCs w:val="28"/>
          <w:lang w:val="uk-UA" w:eastAsia="ru-RU"/>
        </w:rPr>
        <w:t>3</w:t>
      </w:r>
      <w:r w:rsidRPr="00B378D8">
        <w:rPr>
          <w:rFonts w:ascii="Times New Roman" w:eastAsia="Times New Roman" w:hAnsi="Times New Roman" w:cs="Times New Roman"/>
          <w:color w:val="000000" w:themeColor="text1"/>
          <w:sz w:val="28"/>
          <w:szCs w:val="28"/>
          <w:lang w:val="uk-UA" w:eastAsia="ru-RU"/>
        </w:rPr>
        <w:t xml:space="preserve"> працівник</w:t>
      </w:r>
      <w:r w:rsidR="00696963" w:rsidRPr="00B378D8">
        <w:rPr>
          <w:rFonts w:ascii="Times New Roman" w:eastAsia="Times New Roman" w:hAnsi="Times New Roman" w:cs="Times New Roman"/>
          <w:color w:val="000000" w:themeColor="text1"/>
          <w:sz w:val="28"/>
          <w:szCs w:val="28"/>
          <w:lang w:val="uk-UA" w:eastAsia="ru-RU"/>
        </w:rPr>
        <w:t>ів</w:t>
      </w:r>
      <w:r w:rsidRPr="00B378D8">
        <w:rPr>
          <w:rFonts w:ascii="Times New Roman" w:eastAsia="Times New Roman" w:hAnsi="Times New Roman" w:cs="Times New Roman"/>
          <w:color w:val="000000" w:themeColor="text1"/>
          <w:sz w:val="28"/>
          <w:szCs w:val="28"/>
          <w:lang w:val="uk-UA" w:eastAsia="ru-RU"/>
        </w:rPr>
        <w:t xml:space="preserve"> </w:t>
      </w:r>
      <w:proofErr w:type="spellStart"/>
      <w:r w:rsidRPr="00B378D8">
        <w:rPr>
          <w:rFonts w:ascii="Times New Roman" w:eastAsia="Times New Roman" w:hAnsi="Times New Roman" w:cs="Times New Roman"/>
          <w:color w:val="000000" w:themeColor="text1"/>
          <w:sz w:val="28"/>
          <w:szCs w:val="28"/>
          <w:lang w:val="uk-UA" w:eastAsia="ru-RU"/>
        </w:rPr>
        <w:t>Держгеокадастру</w:t>
      </w:r>
      <w:proofErr w:type="spellEnd"/>
      <w:r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b/>
          <w:bCs/>
          <w:color w:val="000000" w:themeColor="text1"/>
          <w:sz w:val="28"/>
          <w:szCs w:val="28"/>
          <w:lang w:val="uk-UA" w:eastAsia="ru-RU"/>
        </w:rPr>
        <w:t>4</w:t>
      </w:r>
      <w:r w:rsidRPr="00B378D8">
        <w:rPr>
          <w:rFonts w:ascii="Times New Roman" w:eastAsia="Times New Roman" w:hAnsi="Times New Roman" w:cs="Times New Roman"/>
          <w:color w:val="000000" w:themeColor="text1"/>
          <w:sz w:val="28"/>
          <w:szCs w:val="28"/>
          <w:lang w:val="uk-UA" w:eastAsia="ru-RU"/>
        </w:rPr>
        <w:t xml:space="preserve"> працівник</w:t>
      </w:r>
      <w:r w:rsidR="00696963" w:rsidRPr="00B378D8">
        <w:rPr>
          <w:rFonts w:ascii="Times New Roman" w:eastAsia="Times New Roman" w:hAnsi="Times New Roman" w:cs="Times New Roman"/>
          <w:color w:val="000000" w:themeColor="text1"/>
          <w:sz w:val="28"/>
          <w:szCs w:val="28"/>
          <w:lang w:val="uk-UA" w:eastAsia="ru-RU"/>
        </w:rPr>
        <w:t>ів</w:t>
      </w:r>
      <w:r w:rsidRPr="00B378D8">
        <w:rPr>
          <w:rFonts w:ascii="Times New Roman" w:eastAsia="Times New Roman" w:hAnsi="Times New Roman" w:cs="Times New Roman"/>
          <w:color w:val="000000" w:themeColor="text1"/>
          <w:sz w:val="28"/>
          <w:szCs w:val="28"/>
          <w:lang w:val="uk-UA" w:eastAsia="ru-RU"/>
        </w:rPr>
        <w:t xml:space="preserve"> ДСНС, </w:t>
      </w:r>
      <w:r w:rsidR="00696963" w:rsidRPr="00B378D8">
        <w:rPr>
          <w:rFonts w:ascii="Times New Roman" w:eastAsia="Times New Roman" w:hAnsi="Times New Roman" w:cs="Times New Roman"/>
          <w:color w:val="000000" w:themeColor="text1"/>
          <w:sz w:val="28"/>
          <w:szCs w:val="28"/>
          <w:lang w:val="uk-UA" w:eastAsia="ru-RU"/>
        </w:rPr>
        <w:t xml:space="preserve">                                       </w:t>
      </w:r>
      <w:r w:rsidRPr="00B378D8">
        <w:rPr>
          <w:rFonts w:ascii="Times New Roman" w:eastAsia="Times New Roman" w:hAnsi="Times New Roman" w:cs="Times New Roman"/>
          <w:b/>
          <w:bCs/>
          <w:color w:val="000000" w:themeColor="text1"/>
          <w:sz w:val="28"/>
          <w:szCs w:val="28"/>
          <w:lang w:val="uk-UA" w:eastAsia="ru-RU"/>
        </w:rPr>
        <w:t>2</w:t>
      </w:r>
      <w:r w:rsidRPr="00B378D8">
        <w:rPr>
          <w:rFonts w:ascii="Times New Roman" w:eastAsia="Times New Roman" w:hAnsi="Times New Roman" w:cs="Times New Roman"/>
          <w:color w:val="000000" w:themeColor="text1"/>
          <w:sz w:val="28"/>
          <w:szCs w:val="28"/>
          <w:lang w:val="uk-UA" w:eastAsia="ru-RU"/>
        </w:rPr>
        <w:t xml:space="preserve"> працівників Національної гвардії України, </w:t>
      </w:r>
      <w:r w:rsidRPr="00B378D8">
        <w:rPr>
          <w:rFonts w:ascii="Times New Roman" w:eastAsia="Times New Roman" w:hAnsi="Times New Roman" w:cs="Times New Roman"/>
          <w:b/>
          <w:bCs/>
          <w:color w:val="000000" w:themeColor="text1"/>
          <w:sz w:val="28"/>
          <w:szCs w:val="28"/>
          <w:lang w:val="uk-UA" w:eastAsia="ru-RU"/>
        </w:rPr>
        <w:t>2</w:t>
      </w:r>
      <w:r w:rsidRPr="00B378D8">
        <w:rPr>
          <w:rFonts w:ascii="Times New Roman" w:eastAsia="Times New Roman" w:hAnsi="Times New Roman" w:cs="Times New Roman"/>
          <w:color w:val="000000" w:themeColor="text1"/>
          <w:sz w:val="28"/>
          <w:szCs w:val="28"/>
          <w:lang w:val="uk-UA" w:eastAsia="ru-RU"/>
        </w:rPr>
        <w:t xml:space="preserve"> працівників </w:t>
      </w:r>
      <w:r w:rsidR="00696963" w:rsidRPr="00B378D8">
        <w:rPr>
          <w:rFonts w:ascii="Times New Roman" w:eastAsia="Times New Roman" w:hAnsi="Times New Roman" w:cs="Times New Roman"/>
          <w:color w:val="000000" w:themeColor="text1"/>
          <w:sz w:val="28"/>
          <w:szCs w:val="28"/>
          <w:lang w:val="uk-UA" w:eastAsia="ru-RU"/>
        </w:rPr>
        <w:t xml:space="preserve">органів </w:t>
      </w:r>
      <w:r w:rsidRPr="00B378D8">
        <w:rPr>
          <w:rFonts w:ascii="Times New Roman" w:eastAsia="Times New Roman" w:hAnsi="Times New Roman" w:cs="Times New Roman"/>
          <w:color w:val="000000" w:themeColor="text1"/>
          <w:sz w:val="28"/>
          <w:szCs w:val="28"/>
          <w:lang w:val="uk-UA" w:eastAsia="ru-RU"/>
        </w:rPr>
        <w:t>ДКВС.</w:t>
      </w:r>
    </w:p>
    <w:p w14:paraId="32E6B9D6" w14:textId="77777777" w:rsidR="00765E38" w:rsidRPr="00B378D8" w:rsidRDefault="00765E38" w:rsidP="00B378D8">
      <w:pPr>
        <w:spacing w:after="0" w:line="240" w:lineRule="auto"/>
        <w:ind w:firstLine="567"/>
        <w:jc w:val="both"/>
        <w:rPr>
          <w:rFonts w:ascii="Times New Roman" w:eastAsia="Calibri" w:hAnsi="Times New Roman" w:cs="Times New Roman"/>
          <w:color w:val="000000" w:themeColor="text1"/>
          <w:sz w:val="28"/>
          <w:szCs w:val="28"/>
          <w:highlight w:val="yellow"/>
          <w:lang w:val="uk-UA" w:bidi="uk-UA"/>
        </w:rPr>
      </w:pPr>
    </w:p>
    <w:p w14:paraId="077EB681" w14:textId="221F7946" w:rsidR="0037190E" w:rsidRPr="00B378D8" w:rsidRDefault="004B6683" w:rsidP="00B378D8">
      <w:pPr>
        <w:pBdr>
          <w:bottom w:val="single" w:sz="12" w:space="0" w:color="FFFFFF"/>
        </w:pBdr>
        <w:spacing w:after="0" w:line="240" w:lineRule="auto"/>
        <w:ind w:firstLine="709"/>
        <w:jc w:val="both"/>
        <w:rPr>
          <w:rFonts w:ascii="Times New Roman" w:eastAsia="Times New Roman" w:hAnsi="Times New Roman" w:cs="Times New Roman"/>
          <w:i/>
          <w:iCs/>
          <w:color w:val="000000" w:themeColor="text1"/>
          <w:sz w:val="28"/>
          <w:szCs w:val="28"/>
          <w:lang w:val="uk-UA"/>
        </w:rPr>
      </w:pPr>
      <w:r w:rsidRPr="00B378D8">
        <w:rPr>
          <w:rFonts w:ascii="Times New Roman" w:hAnsi="Times New Roman" w:cs="Times New Roman"/>
          <w:b/>
          <w:bCs/>
          <w:color w:val="000000" w:themeColor="text1"/>
          <w:sz w:val="28"/>
          <w:szCs w:val="28"/>
          <w:lang w:val="uk-UA"/>
        </w:rPr>
        <w:t>І</w:t>
      </w:r>
      <w:r w:rsidR="0037190E" w:rsidRPr="00B378D8">
        <w:rPr>
          <w:rFonts w:ascii="Times New Roman" w:hAnsi="Times New Roman" w:cs="Times New Roman"/>
          <w:b/>
          <w:bCs/>
          <w:color w:val="000000" w:themeColor="text1"/>
          <w:sz w:val="28"/>
          <w:szCs w:val="28"/>
          <w:lang w:val="uk-UA"/>
        </w:rPr>
        <w:t xml:space="preserve">ІІ. Стан законності у сфері захисту прав </w:t>
      </w:r>
      <w:r w:rsidRPr="00B378D8">
        <w:rPr>
          <w:rFonts w:ascii="Times New Roman" w:hAnsi="Times New Roman" w:cs="Times New Roman"/>
          <w:b/>
          <w:bCs/>
          <w:color w:val="000000" w:themeColor="text1"/>
          <w:sz w:val="28"/>
          <w:szCs w:val="28"/>
          <w:lang w:val="uk-UA"/>
        </w:rPr>
        <w:t>та інтересів</w:t>
      </w:r>
      <w:r w:rsidR="005028F2" w:rsidRPr="00B378D8">
        <w:rPr>
          <w:rFonts w:ascii="Times New Roman" w:hAnsi="Times New Roman" w:cs="Times New Roman"/>
          <w:b/>
          <w:bCs/>
          <w:color w:val="000000" w:themeColor="text1"/>
          <w:sz w:val="28"/>
          <w:szCs w:val="28"/>
          <w:lang w:val="uk-UA"/>
        </w:rPr>
        <w:t xml:space="preserve"> дітей</w:t>
      </w:r>
      <w:r w:rsidRPr="00B378D8">
        <w:rPr>
          <w:rFonts w:ascii="Times New Roman" w:hAnsi="Times New Roman" w:cs="Times New Roman"/>
          <w:b/>
          <w:bCs/>
          <w:color w:val="000000" w:themeColor="text1"/>
          <w:sz w:val="28"/>
          <w:szCs w:val="28"/>
          <w:lang w:val="uk-UA"/>
        </w:rPr>
        <w:t xml:space="preserve">,                    </w:t>
      </w:r>
      <w:r w:rsidR="0037190E" w:rsidRPr="00B378D8">
        <w:rPr>
          <w:rFonts w:ascii="Times New Roman" w:hAnsi="Times New Roman" w:cs="Times New Roman"/>
          <w:b/>
          <w:bCs/>
          <w:color w:val="000000" w:themeColor="text1"/>
          <w:sz w:val="28"/>
          <w:szCs w:val="28"/>
          <w:lang w:val="uk-UA"/>
        </w:rPr>
        <w:t xml:space="preserve"> протидії </w:t>
      </w:r>
      <w:r w:rsidRPr="00B378D8">
        <w:rPr>
          <w:rFonts w:ascii="Times New Roman" w:hAnsi="Times New Roman" w:cs="Times New Roman"/>
          <w:b/>
          <w:bCs/>
          <w:color w:val="000000" w:themeColor="text1"/>
          <w:sz w:val="28"/>
          <w:szCs w:val="28"/>
          <w:lang w:val="uk-UA"/>
        </w:rPr>
        <w:t xml:space="preserve">домашньому </w:t>
      </w:r>
      <w:r w:rsidR="0037190E" w:rsidRPr="00B378D8">
        <w:rPr>
          <w:rFonts w:ascii="Times New Roman" w:hAnsi="Times New Roman" w:cs="Times New Roman"/>
          <w:b/>
          <w:bCs/>
          <w:color w:val="000000" w:themeColor="text1"/>
          <w:sz w:val="28"/>
          <w:szCs w:val="28"/>
          <w:lang w:val="uk-UA"/>
        </w:rPr>
        <w:t>насильству</w:t>
      </w:r>
    </w:p>
    <w:p w14:paraId="232C1E66" w14:textId="77777777" w:rsidR="0037190E" w:rsidRPr="00B378D8" w:rsidRDefault="0037190E" w:rsidP="00B378D8">
      <w:pPr>
        <w:pBdr>
          <w:bottom w:val="single" w:sz="12" w:space="0" w:color="FFFFFF"/>
        </w:pBdr>
        <w:spacing w:after="0" w:line="240" w:lineRule="auto"/>
        <w:ind w:firstLine="709"/>
        <w:jc w:val="both"/>
        <w:rPr>
          <w:rFonts w:ascii="Times New Roman" w:eastAsia="Times New Roman" w:hAnsi="Times New Roman" w:cs="Times New Roman"/>
          <w:color w:val="000000" w:themeColor="text1"/>
          <w:sz w:val="16"/>
          <w:szCs w:val="16"/>
          <w:lang w:val="uk-UA"/>
        </w:rPr>
      </w:pPr>
    </w:p>
    <w:p w14:paraId="6E96F6FC" w14:textId="0C34AD4C"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Предметом особливої уваги прокурорів є захист прав та інтересів дітей</w:t>
      </w:r>
      <w:r w:rsidR="004B6683"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color w:val="000000" w:themeColor="text1"/>
          <w:sz w:val="28"/>
          <w:szCs w:val="28"/>
          <w:lang w:val="uk-UA"/>
        </w:rPr>
        <w:t xml:space="preserve">протидія проявам домашнього насильства. </w:t>
      </w:r>
    </w:p>
    <w:p w14:paraId="308E09C6"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lastRenderedPageBreak/>
        <w:t xml:space="preserve">Упродовж 2025 року у сфері </w:t>
      </w:r>
      <w:r w:rsidRPr="00B378D8">
        <w:rPr>
          <w:rFonts w:ascii="Times New Roman" w:hAnsi="Times New Roman" w:cs="Times New Roman"/>
          <w:b/>
          <w:color w:val="000000" w:themeColor="text1"/>
          <w:sz w:val="28"/>
          <w:szCs w:val="28"/>
          <w:lang w:val="uk-UA"/>
        </w:rPr>
        <w:t>охорони дитинства</w:t>
      </w:r>
      <w:r w:rsidRPr="00B378D8">
        <w:rPr>
          <w:rFonts w:ascii="Times New Roman" w:hAnsi="Times New Roman" w:cs="Times New Roman"/>
          <w:color w:val="000000" w:themeColor="text1"/>
          <w:sz w:val="28"/>
          <w:szCs w:val="28"/>
          <w:lang w:val="uk-UA"/>
        </w:rPr>
        <w:t xml:space="preserve"> розпочато                                            </w:t>
      </w:r>
      <w:r w:rsidRPr="00B378D8">
        <w:rPr>
          <w:rFonts w:ascii="Times New Roman" w:hAnsi="Times New Roman" w:cs="Times New Roman"/>
          <w:b/>
          <w:color w:val="000000" w:themeColor="text1"/>
          <w:sz w:val="28"/>
          <w:szCs w:val="28"/>
          <w:lang w:val="uk-UA"/>
        </w:rPr>
        <w:t>11 кримінальних проваджень</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(у 2024 році – 8)</w:t>
      </w:r>
      <w:r w:rsidRPr="00B378D8">
        <w:rPr>
          <w:rFonts w:ascii="Times New Roman" w:hAnsi="Times New Roman" w:cs="Times New Roman"/>
          <w:color w:val="000000" w:themeColor="text1"/>
          <w:sz w:val="28"/>
          <w:szCs w:val="28"/>
          <w:lang w:val="uk-UA"/>
        </w:rPr>
        <w:t xml:space="preserve">, скеровано до суду                                         </w:t>
      </w:r>
      <w:r w:rsidRPr="00B378D8">
        <w:rPr>
          <w:rFonts w:ascii="Times New Roman" w:hAnsi="Times New Roman" w:cs="Times New Roman"/>
          <w:b/>
          <w:color w:val="000000" w:themeColor="text1"/>
          <w:sz w:val="28"/>
          <w:szCs w:val="28"/>
          <w:lang w:val="uk-UA"/>
        </w:rPr>
        <w:t>9 обвинувальних актів</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(у 2024 році – 7)</w:t>
      </w:r>
      <w:r w:rsidRPr="00B378D8">
        <w:rPr>
          <w:rFonts w:ascii="Times New Roman" w:hAnsi="Times New Roman" w:cs="Times New Roman"/>
          <w:color w:val="000000" w:themeColor="text1"/>
          <w:sz w:val="28"/>
          <w:szCs w:val="28"/>
          <w:lang w:val="uk-UA"/>
        </w:rPr>
        <w:t>.</w:t>
      </w:r>
    </w:p>
    <w:p w14:paraId="5419BDE1"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i/>
          <w:color w:val="000000" w:themeColor="text1"/>
          <w:sz w:val="28"/>
          <w:szCs w:val="28"/>
          <w:lang w:val="uk-UA"/>
        </w:rPr>
      </w:pPr>
      <w:r w:rsidRPr="00B378D8">
        <w:rPr>
          <w:rFonts w:ascii="Times New Roman" w:hAnsi="Times New Roman" w:cs="Times New Roman"/>
          <w:i/>
          <w:color w:val="000000" w:themeColor="text1"/>
          <w:sz w:val="28"/>
          <w:szCs w:val="28"/>
          <w:lang w:val="uk-UA"/>
        </w:rPr>
        <w:t xml:space="preserve">Так, до суду скеровано обвинувальний акт стосовно </w:t>
      </w:r>
      <w:r w:rsidRPr="00B378D8">
        <w:rPr>
          <w:rFonts w:ascii="Times New Roman" w:hAnsi="Times New Roman" w:cs="Times New Roman"/>
          <w:b/>
          <w:i/>
          <w:color w:val="000000" w:themeColor="text1"/>
          <w:sz w:val="28"/>
          <w:szCs w:val="28"/>
          <w:lang w:val="uk-UA"/>
        </w:rPr>
        <w:t>посадової особи служби у справах дітей Новоодеської міської ради</w:t>
      </w:r>
      <w:r w:rsidRPr="00B378D8">
        <w:rPr>
          <w:rFonts w:ascii="Times New Roman" w:hAnsi="Times New Roman" w:cs="Times New Roman"/>
          <w:i/>
          <w:color w:val="000000" w:themeColor="text1"/>
          <w:sz w:val="28"/>
          <w:szCs w:val="28"/>
          <w:lang w:val="uk-UA"/>
        </w:rPr>
        <w:t xml:space="preserve">, яка видала посвідчення опікуна 8 особам, </w:t>
      </w:r>
      <w:r w:rsidRPr="00B378D8">
        <w:rPr>
          <w:rFonts w:ascii="Times New Roman" w:hAnsi="Times New Roman" w:cs="Times New Roman"/>
          <w:i/>
          <w:iCs/>
          <w:color w:val="000000" w:themeColor="text1"/>
          <w:sz w:val="28"/>
          <w:szCs w:val="28"/>
          <w:lang w:val="uk-UA"/>
        </w:rPr>
        <w:t>достовірно знаючи про їх наміри щодо одержання вигоди у вигляді отримання державної допомоги та відстрочки від мобілізації</w:t>
      </w:r>
      <w:r w:rsidRPr="00B378D8">
        <w:rPr>
          <w:rFonts w:ascii="Times New Roman" w:hAnsi="Times New Roman" w:cs="Times New Roman"/>
          <w:i/>
          <w:color w:val="000000" w:themeColor="text1"/>
          <w:sz w:val="28"/>
          <w:szCs w:val="28"/>
          <w:lang w:val="uk-UA"/>
        </w:rPr>
        <w:t xml:space="preserve">. </w:t>
      </w:r>
    </w:p>
    <w:p w14:paraId="56EF8FDD" w14:textId="77777777" w:rsidR="00983462" w:rsidRPr="00B378D8" w:rsidRDefault="00983462"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B378D8">
        <w:rPr>
          <w:rFonts w:ascii="Times New Roman" w:hAnsi="Times New Roman" w:cs="Times New Roman"/>
          <w:color w:val="000000" w:themeColor="text1"/>
          <w:sz w:val="28"/>
          <w:szCs w:val="28"/>
          <w:shd w:val="clear" w:color="auto" w:fill="FFFFFF"/>
          <w:lang w:val="uk-UA"/>
        </w:rPr>
        <w:t>Загальне зниження рівня життя, неблагополуччя сімей, які з втратою прибутку втрачають і моральні цінності, відсутність нормальних побутових умов – все це призводить до того, що діти вчиняють злочини.</w:t>
      </w:r>
    </w:p>
    <w:p w14:paraId="536C06A6" w14:textId="61DA85D3" w:rsidR="00493424" w:rsidRPr="00B378D8" w:rsidRDefault="00B67928" w:rsidP="00B378D8">
      <w:pP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Окрім іншого, н</w:t>
      </w:r>
      <w:r w:rsidR="00493424" w:rsidRPr="00B378D8">
        <w:rPr>
          <w:rFonts w:ascii="Times New Roman" w:hAnsi="Times New Roman" w:cs="Times New Roman"/>
          <w:color w:val="000000" w:themeColor="text1"/>
          <w:sz w:val="28"/>
          <w:szCs w:val="28"/>
          <w:lang w:val="uk-UA"/>
        </w:rPr>
        <w:t>абули поширення кримінальні правопорушення проти основ національної безпеки України, зокрема втягнення неповнолітніх у підривну діяльність представни</w:t>
      </w:r>
      <w:r w:rsidRPr="00B378D8">
        <w:rPr>
          <w:rFonts w:ascii="Times New Roman" w:hAnsi="Times New Roman" w:cs="Times New Roman"/>
          <w:color w:val="000000" w:themeColor="text1"/>
          <w:sz w:val="28"/>
          <w:szCs w:val="28"/>
          <w:lang w:val="uk-UA"/>
        </w:rPr>
        <w:t>ками</w:t>
      </w:r>
      <w:r w:rsidR="00493424" w:rsidRPr="00B378D8">
        <w:rPr>
          <w:rFonts w:ascii="Times New Roman" w:hAnsi="Times New Roman" w:cs="Times New Roman"/>
          <w:color w:val="000000" w:themeColor="text1"/>
          <w:sz w:val="28"/>
          <w:szCs w:val="28"/>
          <w:lang w:val="uk-UA"/>
        </w:rPr>
        <w:t xml:space="preserve"> країни-агресора та вчинення терористичних актів.</w:t>
      </w:r>
    </w:p>
    <w:p w14:paraId="7A964F7B" w14:textId="162D84CF" w:rsidR="0037190E" w:rsidRPr="00B378D8" w:rsidRDefault="00493424"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Водночас, в</w:t>
      </w:r>
      <w:r w:rsidR="0037190E" w:rsidRPr="00B378D8">
        <w:rPr>
          <w:rFonts w:ascii="Times New Roman" w:hAnsi="Times New Roman" w:cs="Times New Roman"/>
          <w:color w:val="000000" w:themeColor="text1"/>
          <w:sz w:val="28"/>
          <w:szCs w:val="28"/>
          <w:lang w:val="uk-UA"/>
        </w:rPr>
        <w:t xml:space="preserve">житі заходи організаційного та координаційного характеру сприяли </w:t>
      </w:r>
      <w:r w:rsidR="0037190E" w:rsidRPr="00B378D8">
        <w:rPr>
          <w:rFonts w:ascii="Times New Roman" w:hAnsi="Times New Roman" w:cs="Times New Roman"/>
          <w:b/>
          <w:color w:val="000000" w:themeColor="text1"/>
          <w:sz w:val="28"/>
          <w:szCs w:val="28"/>
          <w:lang w:val="uk-UA"/>
        </w:rPr>
        <w:t>зниженню рівня підліткової злочинності на 23%</w:t>
      </w:r>
      <w:r w:rsidR="0037190E" w:rsidRPr="00B378D8">
        <w:rPr>
          <w:rFonts w:ascii="Times New Roman" w:hAnsi="Times New Roman" w:cs="Times New Roman"/>
          <w:color w:val="000000" w:themeColor="text1"/>
          <w:sz w:val="28"/>
          <w:szCs w:val="28"/>
          <w:lang w:val="uk-UA"/>
        </w:rPr>
        <w:t xml:space="preserve"> </w:t>
      </w:r>
      <w:r w:rsidR="0037190E" w:rsidRPr="00B378D8">
        <w:rPr>
          <w:rFonts w:ascii="Times New Roman" w:hAnsi="Times New Roman" w:cs="Times New Roman"/>
          <w:i/>
          <w:iCs/>
          <w:color w:val="000000" w:themeColor="text1"/>
          <w:sz w:val="28"/>
          <w:szCs w:val="28"/>
          <w:lang w:val="uk-UA"/>
        </w:rPr>
        <w:t>(у 2024 році відбулось зниження на 14%)</w:t>
      </w:r>
      <w:r w:rsidR="0037190E" w:rsidRPr="00B378D8">
        <w:rPr>
          <w:rFonts w:ascii="Times New Roman" w:hAnsi="Times New Roman" w:cs="Times New Roman"/>
          <w:color w:val="000000" w:themeColor="text1"/>
          <w:sz w:val="28"/>
          <w:szCs w:val="28"/>
          <w:lang w:val="uk-UA"/>
        </w:rPr>
        <w:t>.</w:t>
      </w:r>
    </w:p>
    <w:p w14:paraId="73740D5A"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На </w:t>
      </w:r>
      <w:r w:rsidRPr="00B378D8">
        <w:rPr>
          <w:rFonts w:ascii="Times New Roman" w:hAnsi="Times New Roman" w:cs="Times New Roman"/>
          <w:b/>
          <w:color w:val="000000" w:themeColor="text1"/>
          <w:sz w:val="28"/>
          <w:szCs w:val="28"/>
          <w:lang w:val="uk-UA"/>
        </w:rPr>
        <w:t>13% зменшилась кількість дітей</w:t>
      </w:r>
      <w:r w:rsidRPr="00B378D8">
        <w:rPr>
          <w:rFonts w:ascii="Times New Roman" w:hAnsi="Times New Roman" w:cs="Times New Roman"/>
          <w:color w:val="000000" w:themeColor="text1"/>
          <w:sz w:val="28"/>
          <w:szCs w:val="28"/>
          <w:lang w:val="uk-UA"/>
        </w:rPr>
        <w:t xml:space="preserve">, які потерпіли від злочинів, на                    23% – постраждалих </w:t>
      </w:r>
      <w:r w:rsidRPr="00B378D8">
        <w:rPr>
          <w:rFonts w:ascii="Times New Roman" w:hAnsi="Times New Roman" w:cs="Times New Roman"/>
          <w:b/>
          <w:color w:val="000000" w:themeColor="text1"/>
          <w:sz w:val="28"/>
          <w:szCs w:val="28"/>
          <w:lang w:val="uk-UA"/>
        </w:rPr>
        <w:t>від тяжких та особливо тяжких злочинів</w:t>
      </w:r>
      <w:r w:rsidRPr="00B378D8">
        <w:rPr>
          <w:rFonts w:ascii="Times New Roman" w:hAnsi="Times New Roman" w:cs="Times New Roman"/>
          <w:color w:val="000000" w:themeColor="text1"/>
          <w:sz w:val="28"/>
          <w:szCs w:val="28"/>
          <w:lang w:val="uk-UA"/>
        </w:rPr>
        <w:t xml:space="preserve">, у тому числі зґвалтувань. У </w:t>
      </w:r>
      <w:r w:rsidRPr="00B378D8">
        <w:rPr>
          <w:rFonts w:ascii="Times New Roman" w:hAnsi="Times New Roman" w:cs="Times New Roman"/>
          <w:b/>
          <w:color w:val="000000" w:themeColor="text1"/>
          <w:sz w:val="28"/>
          <w:szCs w:val="28"/>
          <w:lang w:val="uk-UA"/>
        </w:rPr>
        <w:t>148</w:t>
      </w:r>
      <w:r w:rsidRPr="00B378D8">
        <w:rPr>
          <w:rFonts w:ascii="Times New Roman" w:hAnsi="Times New Roman" w:cs="Times New Roman"/>
          <w:color w:val="000000" w:themeColor="text1"/>
          <w:sz w:val="28"/>
          <w:szCs w:val="28"/>
          <w:lang w:val="uk-UA"/>
        </w:rPr>
        <w:t xml:space="preserve"> кримінальних провадженнях, де потерпілими є діти, до суду скеровано </w:t>
      </w:r>
      <w:r w:rsidRPr="00B378D8">
        <w:rPr>
          <w:rFonts w:ascii="Times New Roman" w:hAnsi="Times New Roman" w:cs="Times New Roman"/>
          <w:b/>
          <w:color w:val="000000" w:themeColor="text1"/>
          <w:sz w:val="28"/>
          <w:szCs w:val="28"/>
          <w:lang w:val="uk-UA"/>
        </w:rPr>
        <w:t>обвинувальні акти</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(у 2024 році – 163)</w:t>
      </w:r>
      <w:r w:rsidRPr="00B378D8">
        <w:rPr>
          <w:rFonts w:ascii="Times New Roman" w:hAnsi="Times New Roman" w:cs="Times New Roman"/>
          <w:color w:val="000000" w:themeColor="text1"/>
          <w:sz w:val="28"/>
          <w:szCs w:val="28"/>
          <w:lang w:val="uk-UA"/>
        </w:rPr>
        <w:t xml:space="preserve">. </w:t>
      </w:r>
    </w:p>
    <w:p w14:paraId="463136A6" w14:textId="7513947C" w:rsidR="0037190E" w:rsidRDefault="0037190E" w:rsidP="00B378D8">
      <w:pPr>
        <w:pBdr>
          <w:bottom w:val="single" w:sz="12" w:space="0" w:color="FFFFFF"/>
        </w:pBdr>
        <w:spacing w:after="0" w:line="240" w:lineRule="auto"/>
        <w:ind w:firstLine="709"/>
        <w:jc w:val="both"/>
        <w:rPr>
          <w:rFonts w:ascii="Times New Roman" w:hAnsi="Times New Roman" w:cs="Times New Roman"/>
          <w:i/>
          <w:color w:val="000000" w:themeColor="text1"/>
          <w:sz w:val="28"/>
          <w:szCs w:val="28"/>
          <w:lang w:val="uk-UA"/>
        </w:rPr>
      </w:pPr>
      <w:r w:rsidRPr="00B378D8">
        <w:rPr>
          <w:rFonts w:ascii="Times New Roman" w:hAnsi="Times New Roman" w:cs="Times New Roman"/>
          <w:i/>
          <w:color w:val="000000" w:themeColor="text1"/>
          <w:sz w:val="28"/>
          <w:szCs w:val="28"/>
          <w:lang w:val="uk-UA"/>
        </w:rPr>
        <w:t xml:space="preserve">До прикладу, за принципової позиції заступника керівника обласної прокуратури </w:t>
      </w:r>
      <w:proofErr w:type="spellStart"/>
      <w:r w:rsidRPr="00B378D8">
        <w:rPr>
          <w:rFonts w:ascii="Times New Roman" w:hAnsi="Times New Roman" w:cs="Times New Roman"/>
          <w:i/>
          <w:color w:val="000000" w:themeColor="text1"/>
          <w:sz w:val="28"/>
          <w:szCs w:val="28"/>
          <w:lang w:val="uk-UA"/>
        </w:rPr>
        <w:t>вироком</w:t>
      </w:r>
      <w:proofErr w:type="spellEnd"/>
      <w:r w:rsidRPr="00B378D8">
        <w:rPr>
          <w:rFonts w:ascii="Times New Roman" w:hAnsi="Times New Roman" w:cs="Times New Roman"/>
          <w:i/>
          <w:color w:val="000000" w:themeColor="text1"/>
          <w:sz w:val="28"/>
          <w:szCs w:val="28"/>
          <w:lang w:val="uk-UA"/>
        </w:rPr>
        <w:t xml:space="preserve"> суду </w:t>
      </w:r>
      <w:r w:rsidRPr="00B378D8">
        <w:rPr>
          <w:rFonts w:ascii="Times New Roman" w:hAnsi="Times New Roman" w:cs="Times New Roman"/>
          <w:b/>
          <w:i/>
          <w:color w:val="000000" w:themeColor="text1"/>
          <w:sz w:val="28"/>
          <w:szCs w:val="28"/>
          <w:lang w:val="uk-UA"/>
        </w:rPr>
        <w:t>до 15 років позбавлення волі</w:t>
      </w:r>
      <w:r w:rsidRPr="00B378D8">
        <w:rPr>
          <w:rFonts w:ascii="Times New Roman" w:hAnsi="Times New Roman" w:cs="Times New Roman"/>
          <w:i/>
          <w:color w:val="000000" w:themeColor="text1"/>
          <w:sz w:val="28"/>
          <w:szCs w:val="28"/>
          <w:lang w:val="uk-UA"/>
        </w:rPr>
        <w:t xml:space="preserve"> засуджено місцевого мешканця за зґвалтування двоюрідної сестри.</w:t>
      </w:r>
    </w:p>
    <w:p w14:paraId="0B345548" w14:textId="77777777" w:rsidR="00284422" w:rsidRPr="00B378D8" w:rsidRDefault="00284422" w:rsidP="00B378D8">
      <w:pPr>
        <w:pBdr>
          <w:bottom w:val="single" w:sz="12" w:space="0" w:color="FFFFFF"/>
        </w:pBdr>
        <w:spacing w:after="0" w:line="240" w:lineRule="auto"/>
        <w:ind w:firstLine="709"/>
        <w:jc w:val="both"/>
        <w:rPr>
          <w:rFonts w:ascii="Times New Roman" w:hAnsi="Times New Roman" w:cs="Times New Roman"/>
          <w:i/>
          <w:color w:val="000000" w:themeColor="text1"/>
          <w:sz w:val="28"/>
          <w:szCs w:val="28"/>
          <w:lang w:val="uk-UA"/>
        </w:rPr>
      </w:pPr>
    </w:p>
    <w:p w14:paraId="1E500424" w14:textId="2BB14698" w:rsidR="0037190E" w:rsidRPr="00B378D8" w:rsidRDefault="0037190E" w:rsidP="00B378D8">
      <w:pPr>
        <w:pBdr>
          <w:bottom w:val="single" w:sz="12" w:space="0" w:color="FFFFFF"/>
        </w:pBdr>
        <w:spacing w:after="0" w:line="240" w:lineRule="auto"/>
        <w:jc w:val="both"/>
        <w:rPr>
          <w:rFonts w:ascii="Times New Roman" w:hAnsi="Times New Roman" w:cs="Times New Roman"/>
          <w:color w:val="000000" w:themeColor="text1"/>
          <w:sz w:val="28"/>
          <w:szCs w:val="28"/>
          <w:lang w:val="uk-UA"/>
        </w:rPr>
      </w:pPr>
      <w:r w:rsidRPr="00B378D8">
        <w:rPr>
          <w:rFonts w:ascii="Times New Roman" w:hAnsi="Times New Roman" w:cs="Times New Roman"/>
          <w:b/>
          <w:noProof/>
          <w:color w:val="000000" w:themeColor="text1"/>
          <w:sz w:val="28"/>
          <w:szCs w:val="28"/>
          <w:lang w:val="uk-UA"/>
        </w:rPr>
        <w:drawing>
          <wp:inline distT="0" distB="0" distL="0" distR="0" wp14:anchorId="4AEE1221" wp14:editId="40064356">
            <wp:extent cx="5371890" cy="3299381"/>
            <wp:effectExtent l="0" t="0" r="635" b="15875"/>
            <wp:docPr id="5"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4C1213" w14:textId="77777777" w:rsidR="00DB29ED" w:rsidRPr="00B378D8" w:rsidRDefault="00DB29ED"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rPr>
      </w:pPr>
    </w:p>
    <w:p w14:paraId="686BB250" w14:textId="77777777" w:rsidR="00284422" w:rsidRPr="00B378D8" w:rsidRDefault="00284422" w:rsidP="00284422">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За результатами досудового розслідування до суду скеровано                            </w:t>
      </w:r>
      <w:r w:rsidRPr="00B378D8">
        <w:rPr>
          <w:rFonts w:ascii="Times New Roman" w:hAnsi="Times New Roman" w:cs="Times New Roman"/>
          <w:b/>
          <w:color w:val="000000" w:themeColor="text1"/>
          <w:sz w:val="28"/>
          <w:szCs w:val="28"/>
          <w:lang w:val="uk-UA"/>
        </w:rPr>
        <w:t>129 обвинувальних актів за фактами домашнього насильства</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 xml:space="preserve">(у 2024 році – </w:t>
      </w:r>
      <w:r w:rsidRPr="00B378D8">
        <w:rPr>
          <w:rFonts w:ascii="Times New Roman" w:hAnsi="Times New Roman" w:cs="Times New Roman"/>
          <w:i/>
          <w:iCs/>
          <w:color w:val="000000" w:themeColor="text1"/>
          <w:sz w:val="28"/>
          <w:szCs w:val="28"/>
          <w:lang w:val="uk-UA"/>
        </w:rPr>
        <w:lastRenderedPageBreak/>
        <w:t>221)</w:t>
      </w:r>
      <w:r w:rsidRPr="00B378D8">
        <w:rPr>
          <w:rFonts w:ascii="Times New Roman" w:hAnsi="Times New Roman" w:cs="Times New Roman"/>
          <w:color w:val="000000" w:themeColor="text1"/>
          <w:sz w:val="28"/>
          <w:szCs w:val="28"/>
          <w:lang w:val="uk-UA"/>
        </w:rPr>
        <w:t xml:space="preserve">, з них 20 вчинено стосовно дітей. За результатами судового розгляду кримінальних проваджень цієї категорії ухвалено </w:t>
      </w:r>
      <w:r w:rsidRPr="00B378D8">
        <w:rPr>
          <w:rFonts w:ascii="Times New Roman" w:hAnsi="Times New Roman" w:cs="Times New Roman"/>
          <w:b/>
          <w:color w:val="000000" w:themeColor="text1"/>
          <w:sz w:val="28"/>
          <w:szCs w:val="28"/>
          <w:lang w:val="uk-UA"/>
        </w:rPr>
        <w:t xml:space="preserve">92 обвинувальні </w:t>
      </w:r>
      <w:proofErr w:type="spellStart"/>
      <w:r w:rsidRPr="00B378D8">
        <w:rPr>
          <w:rFonts w:ascii="Times New Roman" w:hAnsi="Times New Roman" w:cs="Times New Roman"/>
          <w:b/>
          <w:color w:val="000000" w:themeColor="text1"/>
          <w:sz w:val="28"/>
          <w:szCs w:val="28"/>
          <w:lang w:val="uk-UA"/>
        </w:rPr>
        <w:t>вироки</w:t>
      </w:r>
      <w:proofErr w:type="spellEnd"/>
      <w:r w:rsidRPr="00B378D8">
        <w:rPr>
          <w:rFonts w:ascii="Times New Roman" w:hAnsi="Times New Roman" w:cs="Times New Roman"/>
          <w:color w:val="000000" w:themeColor="text1"/>
          <w:sz w:val="28"/>
          <w:szCs w:val="28"/>
          <w:lang w:val="uk-UA"/>
        </w:rPr>
        <w:t>.</w:t>
      </w:r>
    </w:p>
    <w:p w14:paraId="06A4A326" w14:textId="77777777" w:rsidR="00284422" w:rsidRPr="00B378D8" w:rsidRDefault="00284422" w:rsidP="00284422">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i/>
          <w:color w:val="000000" w:themeColor="text1"/>
          <w:sz w:val="28"/>
          <w:szCs w:val="28"/>
          <w:lang w:val="uk-UA"/>
        </w:rPr>
        <w:t xml:space="preserve">Зокрема, </w:t>
      </w:r>
      <w:proofErr w:type="spellStart"/>
      <w:r w:rsidRPr="00B378D8">
        <w:rPr>
          <w:rFonts w:ascii="Times New Roman" w:hAnsi="Times New Roman" w:cs="Times New Roman"/>
          <w:i/>
          <w:color w:val="000000" w:themeColor="text1"/>
          <w:sz w:val="28"/>
          <w:szCs w:val="28"/>
          <w:lang w:val="uk-UA"/>
        </w:rPr>
        <w:t>вироком</w:t>
      </w:r>
      <w:proofErr w:type="spellEnd"/>
      <w:r w:rsidRPr="00B378D8">
        <w:rPr>
          <w:rFonts w:ascii="Times New Roman" w:hAnsi="Times New Roman" w:cs="Times New Roman"/>
          <w:i/>
          <w:color w:val="000000" w:themeColor="text1"/>
          <w:sz w:val="28"/>
          <w:szCs w:val="28"/>
          <w:lang w:val="uk-UA"/>
        </w:rPr>
        <w:t xml:space="preserve"> суду до 12 років позбавлення волі засуджено мешканця міста Миколаєва, який під час сварки зі своєю матір’ю уламком скляної вази з кришталю та кухонним </w:t>
      </w:r>
      <w:proofErr w:type="spellStart"/>
      <w:r w:rsidRPr="00B378D8">
        <w:rPr>
          <w:rFonts w:ascii="Times New Roman" w:hAnsi="Times New Roman" w:cs="Times New Roman"/>
          <w:i/>
          <w:color w:val="000000" w:themeColor="text1"/>
          <w:sz w:val="28"/>
          <w:szCs w:val="28"/>
          <w:lang w:val="uk-UA"/>
        </w:rPr>
        <w:t>ножем</w:t>
      </w:r>
      <w:proofErr w:type="spellEnd"/>
      <w:r w:rsidRPr="00B378D8">
        <w:rPr>
          <w:rFonts w:ascii="Times New Roman" w:hAnsi="Times New Roman" w:cs="Times New Roman"/>
          <w:i/>
          <w:color w:val="000000" w:themeColor="text1"/>
          <w:sz w:val="28"/>
          <w:szCs w:val="28"/>
          <w:lang w:val="uk-UA"/>
        </w:rPr>
        <w:t xml:space="preserve"> наніс не менше 18 ударів в область голови, шиї та спини останньої, внаслідок чого настала її смерть</w:t>
      </w:r>
      <w:r w:rsidRPr="00B378D8">
        <w:rPr>
          <w:rFonts w:ascii="Times New Roman" w:hAnsi="Times New Roman" w:cs="Times New Roman"/>
          <w:color w:val="000000" w:themeColor="text1"/>
          <w:sz w:val="28"/>
          <w:szCs w:val="28"/>
          <w:lang w:val="uk-UA"/>
        </w:rPr>
        <w:t>.</w:t>
      </w:r>
    </w:p>
    <w:p w14:paraId="6B128502" w14:textId="6AE0B9FD"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i/>
          <w:iCs/>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Відстоюючи інтереси держави </w:t>
      </w:r>
      <w:r w:rsidRPr="00B378D8">
        <w:rPr>
          <w:rFonts w:ascii="Times New Roman" w:hAnsi="Times New Roman" w:cs="Times New Roman"/>
          <w:b/>
          <w:color w:val="000000" w:themeColor="text1"/>
          <w:sz w:val="28"/>
          <w:szCs w:val="28"/>
          <w:lang w:val="uk-UA"/>
        </w:rPr>
        <w:t>у сфері охорони дитинства</w:t>
      </w:r>
      <w:r w:rsidRPr="00B378D8">
        <w:rPr>
          <w:rFonts w:ascii="Times New Roman" w:hAnsi="Times New Roman" w:cs="Times New Roman"/>
          <w:color w:val="000000" w:themeColor="text1"/>
          <w:sz w:val="28"/>
          <w:szCs w:val="28"/>
          <w:lang w:val="uk-UA"/>
        </w:rPr>
        <w:t xml:space="preserve">, до суду заявлено </w:t>
      </w:r>
      <w:r w:rsidRPr="00B378D8">
        <w:rPr>
          <w:rFonts w:ascii="Times New Roman" w:hAnsi="Times New Roman" w:cs="Times New Roman"/>
          <w:b/>
          <w:color w:val="000000" w:themeColor="text1"/>
          <w:sz w:val="28"/>
          <w:szCs w:val="28"/>
          <w:lang w:val="uk-UA"/>
        </w:rPr>
        <w:t xml:space="preserve">16 позовів </w:t>
      </w:r>
      <w:r w:rsidRPr="00B378D8">
        <w:rPr>
          <w:rFonts w:ascii="Times New Roman" w:hAnsi="Times New Roman" w:cs="Times New Roman"/>
          <w:bCs/>
          <w:color w:val="000000" w:themeColor="text1"/>
          <w:sz w:val="28"/>
          <w:szCs w:val="28"/>
          <w:lang w:val="uk-UA"/>
        </w:rPr>
        <w:t>на суму</w:t>
      </w:r>
      <w:r w:rsidRPr="00B378D8">
        <w:rPr>
          <w:rFonts w:ascii="Times New Roman" w:hAnsi="Times New Roman" w:cs="Times New Roman"/>
          <w:b/>
          <w:color w:val="000000" w:themeColor="text1"/>
          <w:sz w:val="28"/>
          <w:szCs w:val="28"/>
          <w:lang w:val="uk-UA"/>
        </w:rPr>
        <w:t xml:space="preserve"> 20,7 млн грн</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 xml:space="preserve">(у 2024 році – 20 позовів на                                     28,4 млн грн). </w:t>
      </w:r>
    </w:p>
    <w:p w14:paraId="4085935D"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 xml:space="preserve">Судами </w:t>
      </w:r>
      <w:r w:rsidRPr="00B378D8">
        <w:rPr>
          <w:rFonts w:ascii="Times New Roman" w:hAnsi="Times New Roman" w:cs="Times New Roman"/>
          <w:b/>
          <w:color w:val="000000" w:themeColor="text1"/>
          <w:sz w:val="28"/>
          <w:szCs w:val="28"/>
          <w:lang w:val="uk-UA"/>
        </w:rPr>
        <w:t xml:space="preserve">задоволено 7 позовів </w:t>
      </w:r>
      <w:r w:rsidRPr="00B378D8">
        <w:rPr>
          <w:rFonts w:ascii="Times New Roman" w:hAnsi="Times New Roman" w:cs="Times New Roman"/>
          <w:bCs/>
          <w:color w:val="000000" w:themeColor="text1"/>
          <w:sz w:val="28"/>
          <w:szCs w:val="28"/>
          <w:lang w:val="uk-UA"/>
        </w:rPr>
        <w:t>на суму</w:t>
      </w:r>
      <w:r w:rsidRPr="00B378D8">
        <w:rPr>
          <w:rFonts w:ascii="Times New Roman" w:hAnsi="Times New Roman" w:cs="Times New Roman"/>
          <w:b/>
          <w:color w:val="000000" w:themeColor="text1"/>
          <w:sz w:val="28"/>
          <w:szCs w:val="28"/>
          <w:lang w:val="uk-UA"/>
        </w:rPr>
        <w:t xml:space="preserve"> 4,3 млн грн</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(у 2024 році – 15 позовів на 44,5 млн грн)</w:t>
      </w:r>
      <w:r w:rsidRPr="00B378D8">
        <w:rPr>
          <w:rFonts w:ascii="Times New Roman" w:hAnsi="Times New Roman" w:cs="Times New Roman"/>
          <w:color w:val="000000" w:themeColor="text1"/>
          <w:sz w:val="28"/>
          <w:szCs w:val="28"/>
          <w:lang w:val="uk-UA"/>
        </w:rPr>
        <w:t xml:space="preserve">, добровільно відшкодовано за закритими справами </w:t>
      </w:r>
      <w:r w:rsidRPr="00B378D8">
        <w:rPr>
          <w:rFonts w:ascii="Times New Roman" w:hAnsi="Times New Roman" w:cs="Times New Roman"/>
          <w:b/>
          <w:color w:val="000000" w:themeColor="text1"/>
          <w:sz w:val="28"/>
          <w:szCs w:val="28"/>
          <w:lang w:val="uk-UA"/>
        </w:rPr>
        <w:t>9,2 млн грн</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(у 2024 році – 143,3 млн грн)</w:t>
      </w:r>
      <w:r w:rsidRPr="00B378D8">
        <w:rPr>
          <w:rFonts w:ascii="Times New Roman" w:hAnsi="Times New Roman" w:cs="Times New Roman"/>
          <w:color w:val="000000" w:themeColor="text1"/>
          <w:sz w:val="28"/>
          <w:szCs w:val="28"/>
          <w:lang w:val="uk-UA"/>
        </w:rPr>
        <w:t xml:space="preserve">, повернуто </w:t>
      </w:r>
      <w:r w:rsidRPr="00B378D8">
        <w:rPr>
          <w:rFonts w:ascii="Times New Roman" w:hAnsi="Times New Roman" w:cs="Times New Roman"/>
          <w:b/>
          <w:color w:val="000000" w:themeColor="text1"/>
          <w:sz w:val="28"/>
          <w:szCs w:val="28"/>
          <w:lang w:val="uk-UA"/>
        </w:rPr>
        <w:t>141 га земель</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(у 2024 році – 599 га)</w:t>
      </w:r>
      <w:r w:rsidRPr="00B378D8">
        <w:rPr>
          <w:rFonts w:ascii="Times New Roman" w:hAnsi="Times New Roman" w:cs="Times New Roman"/>
          <w:color w:val="000000" w:themeColor="text1"/>
          <w:sz w:val="28"/>
          <w:szCs w:val="28"/>
          <w:lang w:val="uk-UA"/>
        </w:rPr>
        <w:t xml:space="preserve">. </w:t>
      </w:r>
    </w:p>
    <w:p w14:paraId="5F733784" w14:textId="301416B1"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i/>
          <w:color w:val="000000" w:themeColor="text1"/>
          <w:sz w:val="28"/>
          <w:szCs w:val="28"/>
          <w:lang w:val="uk-UA"/>
        </w:rPr>
      </w:pPr>
      <w:r w:rsidRPr="00B378D8">
        <w:rPr>
          <w:rFonts w:ascii="Times New Roman" w:hAnsi="Times New Roman" w:cs="Times New Roman"/>
          <w:i/>
          <w:color w:val="000000" w:themeColor="text1"/>
          <w:sz w:val="28"/>
          <w:szCs w:val="28"/>
          <w:lang w:val="uk-UA"/>
        </w:rPr>
        <w:t>Як приклад, господарським судом Миколаївської області задоволено позов Баштанської окружної прокуратури щодо визнання недійсним договору про спільний обробіток землі, укладений між комунальною установою «</w:t>
      </w:r>
      <w:proofErr w:type="spellStart"/>
      <w:r w:rsidRPr="00B378D8">
        <w:rPr>
          <w:rFonts w:ascii="Times New Roman" w:hAnsi="Times New Roman" w:cs="Times New Roman"/>
          <w:i/>
          <w:color w:val="000000" w:themeColor="text1"/>
          <w:sz w:val="28"/>
          <w:szCs w:val="28"/>
          <w:lang w:val="uk-UA"/>
        </w:rPr>
        <w:t>Казанківський</w:t>
      </w:r>
      <w:proofErr w:type="spellEnd"/>
      <w:r w:rsidRPr="00B378D8">
        <w:rPr>
          <w:rFonts w:ascii="Times New Roman" w:hAnsi="Times New Roman" w:cs="Times New Roman"/>
          <w:i/>
          <w:color w:val="000000" w:themeColor="text1"/>
          <w:sz w:val="28"/>
          <w:szCs w:val="28"/>
          <w:lang w:val="uk-UA"/>
        </w:rPr>
        <w:t xml:space="preserve"> навчально-виробничий комбінат» </w:t>
      </w:r>
      <w:r w:rsidR="002A2306" w:rsidRPr="00B378D8">
        <w:rPr>
          <w:rFonts w:ascii="Times New Roman" w:hAnsi="Times New Roman" w:cs="Times New Roman"/>
          <w:i/>
          <w:color w:val="000000" w:themeColor="text1"/>
          <w:sz w:val="28"/>
          <w:szCs w:val="28"/>
          <w:lang w:val="uk-UA"/>
        </w:rPr>
        <w:t>і</w:t>
      </w:r>
      <w:r w:rsidRPr="00B378D8">
        <w:rPr>
          <w:rFonts w:ascii="Times New Roman" w:hAnsi="Times New Roman" w:cs="Times New Roman"/>
          <w:i/>
          <w:color w:val="000000" w:themeColor="text1"/>
          <w:sz w:val="28"/>
          <w:szCs w:val="28"/>
          <w:lang w:val="uk-UA"/>
        </w:rPr>
        <w:t xml:space="preserve"> СТОВ «Відродження», та земельну ділянку </w:t>
      </w:r>
      <w:r w:rsidRPr="00B378D8">
        <w:rPr>
          <w:rFonts w:ascii="Times New Roman" w:hAnsi="Times New Roman" w:cs="Times New Roman"/>
          <w:b/>
          <w:bCs/>
          <w:i/>
          <w:color w:val="000000" w:themeColor="text1"/>
          <w:sz w:val="28"/>
          <w:szCs w:val="28"/>
          <w:lang w:val="uk-UA"/>
        </w:rPr>
        <w:t>площею 100 га</w:t>
      </w:r>
      <w:r w:rsidRPr="00B378D8">
        <w:rPr>
          <w:rFonts w:ascii="Times New Roman" w:hAnsi="Times New Roman" w:cs="Times New Roman"/>
          <w:i/>
          <w:color w:val="000000" w:themeColor="text1"/>
          <w:sz w:val="28"/>
          <w:szCs w:val="28"/>
          <w:lang w:val="uk-UA"/>
        </w:rPr>
        <w:t xml:space="preserve"> нормативною грошовою оцінкою </w:t>
      </w:r>
      <w:r w:rsidRPr="00B378D8">
        <w:rPr>
          <w:rFonts w:ascii="Times New Roman" w:hAnsi="Times New Roman" w:cs="Times New Roman"/>
          <w:b/>
          <w:bCs/>
          <w:i/>
          <w:color w:val="000000" w:themeColor="text1"/>
          <w:sz w:val="28"/>
          <w:szCs w:val="28"/>
          <w:lang w:val="uk-UA"/>
        </w:rPr>
        <w:t>3,4 млн грн</w:t>
      </w:r>
      <w:r w:rsidRPr="00B378D8">
        <w:rPr>
          <w:rFonts w:ascii="Times New Roman" w:hAnsi="Times New Roman" w:cs="Times New Roman"/>
          <w:i/>
          <w:color w:val="000000" w:themeColor="text1"/>
          <w:sz w:val="28"/>
          <w:szCs w:val="28"/>
          <w:lang w:val="uk-UA"/>
        </w:rPr>
        <w:t xml:space="preserve"> повернуто у постійне користування навчального закладу для здійснення подальшої освітньої діяльності.</w:t>
      </w:r>
      <w:r w:rsidR="004E5AC6" w:rsidRPr="00B378D8">
        <w:rPr>
          <w:rFonts w:ascii="Times New Roman" w:hAnsi="Times New Roman" w:cs="Times New Roman"/>
          <w:i/>
          <w:color w:val="000000" w:themeColor="text1"/>
          <w:sz w:val="28"/>
          <w:szCs w:val="28"/>
          <w:lang w:val="uk-UA"/>
        </w:rPr>
        <w:t xml:space="preserve"> </w:t>
      </w:r>
    </w:p>
    <w:p w14:paraId="5AD9E870"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iCs/>
          <w:color w:val="000000" w:themeColor="text1"/>
          <w:sz w:val="28"/>
          <w:szCs w:val="28"/>
          <w:lang w:val="uk-UA"/>
        </w:rPr>
      </w:pPr>
    </w:p>
    <w:p w14:paraId="10A03A6A" w14:textId="2B606124" w:rsidR="00DD5D3D" w:rsidRPr="00B378D8" w:rsidRDefault="00765E38" w:rsidP="00B378D8">
      <w:pPr>
        <w:pBdr>
          <w:bottom w:val="single" w:sz="12" w:space="0" w:color="FFFFFF"/>
        </w:pBdr>
        <w:spacing w:after="0" w:line="240" w:lineRule="auto"/>
        <w:ind w:firstLine="709"/>
        <w:jc w:val="both"/>
        <w:rPr>
          <w:rFonts w:ascii="Times New Roman" w:hAnsi="Times New Roman" w:cs="Times New Roman"/>
          <w:b/>
          <w:bCs/>
          <w:color w:val="000000" w:themeColor="text1"/>
          <w:sz w:val="28"/>
          <w:szCs w:val="28"/>
          <w:lang w:val="uk-UA" w:bidi="uk-UA"/>
        </w:rPr>
      </w:pPr>
      <w:bookmarkStart w:id="7" w:name="_Hlk124412704"/>
      <w:r w:rsidRPr="00B378D8">
        <w:rPr>
          <w:rFonts w:ascii="Times New Roman" w:hAnsi="Times New Roman" w:cs="Times New Roman"/>
          <w:b/>
          <w:bCs/>
          <w:color w:val="000000" w:themeColor="text1"/>
          <w:sz w:val="28"/>
          <w:szCs w:val="28"/>
          <w:lang w:val="uk-UA" w:bidi="uk-UA"/>
        </w:rPr>
        <w:t>I</w:t>
      </w:r>
      <w:r w:rsidR="004B6683" w:rsidRPr="00B378D8">
        <w:rPr>
          <w:rFonts w:ascii="Times New Roman" w:hAnsi="Times New Roman" w:cs="Times New Roman"/>
          <w:b/>
          <w:bCs/>
          <w:color w:val="000000" w:themeColor="text1"/>
          <w:sz w:val="28"/>
          <w:szCs w:val="28"/>
          <w:lang w:val="uk-UA" w:bidi="uk-UA"/>
        </w:rPr>
        <w:t>V.</w:t>
      </w:r>
      <w:r w:rsidRPr="00B378D8">
        <w:rPr>
          <w:rFonts w:ascii="Times New Roman" w:hAnsi="Times New Roman" w:cs="Times New Roman"/>
          <w:b/>
          <w:bCs/>
          <w:color w:val="000000" w:themeColor="text1"/>
          <w:sz w:val="28"/>
          <w:szCs w:val="28"/>
          <w:lang w:val="uk-UA" w:bidi="uk-UA"/>
        </w:rPr>
        <w:t xml:space="preserve"> Стан законності у сфері охорони навколишнього природного середовища</w:t>
      </w:r>
    </w:p>
    <w:p w14:paraId="50696AB2" w14:textId="77777777" w:rsidR="00DD5D3D" w:rsidRPr="00B378D8" w:rsidRDefault="00DD5D3D" w:rsidP="00B378D8">
      <w:pPr>
        <w:pBdr>
          <w:bottom w:val="single" w:sz="12" w:space="0" w:color="FFFFFF"/>
        </w:pBdr>
        <w:spacing w:after="0" w:line="240" w:lineRule="auto"/>
        <w:ind w:firstLine="709"/>
        <w:jc w:val="both"/>
        <w:rPr>
          <w:rFonts w:ascii="Times New Roman" w:hAnsi="Times New Roman" w:cs="Times New Roman"/>
          <w:color w:val="000000" w:themeColor="text1"/>
          <w:sz w:val="16"/>
          <w:szCs w:val="16"/>
          <w:lang w:val="uk-UA" w:bidi="uk-UA"/>
        </w:rPr>
      </w:pPr>
    </w:p>
    <w:p w14:paraId="1D3E03DC" w14:textId="2C85E046" w:rsidR="00414704" w:rsidRPr="00B378D8" w:rsidRDefault="00414704" w:rsidP="00B378D8">
      <w:pPr>
        <w:pBdr>
          <w:bottom w:val="single" w:sz="12" w:space="0" w:color="FFFFFF"/>
        </w:pBd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Завдяки вжитим органами прокуратури області заходам у</w:t>
      </w:r>
      <w:r w:rsidRPr="00B378D8">
        <w:rPr>
          <w:rFonts w:ascii="Times New Roman" w:eastAsia="Calibri" w:hAnsi="Times New Roman" w:cs="Times New Roman"/>
          <w:color w:val="000000" w:themeColor="text1"/>
          <w:sz w:val="28"/>
          <w:szCs w:val="28"/>
          <w:shd w:val="clear" w:color="auto" w:fill="FFFFFF"/>
          <w:lang w:val="uk-UA"/>
        </w:rPr>
        <w:t>пр</w:t>
      </w:r>
      <w:r w:rsidRPr="00B378D8">
        <w:rPr>
          <w:rFonts w:ascii="Times New Roman" w:eastAsia="Calibri" w:hAnsi="Times New Roman" w:cs="Times New Roman"/>
          <w:color w:val="000000" w:themeColor="text1"/>
          <w:sz w:val="28"/>
          <w:szCs w:val="28"/>
          <w:lang w:val="uk-UA"/>
        </w:rPr>
        <w:t xml:space="preserve">одовж 2025 року зменшилась кількість кримінальних правопорушень у сфері </w:t>
      </w:r>
      <w:r w:rsidRPr="00B378D8">
        <w:rPr>
          <w:rFonts w:ascii="Times New Roman" w:eastAsia="Calibri" w:hAnsi="Times New Roman" w:cs="Times New Roman"/>
          <w:b/>
          <w:bCs/>
          <w:color w:val="000000" w:themeColor="text1"/>
          <w:sz w:val="28"/>
          <w:szCs w:val="28"/>
          <w:lang w:val="uk-UA"/>
        </w:rPr>
        <w:t>охорони довкілля</w:t>
      </w:r>
      <w:r w:rsidR="002F3AF5" w:rsidRPr="00B378D8">
        <w:rPr>
          <w:rFonts w:ascii="Times New Roman" w:eastAsia="Calibri" w:hAnsi="Times New Roman" w:cs="Times New Roman"/>
          <w:color w:val="000000" w:themeColor="text1"/>
          <w:sz w:val="28"/>
          <w:szCs w:val="28"/>
          <w:lang w:val="uk-UA"/>
        </w:rPr>
        <w:t>.</w:t>
      </w:r>
    </w:p>
    <w:p w14:paraId="6F26CAC9" w14:textId="06060ABC" w:rsidR="00414704" w:rsidRPr="00B378D8" w:rsidRDefault="00414704" w:rsidP="00B378D8">
      <w:pPr>
        <w:pBdr>
          <w:bottom w:val="single" w:sz="12" w:space="0" w:color="FFFFFF"/>
        </w:pBdr>
        <w:spacing w:after="0" w:line="240" w:lineRule="auto"/>
        <w:ind w:firstLine="709"/>
        <w:jc w:val="both"/>
        <w:rPr>
          <w:rFonts w:ascii="Times New Roman" w:hAnsi="Times New Roman" w:cs="Times New Roman"/>
          <w:b/>
          <w:bCs/>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За результатами досудового розслідування торік до суду скеровано                             </w:t>
      </w:r>
      <w:r w:rsidRPr="00B378D8">
        <w:rPr>
          <w:rFonts w:ascii="Times New Roman" w:eastAsia="Calibri" w:hAnsi="Times New Roman" w:cs="Times New Roman"/>
          <w:b/>
          <w:bCs/>
          <w:color w:val="000000" w:themeColor="text1"/>
          <w:sz w:val="28"/>
          <w:szCs w:val="28"/>
          <w:lang w:val="uk-UA"/>
        </w:rPr>
        <w:t xml:space="preserve">80 </w:t>
      </w:r>
      <w:r w:rsidRPr="00B378D8">
        <w:rPr>
          <w:rFonts w:ascii="Times New Roman" w:eastAsia="Calibri" w:hAnsi="Times New Roman" w:cs="Times New Roman"/>
          <w:color w:val="000000" w:themeColor="text1"/>
          <w:sz w:val="28"/>
          <w:szCs w:val="28"/>
          <w:lang w:val="uk-UA"/>
        </w:rPr>
        <w:t>обвинувальних актів у кримінальних провадженнях вказаної категорії</w:t>
      </w:r>
      <w:r w:rsidR="00A665A0"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i/>
          <w:iCs/>
          <w:color w:val="000000" w:themeColor="text1"/>
          <w:sz w:val="28"/>
          <w:szCs w:val="28"/>
          <w:lang w:val="uk-UA"/>
        </w:rPr>
        <w:t>(у 2024 році – 63)</w:t>
      </w:r>
      <w:r w:rsidRPr="00B378D8">
        <w:rPr>
          <w:rFonts w:ascii="Times New Roman" w:eastAsia="Calibri" w:hAnsi="Times New Roman" w:cs="Times New Roman"/>
          <w:color w:val="000000" w:themeColor="text1"/>
          <w:sz w:val="28"/>
          <w:szCs w:val="28"/>
          <w:lang w:val="uk-UA"/>
        </w:rPr>
        <w:t xml:space="preserve">, у яких встановлено </w:t>
      </w:r>
      <w:r w:rsidRPr="00B378D8">
        <w:rPr>
          <w:rFonts w:ascii="Times New Roman" w:eastAsia="Calibri" w:hAnsi="Times New Roman" w:cs="Times New Roman"/>
          <w:b/>
          <w:color w:val="000000" w:themeColor="text1"/>
          <w:sz w:val="28"/>
          <w:szCs w:val="28"/>
          <w:lang w:val="uk-UA"/>
        </w:rPr>
        <w:t>збитки</w:t>
      </w:r>
      <w:r w:rsidRPr="00B378D8">
        <w:rPr>
          <w:rFonts w:ascii="Times New Roman" w:eastAsia="Calibri" w:hAnsi="Times New Roman" w:cs="Times New Roman"/>
          <w:color w:val="000000" w:themeColor="text1"/>
          <w:sz w:val="28"/>
          <w:szCs w:val="28"/>
          <w:lang w:val="uk-UA"/>
        </w:rPr>
        <w:t xml:space="preserve"> на суму </w:t>
      </w:r>
      <w:r w:rsidRPr="00B378D8">
        <w:rPr>
          <w:rFonts w:ascii="Times New Roman" w:hAnsi="Times New Roman" w:cs="Times New Roman"/>
          <w:b/>
          <w:bCs/>
          <w:color w:val="000000" w:themeColor="text1"/>
          <w:sz w:val="28"/>
          <w:szCs w:val="28"/>
          <w:lang w:val="uk-UA"/>
        </w:rPr>
        <w:t>114 млн 621 тис. грн</w:t>
      </w:r>
      <w:r w:rsidRPr="00B378D8">
        <w:rPr>
          <w:rFonts w:ascii="Times New Roman" w:eastAsia="Calibri" w:hAnsi="Times New Roman" w:cs="Times New Roman"/>
          <w:color w:val="000000" w:themeColor="text1"/>
          <w:sz w:val="28"/>
          <w:szCs w:val="28"/>
          <w:lang w:val="uk-UA"/>
        </w:rPr>
        <w:t xml:space="preserve">, з яких </w:t>
      </w:r>
      <w:r w:rsidRPr="00B378D8">
        <w:rPr>
          <w:rFonts w:ascii="Times New Roman" w:eastAsia="Calibri" w:hAnsi="Times New Roman" w:cs="Times New Roman"/>
          <w:b/>
          <w:bCs/>
          <w:color w:val="000000" w:themeColor="text1"/>
          <w:sz w:val="28"/>
          <w:szCs w:val="28"/>
          <w:lang w:val="uk-UA"/>
        </w:rPr>
        <w:t>відшкодовано</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301 тис. грн</w:t>
      </w:r>
      <w:r w:rsidRPr="00B378D8">
        <w:rPr>
          <w:rFonts w:ascii="Times New Roman" w:eastAsia="Calibri" w:hAnsi="Times New Roman" w:cs="Times New Roman"/>
          <w:color w:val="000000" w:themeColor="text1"/>
          <w:sz w:val="28"/>
          <w:szCs w:val="28"/>
          <w:lang w:val="uk-UA"/>
        </w:rPr>
        <w:t xml:space="preserve">, накладено </w:t>
      </w:r>
      <w:r w:rsidRPr="00B378D8">
        <w:rPr>
          <w:rFonts w:ascii="Times New Roman" w:eastAsia="Calibri" w:hAnsi="Times New Roman" w:cs="Times New Roman"/>
          <w:b/>
          <w:bCs/>
          <w:color w:val="000000" w:themeColor="text1"/>
          <w:sz w:val="28"/>
          <w:szCs w:val="28"/>
          <w:lang w:val="uk-UA"/>
        </w:rPr>
        <w:t>арешт на майно</w:t>
      </w:r>
      <w:r w:rsidRPr="00B378D8">
        <w:rPr>
          <w:rFonts w:ascii="Times New Roman" w:eastAsia="Calibri" w:hAnsi="Times New Roman" w:cs="Times New Roman"/>
          <w:color w:val="000000" w:themeColor="text1"/>
          <w:sz w:val="28"/>
          <w:szCs w:val="28"/>
          <w:lang w:val="uk-UA"/>
        </w:rPr>
        <w:t xml:space="preserve"> вартістю                          </w:t>
      </w:r>
      <w:r w:rsidRPr="00B378D8">
        <w:rPr>
          <w:rFonts w:ascii="Times New Roman" w:eastAsia="Calibri" w:hAnsi="Times New Roman" w:cs="Times New Roman"/>
          <w:b/>
          <w:bCs/>
          <w:color w:val="000000" w:themeColor="text1"/>
          <w:sz w:val="28"/>
          <w:szCs w:val="28"/>
          <w:lang w:val="uk-UA"/>
        </w:rPr>
        <w:t>5 млн 156 тис. грн</w:t>
      </w:r>
      <w:r w:rsidRPr="00B378D8">
        <w:rPr>
          <w:rFonts w:ascii="Times New Roman" w:eastAsia="Calibri" w:hAnsi="Times New Roman" w:cs="Times New Roman"/>
          <w:color w:val="000000" w:themeColor="text1"/>
          <w:sz w:val="28"/>
          <w:szCs w:val="28"/>
          <w:lang w:val="uk-UA"/>
        </w:rPr>
        <w:t xml:space="preserve">, заявлено </w:t>
      </w:r>
      <w:r w:rsidRPr="00B378D8">
        <w:rPr>
          <w:rFonts w:ascii="Times New Roman" w:eastAsia="Calibri" w:hAnsi="Times New Roman" w:cs="Times New Roman"/>
          <w:b/>
          <w:bCs/>
          <w:color w:val="000000" w:themeColor="text1"/>
          <w:sz w:val="28"/>
          <w:szCs w:val="28"/>
          <w:lang w:val="uk-UA"/>
        </w:rPr>
        <w:t xml:space="preserve">позови </w:t>
      </w:r>
      <w:r w:rsidRPr="00B378D8">
        <w:rPr>
          <w:rFonts w:ascii="Times New Roman" w:eastAsia="Calibri" w:hAnsi="Times New Roman" w:cs="Times New Roman"/>
          <w:color w:val="000000" w:themeColor="text1"/>
          <w:sz w:val="28"/>
          <w:szCs w:val="28"/>
          <w:lang w:val="uk-UA"/>
        </w:rPr>
        <w:t xml:space="preserve">у кримінальних провадженнях на суму                        </w:t>
      </w:r>
      <w:r w:rsidRPr="00B378D8">
        <w:rPr>
          <w:rFonts w:ascii="Times New Roman" w:hAnsi="Times New Roman" w:cs="Times New Roman"/>
          <w:b/>
          <w:bCs/>
          <w:color w:val="000000" w:themeColor="text1"/>
          <w:sz w:val="28"/>
          <w:szCs w:val="28"/>
          <w:lang w:val="uk-UA"/>
        </w:rPr>
        <w:t>104 млн 411 тис. грн.</w:t>
      </w:r>
    </w:p>
    <w:p w14:paraId="3E3E863E" w14:textId="23794D2C" w:rsidR="00414704" w:rsidRPr="00B378D8" w:rsidRDefault="00414704"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Зокрема, </w:t>
      </w:r>
      <w:r w:rsidRPr="00B378D8">
        <w:rPr>
          <w:rFonts w:ascii="Times New Roman" w:hAnsi="Times New Roman" w:cs="Times New Roman"/>
          <w:b/>
          <w:bCs/>
          <w:color w:val="000000" w:themeColor="text1"/>
          <w:sz w:val="28"/>
          <w:szCs w:val="28"/>
          <w:lang w:val="uk-UA"/>
        </w:rPr>
        <w:t>вперше за останні 3 роки</w:t>
      </w:r>
      <w:r w:rsidRPr="00B378D8">
        <w:rPr>
          <w:rFonts w:ascii="Times New Roman" w:hAnsi="Times New Roman" w:cs="Times New Roman"/>
          <w:color w:val="000000" w:themeColor="text1"/>
          <w:sz w:val="28"/>
          <w:szCs w:val="28"/>
          <w:lang w:val="uk-UA"/>
        </w:rPr>
        <w:t xml:space="preserve"> викрито протиправну діяльність службових осіб ГУ </w:t>
      </w:r>
      <w:proofErr w:type="spellStart"/>
      <w:r w:rsidRPr="00B378D8">
        <w:rPr>
          <w:rFonts w:ascii="Times New Roman" w:hAnsi="Times New Roman" w:cs="Times New Roman"/>
          <w:color w:val="000000" w:themeColor="text1"/>
          <w:sz w:val="28"/>
          <w:szCs w:val="28"/>
          <w:lang w:val="uk-UA"/>
        </w:rPr>
        <w:t>Держгеокадастру</w:t>
      </w:r>
      <w:proofErr w:type="spellEnd"/>
      <w:r w:rsidRPr="00B378D8">
        <w:rPr>
          <w:rFonts w:ascii="Times New Roman" w:hAnsi="Times New Roman" w:cs="Times New Roman"/>
          <w:color w:val="000000" w:themeColor="text1"/>
          <w:sz w:val="28"/>
          <w:szCs w:val="28"/>
          <w:lang w:val="uk-UA"/>
        </w:rPr>
        <w:t xml:space="preserve"> </w:t>
      </w:r>
      <w:r w:rsidR="002A2306" w:rsidRPr="00B378D8">
        <w:rPr>
          <w:rFonts w:ascii="Times New Roman" w:hAnsi="Times New Roman" w:cs="Times New Roman"/>
          <w:color w:val="000000" w:themeColor="text1"/>
          <w:sz w:val="28"/>
          <w:szCs w:val="28"/>
          <w:lang w:val="uk-UA"/>
        </w:rPr>
        <w:t xml:space="preserve">в області </w:t>
      </w:r>
      <w:r w:rsidRPr="00B378D8">
        <w:rPr>
          <w:rFonts w:ascii="Times New Roman" w:hAnsi="Times New Roman" w:cs="Times New Roman"/>
          <w:color w:val="000000" w:themeColor="text1"/>
          <w:sz w:val="28"/>
          <w:szCs w:val="28"/>
          <w:lang w:val="uk-UA"/>
        </w:rPr>
        <w:t>у виді незаконної передачі у приватну власність земельних ділянок природно-заповідного фонду.</w:t>
      </w:r>
    </w:p>
    <w:p w14:paraId="7FB0D0DC" w14:textId="769708BA" w:rsidR="00414704" w:rsidRPr="00B378D8" w:rsidRDefault="00414704" w:rsidP="00B378D8">
      <w:pPr>
        <w:pBdr>
          <w:bottom w:val="single" w:sz="12" w:space="0" w:color="FFFFFF"/>
        </w:pBdr>
        <w:spacing w:after="0" w:line="240" w:lineRule="auto"/>
        <w:ind w:firstLine="709"/>
        <w:jc w:val="both"/>
        <w:rPr>
          <w:rFonts w:ascii="Times New Roman" w:hAnsi="Times New Roman" w:cs="Times New Roman"/>
          <w:i/>
          <w:iCs/>
          <w:color w:val="000000" w:themeColor="text1"/>
          <w:sz w:val="28"/>
          <w:szCs w:val="28"/>
          <w:lang w:val="uk-UA"/>
        </w:rPr>
      </w:pPr>
      <w:r w:rsidRPr="00B378D8">
        <w:rPr>
          <w:rFonts w:ascii="Times New Roman" w:hAnsi="Times New Roman" w:cs="Times New Roman"/>
          <w:i/>
          <w:iCs/>
          <w:color w:val="000000" w:themeColor="text1"/>
          <w:sz w:val="28"/>
          <w:szCs w:val="28"/>
          <w:lang w:val="uk-UA"/>
        </w:rPr>
        <w:t xml:space="preserve">Так, до суду скеровано обвинувальний акт за ч. 2 ст. 364 КК України стосовно колишнього керівника ГУ </w:t>
      </w:r>
      <w:proofErr w:type="spellStart"/>
      <w:r w:rsidRPr="00B378D8">
        <w:rPr>
          <w:rFonts w:ascii="Times New Roman" w:hAnsi="Times New Roman" w:cs="Times New Roman"/>
          <w:i/>
          <w:iCs/>
          <w:color w:val="000000" w:themeColor="text1"/>
          <w:sz w:val="28"/>
          <w:szCs w:val="28"/>
          <w:lang w:val="uk-UA"/>
        </w:rPr>
        <w:t>Держгеокадастру</w:t>
      </w:r>
      <w:proofErr w:type="spellEnd"/>
      <w:r w:rsidR="00A665A0" w:rsidRPr="00B378D8">
        <w:rPr>
          <w:rFonts w:ascii="Times New Roman" w:hAnsi="Times New Roman" w:cs="Times New Roman"/>
          <w:i/>
          <w:iCs/>
          <w:color w:val="000000" w:themeColor="text1"/>
          <w:sz w:val="28"/>
          <w:szCs w:val="28"/>
          <w:lang w:val="uk-UA"/>
        </w:rPr>
        <w:t xml:space="preserve"> в області</w:t>
      </w:r>
      <w:r w:rsidRPr="00B378D8">
        <w:rPr>
          <w:rFonts w:ascii="Times New Roman" w:hAnsi="Times New Roman" w:cs="Times New Roman"/>
          <w:i/>
          <w:iCs/>
          <w:color w:val="000000" w:themeColor="text1"/>
          <w:sz w:val="28"/>
          <w:szCs w:val="28"/>
          <w:lang w:val="uk-UA"/>
        </w:rPr>
        <w:t>, яким прийнято рішення про передачу у приватну власність 4 земельних ділянок природно-заповідного фонду, що входили до складу РЛП «</w:t>
      </w:r>
      <w:proofErr w:type="spellStart"/>
      <w:r w:rsidRPr="00B378D8">
        <w:rPr>
          <w:rFonts w:ascii="Times New Roman" w:hAnsi="Times New Roman" w:cs="Times New Roman"/>
          <w:i/>
          <w:iCs/>
          <w:color w:val="000000" w:themeColor="text1"/>
          <w:sz w:val="28"/>
          <w:szCs w:val="28"/>
          <w:lang w:val="uk-UA"/>
        </w:rPr>
        <w:t>Приінгульський</w:t>
      </w:r>
      <w:proofErr w:type="spellEnd"/>
      <w:r w:rsidRPr="00B378D8">
        <w:rPr>
          <w:rFonts w:ascii="Times New Roman" w:hAnsi="Times New Roman" w:cs="Times New Roman"/>
          <w:i/>
          <w:iCs/>
          <w:color w:val="000000" w:themeColor="text1"/>
          <w:sz w:val="28"/>
          <w:szCs w:val="28"/>
          <w:lang w:val="uk-UA"/>
        </w:rPr>
        <w:t xml:space="preserve">», чим спричинено збитки у розмірі </w:t>
      </w:r>
      <w:r w:rsidRPr="00B378D8">
        <w:rPr>
          <w:rFonts w:ascii="Times New Roman" w:hAnsi="Times New Roman" w:cs="Times New Roman"/>
          <w:b/>
          <w:bCs/>
          <w:i/>
          <w:iCs/>
          <w:color w:val="000000" w:themeColor="text1"/>
          <w:sz w:val="28"/>
          <w:szCs w:val="28"/>
          <w:lang w:val="uk-UA"/>
        </w:rPr>
        <w:t>343 тис. грн</w:t>
      </w:r>
      <w:r w:rsidRPr="00B378D8">
        <w:rPr>
          <w:rFonts w:ascii="Times New Roman" w:hAnsi="Times New Roman" w:cs="Times New Roman"/>
          <w:i/>
          <w:iCs/>
          <w:color w:val="000000" w:themeColor="text1"/>
          <w:sz w:val="28"/>
          <w:szCs w:val="28"/>
          <w:lang w:val="uk-UA"/>
        </w:rPr>
        <w:t>. Поза межами кримінального провадження прокуратурою пред’явлено позов про повернення незаконно переданої у приватну власність землі у власність держави.</w:t>
      </w:r>
    </w:p>
    <w:p w14:paraId="3D498E0B" w14:textId="2DDF7080" w:rsidR="00414704" w:rsidRPr="00B378D8" w:rsidRDefault="00414704" w:rsidP="00B378D8">
      <w:pPr>
        <w:tabs>
          <w:tab w:val="left" w:pos="709"/>
        </w:tabs>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 xml:space="preserve">Упродовж 2025 року </w:t>
      </w:r>
      <w:r w:rsidRPr="00B378D8">
        <w:rPr>
          <w:rFonts w:ascii="Times New Roman" w:hAnsi="Times New Roman" w:cs="Times New Roman"/>
          <w:b/>
          <w:bCs/>
          <w:color w:val="000000" w:themeColor="text1"/>
          <w:sz w:val="28"/>
          <w:szCs w:val="28"/>
          <w:lang w:val="uk-UA"/>
        </w:rPr>
        <w:t>викрито 4 організовані злочинні групи</w:t>
      </w:r>
      <w:r w:rsidRPr="00B378D8">
        <w:rPr>
          <w:rFonts w:ascii="Times New Roman" w:hAnsi="Times New Roman" w:cs="Times New Roman"/>
          <w:color w:val="000000" w:themeColor="text1"/>
          <w:sz w:val="28"/>
          <w:szCs w:val="28"/>
          <w:lang w:val="uk-UA"/>
        </w:rPr>
        <w:t>, які здійснювали незаконну порубку дерев на територіях Миколаївського, Вознесенського та Первомайського районів</w:t>
      </w:r>
      <w:r w:rsidR="00CE3309" w:rsidRPr="00B378D8">
        <w:rPr>
          <w:rFonts w:ascii="Times New Roman" w:hAnsi="Times New Roman" w:cs="Times New Roman"/>
          <w:color w:val="000000" w:themeColor="text1"/>
          <w:sz w:val="28"/>
          <w:szCs w:val="28"/>
          <w:lang w:val="uk-UA"/>
        </w:rPr>
        <w:t xml:space="preserve"> області</w:t>
      </w:r>
      <w:r w:rsidRPr="00B378D8">
        <w:rPr>
          <w:rFonts w:ascii="Times New Roman" w:hAnsi="Times New Roman" w:cs="Times New Roman"/>
          <w:color w:val="000000" w:themeColor="text1"/>
          <w:sz w:val="28"/>
          <w:szCs w:val="28"/>
          <w:lang w:val="uk-UA"/>
        </w:rPr>
        <w:t>.</w:t>
      </w:r>
    </w:p>
    <w:p w14:paraId="49DB1B3B" w14:textId="694F4CCD" w:rsidR="00414704" w:rsidRPr="00B378D8" w:rsidRDefault="00414704" w:rsidP="00B378D8">
      <w:pPr>
        <w:tabs>
          <w:tab w:val="left" w:pos="709"/>
        </w:tabs>
        <w:spacing w:after="0" w:line="240" w:lineRule="auto"/>
        <w:ind w:firstLine="709"/>
        <w:jc w:val="both"/>
        <w:rPr>
          <w:rFonts w:ascii="Times New Roman" w:eastAsia="Calibri" w:hAnsi="Times New Roman" w:cs="Times New Roman"/>
          <w:i/>
          <w:iCs/>
          <w:color w:val="000000" w:themeColor="text1"/>
          <w:sz w:val="28"/>
          <w:szCs w:val="28"/>
          <w:lang w:val="uk-UA"/>
        </w:rPr>
      </w:pPr>
      <w:r w:rsidRPr="00B378D8">
        <w:rPr>
          <w:rFonts w:ascii="Times New Roman" w:hAnsi="Times New Roman" w:cs="Times New Roman"/>
          <w:color w:val="000000" w:themeColor="text1"/>
          <w:sz w:val="28"/>
          <w:szCs w:val="28"/>
          <w:lang w:val="uk-UA"/>
        </w:rPr>
        <w:lastRenderedPageBreak/>
        <w:t xml:space="preserve">Зокрема, до суду скеровано обвинувальний акт стосовно </w:t>
      </w:r>
      <w:r w:rsidRPr="00B378D8">
        <w:rPr>
          <w:rFonts w:ascii="Times New Roman" w:eastAsia="Calibri" w:hAnsi="Times New Roman" w:cs="Times New Roman"/>
          <w:b/>
          <w:bCs/>
          <w:color w:val="000000" w:themeColor="text1"/>
          <w:sz w:val="28"/>
          <w:szCs w:val="28"/>
          <w:lang w:val="uk-UA"/>
        </w:rPr>
        <w:t>3 учасників організованої групи</w:t>
      </w:r>
      <w:r w:rsidRPr="00B378D8">
        <w:rPr>
          <w:rFonts w:ascii="Times New Roman" w:eastAsia="Calibri" w:hAnsi="Times New Roman" w:cs="Times New Roman"/>
          <w:i/>
          <w:iCs/>
          <w:color w:val="000000" w:themeColor="text1"/>
          <w:sz w:val="28"/>
          <w:szCs w:val="28"/>
          <w:lang w:val="uk-UA"/>
        </w:rPr>
        <w:t xml:space="preserve">, до якої входили місцеві жителі одного із населених пунктів Миколаївського району області, які здійснювали незаконну порубку дерев різного </w:t>
      </w:r>
      <w:proofErr w:type="spellStart"/>
      <w:r w:rsidRPr="00B378D8">
        <w:rPr>
          <w:rFonts w:ascii="Times New Roman" w:eastAsia="Calibri" w:hAnsi="Times New Roman" w:cs="Times New Roman"/>
          <w:i/>
          <w:iCs/>
          <w:color w:val="000000" w:themeColor="text1"/>
          <w:sz w:val="28"/>
          <w:szCs w:val="28"/>
          <w:lang w:val="uk-UA"/>
        </w:rPr>
        <w:t>породов</w:t>
      </w:r>
      <w:r w:rsidR="003B0773" w:rsidRPr="00B378D8">
        <w:rPr>
          <w:rFonts w:ascii="Times New Roman" w:eastAsia="Calibri" w:hAnsi="Times New Roman" w:cs="Times New Roman"/>
          <w:i/>
          <w:iCs/>
          <w:color w:val="000000" w:themeColor="text1"/>
          <w:sz w:val="28"/>
          <w:szCs w:val="28"/>
          <w:lang w:val="uk-UA"/>
        </w:rPr>
        <w:t>о</w:t>
      </w:r>
      <w:r w:rsidRPr="00B378D8">
        <w:rPr>
          <w:rFonts w:ascii="Times New Roman" w:eastAsia="Calibri" w:hAnsi="Times New Roman" w:cs="Times New Roman"/>
          <w:i/>
          <w:iCs/>
          <w:color w:val="000000" w:themeColor="text1"/>
          <w:sz w:val="28"/>
          <w:szCs w:val="28"/>
          <w:lang w:val="uk-UA"/>
        </w:rPr>
        <w:t>го</w:t>
      </w:r>
      <w:proofErr w:type="spellEnd"/>
      <w:r w:rsidRPr="00B378D8">
        <w:rPr>
          <w:rFonts w:ascii="Times New Roman" w:eastAsia="Calibri" w:hAnsi="Times New Roman" w:cs="Times New Roman"/>
          <w:i/>
          <w:iCs/>
          <w:color w:val="000000" w:themeColor="text1"/>
          <w:sz w:val="28"/>
          <w:szCs w:val="28"/>
          <w:lang w:val="uk-UA"/>
        </w:rPr>
        <w:t xml:space="preserve"> складу (дуб, акація, ясен), чим спричинили збитки державі у розмірі </w:t>
      </w:r>
      <w:r w:rsidRPr="00B378D8">
        <w:rPr>
          <w:rFonts w:ascii="Times New Roman" w:eastAsia="Calibri" w:hAnsi="Times New Roman" w:cs="Times New Roman"/>
          <w:b/>
          <w:bCs/>
          <w:i/>
          <w:iCs/>
          <w:color w:val="000000" w:themeColor="text1"/>
          <w:sz w:val="28"/>
          <w:szCs w:val="28"/>
          <w:lang w:val="uk-UA"/>
        </w:rPr>
        <w:t>890 тис. грн</w:t>
      </w:r>
      <w:r w:rsidRPr="00B378D8">
        <w:rPr>
          <w:rFonts w:ascii="Times New Roman" w:eastAsia="Calibri" w:hAnsi="Times New Roman" w:cs="Times New Roman"/>
          <w:i/>
          <w:iCs/>
          <w:color w:val="000000" w:themeColor="text1"/>
          <w:sz w:val="28"/>
          <w:szCs w:val="28"/>
          <w:lang w:val="uk-UA"/>
        </w:rPr>
        <w:t xml:space="preserve">. Прокурором у кримінальному провадженні пред’явлено позов про відшкодування </w:t>
      </w:r>
      <w:r w:rsidR="00A665A0" w:rsidRPr="00B378D8">
        <w:rPr>
          <w:rFonts w:ascii="Times New Roman" w:eastAsia="Calibri" w:hAnsi="Times New Roman" w:cs="Times New Roman"/>
          <w:i/>
          <w:iCs/>
          <w:color w:val="000000" w:themeColor="text1"/>
          <w:sz w:val="28"/>
          <w:szCs w:val="28"/>
          <w:lang w:val="uk-UA"/>
        </w:rPr>
        <w:t>завданої</w:t>
      </w:r>
      <w:r w:rsidRPr="00B378D8">
        <w:rPr>
          <w:rFonts w:ascii="Times New Roman" w:eastAsia="Calibri" w:hAnsi="Times New Roman" w:cs="Times New Roman"/>
          <w:i/>
          <w:iCs/>
          <w:color w:val="000000" w:themeColor="text1"/>
          <w:sz w:val="28"/>
          <w:szCs w:val="28"/>
          <w:lang w:val="uk-UA"/>
        </w:rPr>
        <w:t xml:space="preserve"> шкоди. </w:t>
      </w:r>
    </w:p>
    <w:p w14:paraId="75B07B1A" w14:textId="425A4D03" w:rsidR="00414704" w:rsidRPr="00B378D8" w:rsidRDefault="00414704" w:rsidP="00B378D8">
      <w:pPr>
        <w:tabs>
          <w:tab w:val="left" w:pos="709"/>
        </w:tabs>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Викрито </w:t>
      </w:r>
      <w:r w:rsidRPr="00B378D8">
        <w:rPr>
          <w:rFonts w:ascii="Times New Roman" w:hAnsi="Times New Roman" w:cs="Times New Roman"/>
          <w:b/>
          <w:bCs/>
          <w:color w:val="000000" w:themeColor="text1"/>
          <w:sz w:val="28"/>
          <w:szCs w:val="28"/>
          <w:lang w:val="uk-UA"/>
        </w:rPr>
        <w:t>службових осіб</w:t>
      </w:r>
      <w:r w:rsidRPr="00B378D8">
        <w:rPr>
          <w:rFonts w:ascii="Times New Roman" w:hAnsi="Times New Roman" w:cs="Times New Roman"/>
          <w:color w:val="000000" w:themeColor="text1"/>
          <w:sz w:val="28"/>
          <w:szCs w:val="28"/>
          <w:lang w:val="uk-UA"/>
        </w:rPr>
        <w:t xml:space="preserve"> одного із регіональних ландшафтних парків області на розтраті бюджетних коштів.</w:t>
      </w:r>
    </w:p>
    <w:p w14:paraId="24F9AED9" w14:textId="5B749688" w:rsidR="00414704" w:rsidRPr="00B378D8" w:rsidRDefault="00414704" w:rsidP="00B378D8">
      <w:pPr>
        <w:pBdr>
          <w:bottom w:val="single" w:sz="12" w:space="1" w:color="FFFFFF"/>
        </w:pBd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bCs/>
          <w:color w:val="000000" w:themeColor="text1"/>
          <w:sz w:val="28"/>
          <w:szCs w:val="28"/>
          <w:lang w:val="uk-UA"/>
        </w:rPr>
        <w:t xml:space="preserve">Упродовж 2025 року </w:t>
      </w:r>
      <w:r w:rsidRPr="00B378D8">
        <w:rPr>
          <w:rFonts w:ascii="Times New Roman" w:hAnsi="Times New Roman" w:cs="Times New Roman"/>
          <w:b/>
          <w:bCs/>
          <w:color w:val="000000" w:themeColor="text1"/>
          <w:sz w:val="28"/>
          <w:szCs w:val="28"/>
          <w:lang w:val="uk-UA"/>
        </w:rPr>
        <w:t>до суду пред’явлено</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28</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bCs/>
          <w:color w:val="000000" w:themeColor="text1"/>
          <w:sz w:val="28"/>
          <w:szCs w:val="28"/>
          <w:lang w:val="uk-UA"/>
        </w:rPr>
        <w:t>позовів</w:t>
      </w:r>
      <w:r w:rsidRPr="00B378D8">
        <w:rPr>
          <w:rFonts w:ascii="Times New Roman" w:hAnsi="Times New Roman" w:cs="Times New Roman"/>
          <w:color w:val="000000" w:themeColor="text1"/>
          <w:sz w:val="28"/>
          <w:szCs w:val="28"/>
          <w:lang w:val="uk-UA"/>
        </w:rPr>
        <w:t xml:space="preserve"> на загальну суму                  </w:t>
      </w:r>
      <w:r w:rsidRPr="00B378D8">
        <w:rPr>
          <w:rFonts w:ascii="Times New Roman" w:hAnsi="Times New Roman" w:cs="Times New Roman"/>
          <w:b/>
          <w:color w:val="000000" w:themeColor="text1"/>
          <w:sz w:val="28"/>
          <w:szCs w:val="28"/>
          <w:lang w:val="uk-UA"/>
        </w:rPr>
        <w:t xml:space="preserve">1 млн 343 тис. </w:t>
      </w:r>
      <w:r w:rsidRPr="00B378D8">
        <w:rPr>
          <w:rFonts w:ascii="Times New Roman" w:hAnsi="Times New Roman" w:cs="Times New Roman"/>
          <w:b/>
          <w:bCs/>
          <w:color w:val="000000" w:themeColor="text1"/>
          <w:sz w:val="28"/>
          <w:szCs w:val="28"/>
          <w:lang w:val="uk-UA"/>
        </w:rPr>
        <w:t>грн</w:t>
      </w:r>
      <w:r w:rsidRPr="00B378D8">
        <w:rPr>
          <w:rFonts w:ascii="Times New Roman" w:hAnsi="Times New Roman" w:cs="Times New Roman"/>
          <w:color w:val="000000" w:themeColor="text1"/>
          <w:sz w:val="28"/>
          <w:szCs w:val="28"/>
          <w:lang w:val="uk-UA"/>
        </w:rPr>
        <w:t xml:space="preserve"> та щодо земель площею </w:t>
      </w:r>
      <w:r w:rsidRPr="00B378D8">
        <w:rPr>
          <w:rFonts w:ascii="Times New Roman" w:hAnsi="Times New Roman" w:cs="Times New Roman"/>
          <w:b/>
          <w:color w:val="000000" w:themeColor="text1"/>
          <w:sz w:val="28"/>
          <w:szCs w:val="28"/>
          <w:lang w:val="uk-UA"/>
        </w:rPr>
        <w:t>40 га</w:t>
      </w:r>
      <w:r w:rsidRPr="00B378D8">
        <w:rPr>
          <w:rFonts w:ascii="Times New Roman" w:hAnsi="Times New Roman" w:cs="Times New Roman"/>
          <w:bCs/>
          <w:color w:val="000000" w:themeColor="text1"/>
          <w:sz w:val="28"/>
          <w:szCs w:val="28"/>
          <w:lang w:val="uk-UA"/>
        </w:rPr>
        <w:t>,</w:t>
      </w:r>
      <w:r w:rsidRPr="00B378D8">
        <w:rPr>
          <w:rFonts w:ascii="Times New Roman" w:hAnsi="Times New Roman" w:cs="Times New Roman"/>
          <w:b/>
          <w:color w:val="000000" w:themeColor="text1"/>
          <w:sz w:val="28"/>
          <w:szCs w:val="28"/>
          <w:lang w:val="uk-UA"/>
        </w:rPr>
        <w:t xml:space="preserve"> </w:t>
      </w:r>
      <w:r w:rsidRPr="00B378D8">
        <w:rPr>
          <w:rFonts w:ascii="Times New Roman" w:hAnsi="Times New Roman" w:cs="Times New Roman"/>
          <w:bCs/>
          <w:color w:val="000000" w:themeColor="text1"/>
          <w:sz w:val="28"/>
          <w:szCs w:val="28"/>
          <w:lang w:val="uk-UA"/>
        </w:rPr>
        <w:t>з яких 11 – зо</w:t>
      </w:r>
      <w:r w:rsidRPr="00B378D8">
        <w:rPr>
          <w:rFonts w:ascii="Times New Roman" w:hAnsi="Times New Roman" w:cs="Times New Roman"/>
          <w:color w:val="000000" w:themeColor="text1"/>
          <w:sz w:val="28"/>
          <w:szCs w:val="28"/>
          <w:lang w:val="uk-UA"/>
        </w:rPr>
        <w:t xml:space="preserve">бов’язального характеру </w:t>
      </w:r>
      <w:r w:rsidRPr="00B378D8">
        <w:rPr>
          <w:rFonts w:ascii="Times New Roman" w:hAnsi="Times New Roman" w:cs="Times New Roman"/>
          <w:bCs/>
          <w:i/>
          <w:iCs/>
          <w:color w:val="000000" w:themeColor="text1"/>
          <w:sz w:val="28"/>
          <w:szCs w:val="28"/>
          <w:lang w:val="uk-UA"/>
        </w:rPr>
        <w:t>(</w:t>
      </w:r>
      <w:r w:rsidR="00A02D1D" w:rsidRPr="00B378D8">
        <w:rPr>
          <w:rFonts w:ascii="Times New Roman" w:hAnsi="Times New Roman" w:cs="Times New Roman"/>
          <w:bCs/>
          <w:i/>
          <w:iCs/>
          <w:color w:val="000000" w:themeColor="text1"/>
          <w:sz w:val="28"/>
          <w:szCs w:val="28"/>
          <w:lang w:val="uk-UA"/>
        </w:rPr>
        <w:t>у</w:t>
      </w:r>
      <w:r w:rsidRPr="00B378D8">
        <w:rPr>
          <w:rFonts w:ascii="Times New Roman" w:hAnsi="Times New Roman" w:cs="Times New Roman"/>
          <w:bCs/>
          <w:i/>
          <w:iCs/>
          <w:color w:val="000000" w:themeColor="text1"/>
          <w:sz w:val="28"/>
          <w:szCs w:val="28"/>
          <w:lang w:val="uk-UA"/>
        </w:rPr>
        <w:t xml:space="preserve"> 2024 ро</w:t>
      </w:r>
      <w:r w:rsidR="00A02D1D" w:rsidRPr="00B378D8">
        <w:rPr>
          <w:rFonts w:ascii="Times New Roman" w:hAnsi="Times New Roman" w:cs="Times New Roman"/>
          <w:bCs/>
          <w:i/>
          <w:iCs/>
          <w:color w:val="000000" w:themeColor="text1"/>
          <w:sz w:val="28"/>
          <w:szCs w:val="28"/>
          <w:lang w:val="uk-UA"/>
        </w:rPr>
        <w:t>ці п</w:t>
      </w:r>
      <w:r w:rsidRPr="00B378D8">
        <w:rPr>
          <w:rFonts w:ascii="Times New Roman" w:hAnsi="Times New Roman" w:cs="Times New Roman"/>
          <w:bCs/>
          <w:i/>
          <w:iCs/>
          <w:color w:val="000000" w:themeColor="text1"/>
          <w:sz w:val="28"/>
          <w:szCs w:val="28"/>
          <w:lang w:val="uk-UA"/>
        </w:rPr>
        <w:t xml:space="preserve">ред’явлено 33 позови на суму 21 млн 298 тис. грн </w:t>
      </w:r>
      <w:r w:rsidRPr="00B378D8">
        <w:rPr>
          <w:rFonts w:ascii="Times New Roman" w:hAnsi="Times New Roman" w:cs="Times New Roman"/>
          <w:i/>
          <w:iCs/>
          <w:color w:val="000000" w:themeColor="text1"/>
          <w:sz w:val="28"/>
          <w:szCs w:val="28"/>
          <w:lang w:val="uk-UA"/>
        </w:rPr>
        <w:t>та щодо земель площею 304 га</w:t>
      </w:r>
      <w:r w:rsidRPr="00B378D8">
        <w:rPr>
          <w:rFonts w:ascii="Times New Roman" w:hAnsi="Times New Roman" w:cs="Times New Roman"/>
          <w:bCs/>
          <w:i/>
          <w:iCs/>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 xml:space="preserve">, </w:t>
      </w:r>
      <w:r w:rsidR="00CA4568" w:rsidRPr="00B378D8">
        <w:rPr>
          <w:rFonts w:ascii="Times New Roman" w:eastAsia="Calibri" w:hAnsi="Times New Roman" w:cs="Times New Roman"/>
          <w:color w:val="000000" w:themeColor="text1"/>
          <w:sz w:val="28"/>
          <w:szCs w:val="28"/>
          <w:lang w:val="uk-UA"/>
        </w:rPr>
        <w:t>зокрема</w:t>
      </w:r>
      <w:r w:rsidRPr="00B378D8">
        <w:rPr>
          <w:rFonts w:ascii="Times New Roman" w:eastAsia="Calibri" w:hAnsi="Times New Roman" w:cs="Times New Roman"/>
          <w:color w:val="000000" w:themeColor="text1"/>
          <w:sz w:val="28"/>
          <w:szCs w:val="28"/>
          <w:lang w:val="uk-UA"/>
        </w:rPr>
        <w:t>:</w:t>
      </w:r>
    </w:p>
    <w:p w14:paraId="19B58F47" w14:textId="539EB194" w:rsidR="00414704" w:rsidRPr="00B378D8" w:rsidRDefault="00414704" w:rsidP="00B378D8">
      <w:pPr>
        <w:pBdr>
          <w:bottom w:val="single" w:sz="12" w:space="1" w:color="FFFFFF"/>
        </w:pBdr>
        <w:spacing w:after="0" w:line="240" w:lineRule="auto"/>
        <w:ind w:firstLine="709"/>
        <w:jc w:val="both"/>
        <w:rPr>
          <w:rFonts w:ascii="Times New Roman" w:eastAsia="Times New Roman"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w:t>
      </w:r>
      <w:r w:rsidR="00DD5D3D" w:rsidRPr="00B378D8">
        <w:rPr>
          <w:rFonts w:ascii="Times New Roman" w:eastAsia="Calibri" w:hAnsi="Times New Roman" w:cs="Times New Roman"/>
          <w:color w:val="000000" w:themeColor="text1"/>
          <w:sz w:val="28"/>
          <w:szCs w:val="28"/>
          <w:lang w:val="uk-UA"/>
        </w:rPr>
        <w:tab/>
      </w:r>
      <w:r w:rsidRPr="00B378D8">
        <w:rPr>
          <w:rFonts w:ascii="Times New Roman" w:eastAsia="Calibri" w:hAnsi="Times New Roman" w:cs="Times New Roman"/>
          <w:color w:val="000000" w:themeColor="text1"/>
          <w:sz w:val="28"/>
          <w:szCs w:val="28"/>
          <w:lang w:val="uk-UA"/>
        </w:rPr>
        <w:t> </w:t>
      </w:r>
      <w:r w:rsidRPr="00B378D8">
        <w:rPr>
          <w:rFonts w:ascii="Times New Roman" w:eastAsia="Calibri" w:hAnsi="Times New Roman" w:cs="Times New Roman"/>
          <w:b/>
          <w:bCs/>
          <w:color w:val="000000" w:themeColor="text1"/>
          <w:sz w:val="28"/>
          <w:szCs w:val="28"/>
          <w:lang w:val="uk-UA"/>
        </w:rPr>
        <w:t>у</w:t>
      </w:r>
      <w:r w:rsidRPr="00B378D8">
        <w:rPr>
          <w:rFonts w:ascii="Times New Roman" w:eastAsia="Times New Roman" w:hAnsi="Times New Roman" w:cs="Times New Roman"/>
          <w:b/>
          <w:bCs/>
          <w:color w:val="000000" w:themeColor="text1"/>
          <w:sz w:val="28"/>
          <w:szCs w:val="28"/>
          <w:lang w:val="uk-UA"/>
        </w:rPr>
        <w:t xml:space="preserve"> сфері охорони природно-заповідного фонду</w:t>
      </w:r>
      <w:r w:rsidRPr="00B378D8">
        <w:rPr>
          <w:rFonts w:ascii="Times New Roman" w:eastAsia="Times New Roman" w:hAnsi="Times New Roman" w:cs="Times New Roman"/>
          <w:color w:val="000000" w:themeColor="text1"/>
          <w:sz w:val="28"/>
          <w:szCs w:val="28"/>
          <w:lang w:val="uk-UA"/>
        </w:rPr>
        <w:t xml:space="preserve"> – 13 позовів,</w:t>
      </w:r>
      <w:r w:rsidRPr="00B378D8">
        <w:rPr>
          <w:rFonts w:ascii="Times New Roman" w:hAnsi="Times New Roman" w:cs="Times New Roman"/>
          <w:bCs/>
          <w:color w:val="000000" w:themeColor="text1"/>
          <w:sz w:val="28"/>
          <w:szCs w:val="28"/>
          <w:lang w:val="uk-UA"/>
        </w:rPr>
        <w:t xml:space="preserve"> серед яких </w:t>
      </w:r>
      <w:r w:rsidR="00A02D1D" w:rsidRPr="00B378D8">
        <w:rPr>
          <w:rFonts w:ascii="Times New Roman" w:hAnsi="Times New Roman" w:cs="Times New Roman"/>
          <w:bCs/>
          <w:color w:val="000000" w:themeColor="text1"/>
          <w:sz w:val="28"/>
          <w:szCs w:val="28"/>
          <w:lang w:val="uk-UA"/>
        </w:rPr>
        <w:t>один</w:t>
      </w:r>
      <w:r w:rsidRPr="00B378D8">
        <w:rPr>
          <w:rFonts w:ascii="Times New Roman" w:hAnsi="Times New Roman" w:cs="Times New Roman"/>
          <w:bCs/>
          <w:color w:val="000000" w:themeColor="text1"/>
          <w:sz w:val="28"/>
          <w:szCs w:val="28"/>
          <w:lang w:val="uk-UA"/>
        </w:rPr>
        <w:t xml:space="preserve"> позов зобов’язального характеру та 12 щодо повернення</w:t>
      </w:r>
      <w:r w:rsidRPr="00B378D8">
        <w:rPr>
          <w:rFonts w:ascii="Times New Roman" w:hAnsi="Times New Roman" w:cs="Times New Roman"/>
          <w:color w:val="000000" w:themeColor="text1"/>
          <w:sz w:val="28"/>
          <w:szCs w:val="28"/>
          <w:lang w:val="uk-UA"/>
        </w:rPr>
        <w:t xml:space="preserve"> земель площею </w:t>
      </w:r>
      <w:r w:rsidRPr="00B378D8">
        <w:rPr>
          <w:rFonts w:ascii="Times New Roman" w:eastAsia="Times New Roman" w:hAnsi="Times New Roman" w:cs="Times New Roman"/>
          <w:color w:val="000000" w:themeColor="text1"/>
          <w:sz w:val="28"/>
          <w:szCs w:val="28"/>
          <w:lang w:val="uk-UA"/>
        </w:rPr>
        <w:t>34 га, на загальну суму 1 млн 217 тис. грн;</w:t>
      </w:r>
    </w:p>
    <w:p w14:paraId="65466577" w14:textId="31FA278E" w:rsidR="00414704" w:rsidRPr="00B378D8" w:rsidRDefault="00414704" w:rsidP="00B378D8">
      <w:pPr>
        <w:pBdr>
          <w:bottom w:val="single" w:sz="12" w:space="1"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eastAsia="Times New Roman" w:hAnsi="Times New Roman" w:cs="Times New Roman"/>
          <w:color w:val="000000" w:themeColor="text1"/>
          <w:sz w:val="28"/>
          <w:szCs w:val="28"/>
          <w:lang w:val="uk-UA"/>
        </w:rPr>
        <w:t>-</w:t>
      </w:r>
      <w:r w:rsidR="00DD5D3D" w:rsidRPr="00B378D8">
        <w:rPr>
          <w:rFonts w:ascii="Times New Roman" w:eastAsia="Times New Roman" w:hAnsi="Times New Roman" w:cs="Times New Roman"/>
          <w:color w:val="000000" w:themeColor="text1"/>
          <w:sz w:val="28"/>
          <w:szCs w:val="28"/>
          <w:lang w:val="uk-UA"/>
        </w:rPr>
        <w:tab/>
      </w:r>
      <w:r w:rsidRPr="00B378D8">
        <w:rPr>
          <w:rFonts w:ascii="Times New Roman" w:eastAsia="Times New Roman" w:hAnsi="Times New Roman" w:cs="Times New Roman"/>
          <w:color w:val="000000" w:themeColor="text1"/>
          <w:sz w:val="28"/>
          <w:szCs w:val="28"/>
          <w:lang w:val="uk-UA"/>
        </w:rPr>
        <w:t> </w:t>
      </w:r>
      <w:r w:rsidRPr="00B378D8">
        <w:rPr>
          <w:rFonts w:ascii="Times New Roman" w:eastAsia="Times New Roman" w:hAnsi="Times New Roman" w:cs="Times New Roman"/>
          <w:b/>
          <w:bCs/>
          <w:color w:val="000000" w:themeColor="text1"/>
          <w:sz w:val="28"/>
          <w:szCs w:val="28"/>
          <w:lang w:val="uk-UA"/>
        </w:rPr>
        <w:t>у</w:t>
      </w:r>
      <w:r w:rsidRPr="00B378D8">
        <w:rPr>
          <w:rFonts w:ascii="Times New Roman" w:hAnsi="Times New Roman" w:cs="Times New Roman"/>
          <w:b/>
          <w:bCs/>
          <w:color w:val="000000" w:themeColor="text1"/>
          <w:sz w:val="28"/>
          <w:szCs w:val="28"/>
          <w:lang w:val="uk-UA"/>
        </w:rPr>
        <w:t xml:space="preserve"> сфері охорони рослинного світу, у тому числі лісів</w:t>
      </w:r>
      <w:r w:rsidRPr="00B378D8">
        <w:rPr>
          <w:rFonts w:ascii="Times New Roman" w:hAnsi="Times New Roman" w:cs="Times New Roman"/>
          <w:color w:val="000000" w:themeColor="text1"/>
          <w:sz w:val="28"/>
          <w:szCs w:val="28"/>
          <w:lang w:val="uk-UA"/>
        </w:rPr>
        <w:t xml:space="preserve"> – 7 позовів зобов’язального характеру;</w:t>
      </w:r>
    </w:p>
    <w:p w14:paraId="58AF7BCB" w14:textId="536409C2" w:rsidR="00414704" w:rsidRPr="00B378D8" w:rsidRDefault="00414704" w:rsidP="00B378D8">
      <w:pPr>
        <w:pBdr>
          <w:bottom w:val="single" w:sz="12" w:space="1" w:color="FFFFFF"/>
        </w:pBdr>
        <w:spacing w:after="0" w:line="240" w:lineRule="auto"/>
        <w:ind w:firstLine="709"/>
        <w:jc w:val="both"/>
        <w:rPr>
          <w:rFonts w:ascii="Times New Roman" w:eastAsia="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w:t>
      </w:r>
      <w:r w:rsidR="00DD5D3D" w:rsidRPr="00B378D8">
        <w:rPr>
          <w:rFonts w:ascii="Times New Roman" w:hAnsi="Times New Roman" w:cs="Times New Roman"/>
          <w:color w:val="000000" w:themeColor="text1"/>
          <w:sz w:val="28"/>
          <w:szCs w:val="28"/>
          <w:lang w:val="uk-UA"/>
        </w:rPr>
        <w:tab/>
      </w:r>
      <w:r w:rsidRPr="00B378D8">
        <w:rPr>
          <w:rFonts w:ascii="Times New Roman" w:hAnsi="Times New Roman" w:cs="Times New Roman"/>
          <w:color w:val="000000" w:themeColor="text1"/>
          <w:sz w:val="28"/>
          <w:szCs w:val="28"/>
          <w:lang w:val="uk-UA"/>
        </w:rPr>
        <w:t> </w:t>
      </w:r>
      <w:r w:rsidRPr="00B378D8">
        <w:rPr>
          <w:rFonts w:ascii="Times New Roman" w:hAnsi="Times New Roman" w:cs="Times New Roman"/>
          <w:b/>
          <w:bCs/>
          <w:color w:val="000000" w:themeColor="text1"/>
          <w:sz w:val="28"/>
          <w:szCs w:val="28"/>
          <w:lang w:val="uk-UA"/>
        </w:rPr>
        <w:t>у</w:t>
      </w:r>
      <w:r w:rsidRPr="00B378D8">
        <w:rPr>
          <w:rFonts w:ascii="Times New Roman" w:eastAsia="Times New Roman" w:hAnsi="Times New Roman" w:cs="Times New Roman"/>
          <w:b/>
          <w:bCs/>
          <w:color w:val="000000" w:themeColor="text1"/>
          <w:sz w:val="28"/>
          <w:szCs w:val="28"/>
          <w:lang w:val="uk-UA"/>
        </w:rPr>
        <w:t xml:space="preserve"> сфері охорони та раціонального використання водних ресурсів</w:t>
      </w:r>
      <w:r w:rsidRPr="00B378D8">
        <w:rPr>
          <w:rFonts w:ascii="Times New Roman" w:eastAsia="Times New Roman" w:hAnsi="Times New Roman" w:cs="Times New Roman"/>
          <w:color w:val="000000" w:themeColor="text1"/>
          <w:sz w:val="28"/>
          <w:szCs w:val="28"/>
          <w:lang w:val="uk-UA"/>
        </w:rPr>
        <w:t xml:space="preserve"> – 2 позови, серед яких </w:t>
      </w:r>
      <w:r w:rsidR="00A665A0" w:rsidRPr="00B378D8">
        <w:rPr>
          <w:rFonts w:ascii="Times New Roman" w:eastAsia="Times New Roman" w:hAnsi="Times New Roman" w:cs="Times New Roman"/>
          <w:color w:val="000000" w:themeColor="text1"/>
          <w:sz w:val="28"/>
          <w:szCs w:val="28"/>
          <w:lang w:val="uk-UA"/>
        </w:rPr>
        <w:t>один</w:t>
      </w:r>
      <w:r w:rsidRPr="00B378D8">
        <w:rPr>
          <w:rFonts w:ascii="Times New Roman" w:eastAsia="Times New Roman" w:hAnsi="Times New Roman" w:cs="Times New Roman"/>
          <w:color w:val="000000" w:themeColor="text1"/>
          <w:sz w:val="28"/>
          <w:szCs w:val="28"/>
          <w:lang w:val="uk-UA"/>
        </w:rPr>
        <w:t xml:space="preserve"> позов зобов’язального характеру та </w:t>
      </w:r>
      <w:r w:rsidR="00A02D1D" w:rsidRPr="00B378D8">
        <w:rPr>
          <w:rFonts w:ascii="Times New Roman" w:eastAsia="Times New Roman" w:hAnsi="Times New Roman" w:cs="Times New Roman"/>
          <w:color w:val="000000" w:themeColor="text1"/>
          <w:sz w:val="28"/>
          <w:szCs w:val="28"/>
          <w:lang w:val="uk-UA"/>
        </w:rPr>
        <w:t>один</w:t>
      </w:r>
      <w:r w:rsidRPr="00B378D8">
        <w:rPr>
          <w:rFonts w:ascii="Times New Roman" w:eastAsia="Times New Roman" w:hAnsi="Times New Roman" w:cs="Times New Roman"/>
          <w:color w:val="000000" w:themeColor="text1"/>
          <w:sz w:val="28"/>
          <w:szCs w:val="28"/>
          <w:lang w:val="uk-UA"/>
        </w:rPr>
        <w:t xml:space="preserve"> </w:t>
      </w:r>
      <w:r w:rsidR="00A02D1D" w:rsidRPr="00B378D8">
        <w:rPr>
          <w:rFonts w:ascii="Times New Roman" w:eastAsia="Times New Roman" w:hAnsi="Times New Roman" w:cs="Times New Roman"/>
          <w:color w:val="000000" w:themeColor="text1"/>
          <w:sz w:val="28"/>
          <w:szCs w:val="28"/>
          <w:lang w:val="uk-UA"/>
        </w:rPr>
        <w:t>–</w:t>
      </w:r>
      <w:r w:rsidRPr="00B378D8">
        <w:rPr>
          <w:rFonts w:ascii="Times New Roman" w:eastAsia="Times New Roman" w:hAnsi="Times New Roman" w:cs="Times New Roman"/>
          <w:color w:val="000000" w:themeColor="text1"/>
          <w:sz w:val="28"/>
          <w:szCs w:val="28"/>
          <w:lang w:val="uk-UA"/>
        </w:rPr>
        <w:t xml:space="preserve"> щодо повернення земельної ділянки водного фонду площею 2 га;</w:t>
      </w:r>
    </w:p>
    <w:p w14:paraId="5F2CF45C" w14:textId="39EF8FDC" w:rsidR="00414704" w:rsidRPr="00B378D8" w:rsidRDefault="00414704" w:rsidP="00B378D8">
      <w:pPr>
        <w:pBdr>
          <w:bottom w:val="single" w:sz="12" w:space="1" w:color="FFFFFF"/>
        </w:pBdr>
        <w:spacing w:after="0" w:line="240" w:lineRule="auto"/>
        <w:ind w:firstLine="709"/>
        <w:jc w:val="both"/>
        <w:rPr>
          <w:rFonts w:ascii="Times New Roman" w:eastAsia="Times New Roman" w:hAnsi="Times New Roman" w:cs="Times New Roman"/>
          <w:color w:val="000000" w:themeColor="text1"/>
          <w:sz w:val="28"/>
          <w:szCs w:val="28"/>
          <w:lang w:val="uk-UA"/>
        </w:rPr>
      </w:pPr>
      <w:r w:rsidRPr="00B378D8">
        <w:rPr>
          <w:rFonts w:ascii="Times New Roman" w:eastAsia="Times New Roman" w:hAnsi="Times New Roman" w:cs="Times New Roman"/>
          <w:color w:val="000000" w:themeColor="text1"/>
          <w:sz w:val="28"/>
          <w:szCs w:val="28"/>
          <w:lang w:val="uk-UA"/>
        </w:rPr>
        <w:t>-</w:t>
      </w:r>
      <w:r w:rsidR="00DD5D3D" w:rsidRPr="00B378D8">
        <w:rPr>
          <w:rFonts w:ascii="Times New Roman" w:eastAsia="Times New Roman" w:hAnsi="Times New Roman" w:cs="Times New Roman"/>
          <w:color w:val="000000" w:themeColor="text1"/>
          <w:sz w:val="28"/>
          <w:szCs w:val="28"/>
          <w:lang w:val="uk-UA"/>
        </w:rPr>
        <w:tab/>
      </w:r>
      <w:r w:rsidRPr="00B378D8">
        <w:rPr>
          <w:rFonts w:ascii="Times New Roman" w:eastAsia="Times New Roman" w:hAnsi="Times New Roman" w:cs="Times New Roman"/>
          <w:color w:val="000000" w:themeColor="text1"/>
          <w:sz w:val="28"/>
          <w:szCs w:val="28"/>
          <w:lang w:val="uk-UA"/>
        </w:rPr>
        <w:t> </w:t>
      </w:r>
      <w:r w:rsidRPr="00B378D8">
        <w:rPr>
          <w:rFonts w:ascii="Times New Roman" w:eastAsia="Times New Roman" w:hAnsi="Times New Roman" w:cs="Times New Roman"/>
          <w:b/>
          <w:bCs/>
          <w:color w:val="000000" w:themeColor="text1"/>
          <w:sz w:val="28"/>
          <w:szCs w:val="28"/>
          <w:lang w:val="uk-UA"/>
        </w:rPr>
        <w:t>у</w:t>
      </w:r>
      <w:r w:rsidRPr="00B378D8">
        <w:rPr>
          <w:rFonts w:ascii="Times New Roman" w:eastAsia="Times New Roman" w:hAnsi="Times New Roman" w:cs="Times New Roman"/>
          <w:b/>
          <w:color w:val="000000" w:themeColor="text1"/>
          <w:sz w:val="28"/>
          <w:szCs w:val="28"/>
          <w:lang w:val="uk-UA"/>
        </w:rPr>
        <w:t xml:space="preserve"> сфері охорони та раціонального використання надр </w:t>
      </w:r>
      <w:r w:rsidR="00DD5D3D" w:rsidRPr="00B378D8">
        <w:rPr>
          <w:rFonts w:ascii="Times New Roman" w:eastAsia="Times New Roman" w:hAnsi="Times New Roman" w:cs="Times New Roman"/>
          <w:bCs/>
          <w:color w:val="000000" w:themeColor="text1"/>
          <w:sz w:val="28"/>
          <w:szCs w:val="28"/>
          <w:lang w:val="uk-UA"/>
        </w:rPr>
        <w:t>–</w:t>
      </w:r>
      <w:r w:rsidRPr="00B378D8">
        <w:rPr>
          <w:rFonts w:ascii="Times New Roman" w:eastAsia="Times New Roman" w:hAnsi="Times New Roman" w:cs="Times New Roman"/>
          <w:b/>
          <w:color w:val="000000" w:themeColor="text1"/>
          <w:sz w:val="28"/>
          <w:szCs w:val="28"/>
          <w:lang w:val="uk-UA"/>
        </w:rPr>
        <w:t xml:space="preserve"> </w:t>
      </w:r>
      <w:r w:rsidRPr="00B378D8">
        <w:rPr>
          <w:rFonts w:ascii="Times New Roman" w:eastAsia="Times New Roman" w:hAnsi="Times New Roman" w:cs="Times New Roman"/>
          <w:color w:val="000000" w:themeColor="text1"/>
          <w:sz w:val="28"/>
          <w:szCs w:val="28"/>
          <w:lang w:val="uk-UA"/>
        </w:rPr>
        <w:t>2</w:t>
      </w:r>
      <w:r w:rsidR="00DD5D3D" w:rsidRPr="00B378D8">
        <w:rPr>
          <w:rFonts w:ascii="Times New Roman" w:eastAsia="Times New Roman" w:hAnsi="Times New Roman" w:cs="Times New Roman"/>
          <w:color w:val="000000" w:themeColor="text1"/>
          <w:sz w:val="28"/>
          <w:szCs w:val="28"/>
          <w:lang w:val="uk-UA"/>
        </w:rPr>
        <w:t xml:space="preserve"> </w:t>
      </w:r>
      <w:r w:rsidRPr="00B378D8">
        <w:rPr>
          <w:rFonts w:ascii="Times New Roman" w:eastAsia="Times New Roman" w:hAnsi="Times New Roman" w:cs="Times New Roman"/>
          <w:color w:val="000000" w:themeColor="text1"/>
          <w:sz w:val="28"/>
          <w:szCs w:val="28"/>
          <w:lang w:val="uk-UA"/>
        </w:rPr>
        <w:t xml:space="preserve"> позови, серед яких </w:t>
      </w:r>
      <w:r w:rsidR="00A02D1D" w:rsidRPr="00B378D8">
        <w:rPr>
          <w:rFonts w:ascii="Times New Roman" w:eastAsia="Times New Roman" w:hAnsi="Times New Roman" w:cs="Times New Roman"/>
          <w:color w:val="000000" w:themeColor="text1"/>
          <w:sz w:val="28"/>
          <w:szCs w:val="28"/>
          <w:lang w:val="uk-UA"/>
        </w:rPr>
        <w:t>один</w:t>
      </w:r>
      <w:r w:rsidRPr="00B378D8">
        <w:rPr>
          <w:rFonts w:ascii="Times New Roman" w:eastAsia="Times New Roman" w:hAnsi="Times New Roman" w:cs="Times New Roman"/>
          <w:color w:val="000000" w:themeColor="text1"/>
          <w:sz w:val="28"/>
          <w:szCs w:val="28"/>
          <w:lang w:val="uk-UA"/>
        </w:rPr>
        <w:t xml:space="preserve"> позов зобов’язального характеру та </w:t>
      </w:r>
      <w:r w:rsidR="00A02D1D" w:rsidRPr="00B378D8">
        <w:rPr>
          <w:rFonts w:ascii="Times New Roman" w:eastAsia="Times New Roman" w:hAnsi="Times New Roman" w:cs="Times New Roman"/>
          <w:color w:val="000000" w:themeColor="text1"/>
          <w:sz w:val="28"/>
          <w:szCs w:val="28"/>
          <w:lang w:val="uk-UA"/>
        </w:rPr>
        <w:t>один</w:t>
      </w:r>
      <w:r w:rsidRPr="00B378D8">
        <w:rPr>
          <w:rFonts w:ascii="Times New Roman" w:eastAsia="Times New Roman" w:hAnsi="Times New Roman" w:cs="Times New Roman"/>
          <w:color w:val="000000" w:themeColor="text1"/>
          <w:sz w:val="28"/>
          <w:szCs w:val="28"/>
          <w:lang w:val="uk-UA"/>
        </w:rPr>
        <w:t xml:space="preserve"> </w:t>
      </w:r>
      <w:r w:rsidR="00A02D1D" w:rsidRPr="00B378D8">
        <w:rPr>
          <w:rFonts w:ascii="Times New Roman" w:eastAsia="Times New Roman" w:hAnsi="Times New Roman" w:cs="Times New Roman"/>
          <w:color w:val="000000" w:themeColor="text1"/>
          <w:sz w:val="28"/>
          <w:szCs w:val="28"/>
          <w:lang w:val="uk-UA"/>
        </w:rPr>
        <w:t>–</w:t>
      </w:r>
      <w:r w:rsidRPr="00B378D8">
        <w:rPr>
          <w:rFonts w:ascii="Times New Roman" w:eastAsia="Times New Roman" w:hAnsi="Times New Roman" w:cs="Times New Roman"/>
          <w:color w:val="000000" w:themeColor="text1"/>
          <w:sz w:val="28"/>
          <w:szCs w:val="28"/>
          <w:lang w:val="uk-UA"/>
        </w:rPr>
        <w:t xml:space="preserve"> щодо повернення земельної ділянки площею 3 га; </w:t>
      </w:r>
    </w:p>
    <w:p w14:paraId="5AA7508D" w14:textId="69B1CC2D" w:rsidR="00414704" w:rsidRPr="00B378D8" w:rsidRDefault="00414704" w:rsidP="00B378D8">
      <w:pPr>
        <w:pBdr>
          <w:bottom w:val="single" w:sz="12" w:space="1" w:color="FFFFFF"/>
        </w:pBdr>
        <w:spacing w:after="0" w:line="240" w:lineRule="auto"/>
        <w:ind w:firstLine="709"/>
        <w:jc w:val="both"/>
        <w:rPr>
          <w:rFonts w:ascii="Times New Roman" w:eastAsia="Times New Roman" w:hAnsi="Times New Roman" w:cs="Times New Roman"/>
          <w:color w:val="000000" w:themeColor="text1"/>
          <w:sz w:val="28"/>
          <w:szCs w:val="28"/>
          <w:lang w:val="uk-UA"/>
        </w:rPr>
      </w:pPr>
      <w:r w:rsidRPr="00B378D8">
        <w:rPr>
          <w:rFonts w:ascii="Times New Roman" w:eastAsia="Times New Roman" w:hAnsi="Times New Roman" w:cs="Times New Roman"/>
          <w:color w:val="000000" w:themeColor="text1"/>
          <w:sz w:val="28"/>
          <w:szCs w:val="28"/>
          <w:lang w:val="uk-UA"/>
        </w:rPr>
        <w:t>-</w:t>
      </w:r>
      <w:r w:rsidR="00DD5D3D" w:rsidRPr="00B378D8">
        <w:rPr>
          <w:rFonts w:ascii="Times New Roman" w:eastAsia="Times New Roman" w:hAnsi="Times New Roman" w:cs="Times New Roman"/>
          <w:color w:val="000000" w:themeColor="text1"/>
          <w:sz w:val="28"/>
          <w:szCs w:val="28"/>
          <w:lang w:val="uk-UA"/>
        </w:rPr>
        <w:tab/>
      </w:r>
      <w:r w:rsidRPr="00B378D8">
        <w:rPr>
          <w:rFonts w:ascii="Times New Roman" w:eastAsia="Times New Roman" w:hAnsi="Times New Roman" w:cs="Times New Roman"/>
          <w:color w:val="000000" w:themeColor="text1"/>
          <w:sz w:val="28"/>
          <w:szCs w:val="28"/>
          <w:lang w:val="uk-UA"/>
        </w:rPr>
        <w:t> </w:t>
      </w:r>
      <w:r w:rsidRPr="00B378D8">
        <w:rPr>
          <w:rFonts w:ascii="Times New Roman" w:eastAsia="Times New Roman" w:hAnsi="Times New Roman" w:cs="Times New Roman"/>
          <w:b/>
          <w:bCs/>
          <w:color w:val="000000" w:themeColor="text1"/>
          <w:sz w:val="28"/>
          <w:szCs w:val="28"/>
          <w:lang w:val="uk-UA"/>
        </w:rPr>
        <w:t>у сфері охорони тваринного світу, біоресурсів</w:t>
      </w:r>
      <w:r w:rsidRPr="00B378D8">
        <w:rPr>
          <w:rFonts w:ascii="Times New Roman" w:eastAsia="Times New Roman" w:hAnsi="Times New Roman" w:cs="Times New Roman"/>
          <w:color w:val="000000" w:themeColor="text1"/>
          <w:sz w:val="28"/>
          <w:szCs w:val="28"/>
          <w:lang w:val="uk-UA"/>
        </w:rPr>
        <w:t xml:space="preserve"> – 3 позови на суму                         82 тис. грн;</w:t>
      </w:r>
    </w:p>
    <w:p w14:paraId="5FCA16F9" w14:textId="64F2D8C0" w:rsidR="00414704" w:rsidRPr="00B378D8" w:rsidRDefault="00414704" w:rsidP="00B378D8">
      <w:pPr>
        <w:pBdr>
          <w:bottom w:val="single" w:sz="12" w:space="1" w:color="FFFFFF"/>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eastAsia="Times New Roman" w:hAnsi="Times New Roman" w:cs="Times New Roman"/>
          <w:color w:val="000000" w:themeColor="text1"/>
          <w:sz w:val="28"/>
          <w:szCs w:val="28"/>
          <w:lang w:val="uk-UA"/>
        </w:rPr>
        <w:t>-</w:t>
      </w:r>
      <w:r w:rsidR="00DD5D3D" w:rsidRPr="00B378D8">
        <w:rPr>
          <w:rFonts w:ascii="Times New Roman" w:eastAsia="Times New Roman" w:hAnsi="Times New Roman" w:cs="Times New Roman"/>
          <w:color w:val="000000" w:themeColor="text1"/>
          <w:sz w:val="28"/>
          <w:szCs w:val="28"/>
          <w:lang w:val="uk-UA"/>
        </w:rPr>
        <w:tab/>
      </w:r>
      <w:r w:rsidRPr="00B378D8">
        <w:rPr>
          <w:rFonts w:ascii="Times New Roman" w:eastAsia="Times New Roman" w:hAnsi="Times New Roman" w:cs="Times New Roman"/>
          <w:color w:val="000000" w:themeColor="text1"/>
          <w:sz w:val="28"/>
          <w:szCs w:val="28"/>
          <w:lang w:val="uk-UA"/>
        </w:rPr>
        <w:t> </w:t>
      </w:r>
      <w:r w:rsidRPr="00B378D8">
        <w:rPr>
          <w:rFonts w:ascii="Times New Roman" w:eastAsia="Times New Roman" w:hAnsi="Times New Roman" w:cs="Times New Roman"/>
          <w:b/>
          <w:bCs/>
          <w:color w:val="000000" w:themeColor="text1"/>
          <w:sz w:val="28"/>
          <w:szCs w:val="28"/>
          <w:lang w:val="uk-UA"/>
        </w:rPr>
        <w:t>у</w:t>
      </w:r>
      <w:r w:rsidRPr="00B378D8">
        <w:rPr>
          <w:rFonts w:ascii="Times New Roman" w:hAnsi="Times New Roman" w:cs="Times New Roman"/>
          <w:b/>
          <w:bCs/>
          <w:color w:val="000000" w:themeColor="text1"/>
          <w:sz w:val="28"/>
          <w:szCs w:val="28"/>
          <w:lang w:val="uk-UA"/>
        </w:rPr>
        <w:t xml:space="preserve"> сфері поводження з відходами</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та небезпечними хімічними речовинами</w:t>
      </w:r>
      <w:r w:rsidRPr="00B378D8">
        <w:rPr>
          <w:rFonts w:ascii="Times New Roman" w:hAnsi="Times New Roman" w:cs="Times New Roman"/>
          <w:color w:val="000000" w:themeColor="text1"/>
          <w:sz w:val="28"/>
          <w:szCs w:val="28"/>
          <w:lang w:val="uk-UA"/>
        </w:rPr>
        <w:t xml:space="preserve"> – </w:t>
      </w:r>
      <w:r w:rsidR="00A02D1D" w:rsidRPr="00B378D8">
        <w:rPr>
          <w:rFonts w:ascii="Times New Roman" w:hAnsi="Times New Roman" w:cs="Times New Roman"/>
          <w:color w:val="000000" w:themeColor="text1"/>
          <w:sz w:val="28"/>
          <w:szCs w:val="28"/>
          <w:lang w:val="uk-UA"/>
        </w:rPr>
        <w:t>один</w:t>
      </w:r>
      <w:r w:rsidRPr="00B378D8">
        <w:rPr>
          <w:rFonts w:ascii="Times New Roman" w:hAnsi="Times New Roman" w:cs="Times New Roman"/>
          <w:color w:val="000000" w:themeColor="text1"/>
          <w:sz w:val="28"/>
          <w:szCs w:val="28"/>
          <w:lang w:val="uk-UA"/>
        </w:rPr>
        <w:t xml:space="preserve"> позов зобов’язального характеру.</w:t>
      </w:r>
    </w:p>
    <w:p w14:paraId="66E041EB" w14:textId="2D8C811F" w:rsidR="00414704" w:rsidRPr="00B378D8" w:rsidRDefault="00414704" w:rsidP="00B378D8">
      <w:pPr>
        <w:pBdr>
          <w:bottom w:val="single" w:sz="12" w:space="1" w:color="FFFFFF"/>
        </w:pBdr>
        <w:spacing w:after="0" w:line="240" w:lineRule="auto"/>
        <w:ind w:firstLine="709"/>
        <w:jc w:val="both"/>
        <w:rPr>
          <w:rFonts w:ascii="Times New Roman" w:hAnsi="Times New Roman" w:cs="Times New Roman"/>
          <w:i/>
          <w:iCs/>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Протягом 2025 року судами </w:t>
      </w:r>
      <w:r w:rsidRPr="00B378D8">
        <w:rPr>
          <w:rFonts w:ascii="Times New Roman" w:hAnsi="Times New Roman" w:cs="Times New Roman"/>
          <w:b/>
          <w:bCs/>
          <w:color w:val="000000" w:themeColor="text1"/>
          <w:sz w:val="28"/>
          <w:szCs w:val="28"/>
          <w:lang w:val="uk-UA"/>
        </w:rPr>
        <w:t>розглянуто та задоволено 34 позови</w:t>
      </w:r>
      <w:r w:rsidRPr="00B378D8">
        <w:rPr>
          <w:rFonts w:ascii="Times New Roman" w:hAnsi="Times New Roman" w:cs="Times New Roman"/>
          <w:i/>
          <w:iCs/>
          <w:color w:val="000000" w:themeColor="text1"/>
          <w:sz w:val="28"/>
          <w:szCs w:val="28"/>
          <w:lang w:val="uk-UA"/>
        </w:rPr>
        <w:t xml:space="preserve"> </w:t>
      </w:r>
      <w:r w:rsidRPr="00B378D8">
        <w:rPr>
          <w:rFonts w:ascii="Times New Roman" w:hAnsi="Times New Roman" w:cs="Times New Roman"/>
          <w:color w:val="000000" w:themeColor="text1"/>
          <w:sz w:val="28"/>
          <w:szCs w:val="28"/>
          <w:lang w:val="uk-UA"/>
        </w:rPr>
        <w:t>на суму</w:t>
      </w:r>
      <w:r w:rsidRPr="00B378D8">
        <w:rPr>
          <w:rFonts w:ascii="Times New Roman" w:hAnsi="Times New Roman" w:cs="Times New Roman"/>
          <w:b/>
          <w:bCs/>
          <w:color w:val="000000" w:themeColor="text1"/>
          <w:sz w:val="28"/>
          <w:szCs w:val="28"/>
          <w:lang w:val="uk-UA"/>
        </w:rPr>
        <w:t xml:space="preserve"> 5 млн 137 тис. грн </w:t>
      </w:r>
      <w:r w:rsidRPr="00B378D8">
        <w:rPr>
          <w:rFonts w:ascii="Times New Roman" w:hAnsi="Times New Roman" w:cs="Times New Roman"/>
          <w:color w:val="000000" w:themeColor="text1"/>
          <w:sz w:val="28"/>
          <w:szCs w:val="28"/>
          <w:lang w:val="uk-UA"/>
        </w:rPr>
        <w:t>та щодо земель загальною площею</w:t>
      </w:r>
      <w:r w:rsidRPr="00B378D8">
        <w:rPr>
          <w:rFonts w:ascii="Times New Roman" w:hAnsi="Times New Roman" w:cs="Times New Roman"/>
          <w:b/>
          <w:bCs/>
          <w:color w:val="000000" w:themeColor="text1"/>
          <w:sz w:val="28"/>
          <w:szCs w:val="28"/>
          <w:lang w:val="uk-UA"/>
        </w:rPr>
        <w:t xml:space="preserve"> 276 га </w:t>
      </w:r>
      <w:r w:rsidRPr="00B378D8">
        <w:rPr>
          <w:rFonts w:ascii="Times New Roman" w:hAnsi="Times New Roman" w:cs="Times New Roman"/>
          <w:i/>
          <w:iCs/>
          <w:color w:val="000000" w:themeColor="text1"/>
          <w:sz w:val="28"/>
          <w:szCs w:val="28"/>
          <w:lang w:val="uk-UA"/>
        </w:rPr>
        <w:t>(</w:t>
      </w:r>
      <w:r w:rsidR="00A02D1D" w:rsidRPr="00B378D8">
        <w:rPr>
          <w:rFonts w:ascii="Times New Roman" w:hAnsi="Times New Roman" w:cs="Times New Roman"/>
          <w:i/>
          <w:iCs/>
          <w:color w:val="000000" w:themeColor="text1"/>
          <w:sz w:val="28"/>
          <w:szCs w:val="28"/>
          <w:lang w:val="uk-UA"/>
        </w:rPr>
        <w:t>у</w:t>
      </w:r>
      <w:r w:rsidRPr="00B378D8">
        <w:rPr>
          <w:rFonts w:ascii="Times New Roman" w:hAnsi="Times New Roman" w:cs="Times New Roman"/>
          <w:i/>
          <w:iCs/>
          <w:color w:val="000000" w:themeColor="text1"/>
          <w:sz w:val="28"/>
          <w:szCs w:val="28"/>
          <w:lang w:val="uk-UA"/>
        </w:rPr>
        <w:t xml:space="preserve"> 2024 ро</w:t>
      </w:r>
      <w:r w:rsidR="00A02D1D" w:rsidRPr="00B378D8">
        <w:rPr>
          <w:rFonts w:ascii="Times New Roman" w:hAnsi="Times New Roman" w:cs="Times New Roman"/>
          <w:i/>
          <w:iCs/>
          <w:color w:val="000000" w:themeColor="text1"/>
          <w:sz w:val="28"/>
          <w:szCs w:val="28"/>
          <w:lang w:val="uk-UA"/>
        </w:rPr>
        <w:t>ці з</w:t>
      </w:r>
      <w:r w:rsidRPr="00B378D8">
        <w:rPr>
          <w:rFonts w:ascii="Times New Roman" w:hAnsi="Times New Roman" w:cs="Times New Roman"/>
          <w:i/>
          <w:iCs/>
          <w:color w:val="000000" w:themeColor="text1"/>
          <w:sz w:val="28"/>
          <w:szCs w:val="28"/>
          <w:lang w:val="uk-UA"/>
        </w:rPr>
        <w:t>адоволено 32 позови на суму 399 млн 400 тис. грн та щодо земель загальною площею 62 га).</w:t>
      </w:r>
    </w:p>
    <w:p w14:paraId="444DD10D" w14:textId="2D79C98A" w:rsidR="00414704" w:rsidRPr="00B378D8" w:rsidRDefault="00A02D1D" w:rsidP="00B378D8">
      <w:pPr>
        <w:pBdr>
          <w:bottom w:val="single" w:sz="12" w:space="1" w:color="FFFFFF"/>
        </w:pBdr>
        <w:spacing w:after="0" w:line="240" w:lineRule="auto"/>
        <w:ind w:firstLine="709"/>
        <w:jc w:val="both"/>
        <w:rPr>
          <w:rFonts w:ascii="Times New Roman" w:eastAsia="Times New Roman" w:hAnsi="Times New Roman" w:cs="Times New Roman"/>
          <w:bCs/>
          <w:i/>
          <w:iCs/>
          <w:color w:val="000000" w:themeColor="text1"/>
          <w:sz w:val="28"/>
          <w:szCs w:val="28"/>
          <w:lang w:val="uk-UA"/>
        </w:rPr>
      </w:pPr>
      <w:r w:rsidRPr="00B378D8">
        <w:rPr>
          <w:rFonts w:ascii="Times New Roman" w:eastAsia="Times New Roman" w:hAnsi="Times New Roman" w:cs="Times New Roman"/>
          <w:color w:val="000000" w:themeColor="text1"/>
          <w:sz w:val="28"/>
          <w:szCs w:val="28"/>
          <w:lang w:val="uk-UA"/>
        </w:rPr>
        <w:t>Торік</w:t>
      </w:r>
      <w:r w:rsidR="00414704" w:rsidRPr="00B378D8">
        <w:rPr>
          <w:rFonts w:ascii="Times New Roman" w:eastAsia="Times New Roman" w:hAnsi="Times New Roman" w:cs="Times New Roman"/>
          <w:color w:val="000000" w:themeColor="text1"/>
          <w:sz w:val="28"/>
          <w:szCs w:val="28"/>
          <w:lang w:val="uk-UA"/>
        </w:rPr>
        <w:t xml:space="preserve"> </w:t>
      </w:r>
      <w:r w:rsidRPr="00B378D8">
        <w:rPr>
          <w:rFonts w:ascii="Times New Roman" w:eastAsia="Times New Roman" w:hAnsi="Times New Roman" w:cs="Times New Roman"/>
          <w:color w:val="000000" w:themeColor="text1"/>
          <w:sz w:val="28"/>
          <w:szCs w:val="28"/>
          <w:lang w:val="uk-UA"/>
        </w:rPr>
        <w:t>органами</w:t>
      </w:r>
      <w:r w:rsidR="00414704" w:rsidRPr="00B378D8">
        <w:rPr>
          <w:rFonts w:ascii="Times New Roman" w:eastAsia="Times New Roman" w:hAnsi="Times New Roman" w:cs="Times New Roman"/>
          <w:color w:val="000000" w:themeColor="text1"/>
          <w:sz w:val="28"/>
          <w:szCs w:val="28"/>
          <w:lang w:val="uk-UA"/>
        </w:rPr>
        <w:t xml:space="preserve"> прокуратур</w:t>
      </w:r>
      <w:r w:rsidRPr="00B378D8">
        <w:rPr>
          <w:rFonts w:ascii="Times New Roman" w:eastAsia="Times New Roman" w:hAnsi="Times New Roman" w:cs="Times New Roman"/>
          <w:color w:val="000000" w:themeColor="text1"/>
          <w:sz w:val="28"/>
          <w:szCs w:val="28"/>
          <w:lang w:val="uk-UA"/>
        </w:rPr>
        <w:t>и області</w:t>
      </w:r>
      <w:r w:rsidR="00414704" w:rsidRPr="00B378D8">
        <w:rPr>
          <w:rFonts w:ascii="Times New Roman" w:eastAsia="Times New Roman" w:hAnsi="Times New Roman" w:cs="Times New Roman"/>
          <w:color w:val="000000" w:themeColor="text1"/>
          <w:sz w:val="28"/>
          <w:szCs w:val="28"/>
          <w:lang w:val="uk-UA"/>
        </w:rPr>
        <w:t xml:space="preserve"> </w:t>
      </w:r>
      <w:r w:rsidR="00414704" w:rsidRPr="00B378D8">
        <w:rPr>
          <w:rFonts w:ascii="Times New Roman" w:eastAsia="Times New Roman" w:hAnsi="Times New Roman" w:cs="Times New Roman"/>
          <w:b/>
          <w:bCs/>
          <w:color w:val="000000" w:themeColor="text1"/>
          <w:sz w:val="28"/>
          <w:szCs w:val="28"/>
          <w:lang w:val="uk-UA"/>
        </w:rPr>
        <w:t>забезпечено виконання 47 судових рішень</w:t>
      </w:r>
      <w:r w:rsidR="00414704" w:rsidRPr="00B378D8">
        <w:rPr>
          <w:rFonts w:ascii="Times New Roman" w:eastAsia="Times New Roman" w:hAnsi="Times New Roman" w:cs="Times New Roman"/>
          <w:color w:val="000000" w:themeColor="text1"/>
          <w:sz w:val="28"/>
          <w:szCs w:val="28"/>
          <w:lang w:val="uk-UA"/>
        </w:rPr>
        <w:t xml:space="preserve"> </w:t>
      </w:r>
      <w:r w:rsidR="00414704" w:rsidRPr="00B378D8">
        <w:rPr>
          <w:rFonts w:ascii="Times New Roman" w:eastAsia="Times New Roman" w:hAnsi="Times New Roman" w:cs="Times New Roman"/>
          <w:bCs/>
          <w:color w:val="000000" w:themeColor="text1"/>
          <w:sz w:val="28"/>
          <w:szCs w:val="28"/>
          <w:lang w:val="uk-UA"/>
        </w:rPr>
        <w:t>на загальну суму</w:t>
      </w:r>
      <w:r w:rsidR="00414704" w:rsidRPr="00B378D8">
        <w:rPr>
          <w:rFonts w:ascii="Times New Roman" w:eastAsia="Times New Roman" w:hAnsi="Times New Roman" w:cs="Times New Roman"/>
          <w:b/>
          <w:color w:val="000000" w:themeColor="text1"/>
          <w:sz w:val="28"/>
          <w:szCs w:val="28"/>
          <w:lang w:val="uk-UA"/>
        </w:rPr>
        <w:t xml:space="preserve"> </w:t>
      </w:r>
      <w:r w:rsidR="00414704" w:rsidRPr="00B378D8">
        <w:rPr>
          <w:rFonts w:ascii="Times New Roman" w:hAnsi="Times New Roman" w:cs="Times New Roman"/>
          <w:b/>
          <w:bCs/>
          <w:color w:val="000000" w:themeColor="text1"/>
          <w:sz w:val="28"/>
          <w:szCs w:val="28"/>
          <w:lang w:val="uk-UA"/>
        </w:rPr>
        <w:t>5 млн 240 тис. грн</w:t>
      </w:r>
      <w:r w:rsidR="00414704" w:rsidRPr="00B378D8">
        <w:rPr>
          <w:rFonts w:ascii="Times New Roman" w:eastAsia="Times New Roman" w:hAnsi="Times New Roman" w:cs="Times New Roman"/>
          <w:b/>
          <w:bCs/>
          <w:color w:val="000000" w:themeColor="text1"/>
          <w:sz w:val="28"/>
          <w:szCs w:val="28"/>
          <w:lang w:val="uk-UA"/>
        </w:rPr>
        <w:t>,</w:t>
      </w:r>
      <w:r w:rsidR="00414704" w:rsidRPr="00B378D8">
        <w:rPr>
          <w:rFonts w:ascii="Times New Roman" w:eastAsia="Times New Roman" w:hAnsi="Times New Roman" w:cs="Times New Roman"/>
          <w:b/>
          <w:color w:val="000000" w:themeColor="text1"/>
          <w:sz w:val="28"/>
          <w:szCs w:val="28"/>
          <w:lang w:val="uk-UA"/>
        </w:rPr>
        <w:t xml:space="preserve"> реально повернуто 325 га землі</w:t>
      </w:r>
      <w:r w:rsidR="00414704" w:rsidRPr="00B378D8">
        <w:rPr>
          <w:rFonts w:ascii="Times New Roman" w:eastAsia="Times New Roman" w:hAnsi="Times New Roman" w:cs="Times New Roman"/>
          <w:bCs/>
          <w:i/>
          <w:iCs/>
          <w:color w:val="000000" w:themeColor="text1"/>
          <w:sz w:val="28"/>
          <w:szCs w:val="28"/>
          <w:lang w:val="uk-UA"/>
        </w:rPr>
        <w:t>.</w:t>
      </w:r>
    </w:p>
    <w:p w14:paraId="14BA82B6" w14:textId="77777777" w:rsidR="00765E38" w:rsidRPr="00B378D8" w:rsidRDefault="00765E38" w:rsidP="00B378D8">
      <w:pPr>
        <w:pBdr>
          <w:bottom w:val="single" w:sz="12" w:space="0" w:color="FFFFFF"/>
        </w:pBdr>
        <w:spacing w:after="0" w:line="240" w:lineRule="auto"/>
        <w:ind w:firstLine="709"/>
        <w:jc w:val="both"/>
        <w:rPr>
          <w:rFonts w:ascii="Times New Roman" w:eastAsia="Times New Roman" w:hAnsi="Times New Roman" w:cs="Times New Roman"/>
          <w:color w:val="000000" w:themeColor="text1"/>
          <w:sz w:val="26"/>
          <w:szCs w:val="26"/>
          <w:lang w:val="uk-UA"/>
        </w:rPr>
      </w:pPr>
    </w:p>
    <w:p w14:paraId="5235462D" w14:textId="452B3E3B" w:rsidR="00765E38" w:rsidRPr="00B378D8" w:rsidRDefault="00765E38" w:rsidP="00B378D8">
      <w:pPr>
        <w:pBdr>
          <w:bottom w:val="single" w:sz="12" w:space="0" w:color="FFFFFF"/>
        </w:pBdr>
        <w:spacing w:after="0" w:line="240" w:lineRule="auto"/>
        <w:ind w:firstLine="709"/>
        <w:jc w:val="both"/>
        <w:rPr>
          <w:rFonts w:ascii="Times New Roman" w:eastAsia="Times New Roman" w:hAnsi="Times New Roman" w:cs="Times New Roman"/>
          <w:i/>
          <w:iCs/>
          <w:color w:val="000000" w:themeColor="text1"/>
          <w:sz w:val="28"/>
          <w:szCs w:val="28"/>
          <w:lang w:val="uk-UA"/>
        </w:rPr>
      </w:pPr>
      <w:r w:rsidRPr="00B378D8">
        <w:rPr>
          <w:rFonts w:ascii="Times New Roman" w:hAnsi="Times New Roman" w:cs="Times New Roman"/>
          <w:b/>
          <w:bCs/>
          <w:color w:val="000000" w:themeColor="text1"/>
          <w:sz w:val="28"/>
          <w:szCs w:val="28"/>
          <w:lang w:val="uk-UA" w:bidi="uk-UA"/>
        </w:rPr>
        <w:t xml:space="preserve">V. Стан </w:t>
      </w:r>
      <w:bookmarkStart w:id="8" w:name="_Hlk76561319"/>
      <w:r w:rsidRPr="00B378D8">
        <w:rPr>
          <w:rFonts w:ascii="Times New Roman" w:hAnsi="Times New Roman" w:cs="Times New Roman"/>
          <w:b/>
          <w:bCs/>
          <w:color w:val="000000" w:themeColor="text1"/>
          <w:sz w:val="28"/>
          <w:szCs w:val="28"/>
          <w:lang w:val="uk-UA" w:bidi="uk-UA"/>
        </w:rPr>
        <w:t>протидії порушенням прав людини у правоохоронній та пенітенціарн</w:t>
      </w:r>
      <w:r w:rsidR="00A11485" w:rsidRPr="00B378D8">
        <w:rPr>
          <w:rFonts w:ascii="Times New Roman" w:hAnsi="Times New Roman" w:cs="Times New Roman"/>
          <w:b/>
          <w:bCs/>
          <w:color w:val="000000" w:themeColor="text1"/>
          <w:sz w:val="28"/>
          <w:szCs w:val="28"/>
          <w:lang w:val="uk-UA" w:bidi="uk-UA"/>
        </w:rPr>
        <w:t>их</w:t>
      </w:r>
      <w:r w:rsidRPr="00B378D8">
        <w:rPr>
          <w:rFonts w:ascii="Times New Roman" w:hAnsi="Times New Roman" w:cs="Times New Roman"/>
          <w:b/>
          <w:bCs/>
          <w:color w:val="000000" w:themeColor="text1"/>
          <w:sz w:val="28"/>
          <w:szCs w:val="28"/>
          <w:lang w:val="uk-UA" w:bidi="uk-UA"/>
        </w:rPr>
        <w:t xml:space="preserve"> сферах</w:t>
      </w:r>
    </w:p>
    <w:p w14:paraId="60D1FFD1" w14:textId="77777777" w:rsidR="00765E38" w:rsidRPr="00B378D8" w:rsidRDefault="00765E38" w:rsidP="00B378D8">
      <w:pPr>
        <w:pBdr>
          <w:bottom w:val="single" w:sz="12" w:space="0" w:color="FFFFFF"/>
        </w:pBdr>
        <w:spacing w:after="0" w:line="240" w:lineRule="auto"/>
        <w:ind w:firstLine="709"/>
        <w:jc w:val="both"/>
        <w:rPr>
          <w:rFonts w:ascii="Times New Roman" w:eastAsia="Times New Roman" w:hAnsi="Times New Roman" w:cs="Times New Roman"/>
          <w:i/>
          <w:iCs/>
          <w:color w:val="000000" w:themeColor="text1"/>
          <w:sz w:val="16"/>
          <w:szCs w:val="16"/>
          <w:lang w:val="uk-UA"/>
        </w:rPr>
      </w:pPr>
    </w:p>
    <w:bookmarkEnd w:id="8"/>
    <w:p w14:paraId="15BD119C" w14:textId="5C7FF8B8" w:rsidR="00CC3673" w:rsidRPr="00B378D8" w:rsidRDefault="005D2F47" w:rsidP="00B378D8">
      <w:pPr>
        <w:pBdr>
          <w:bottom w:val="single" w:sz="12" w:space="0" w:color="FFFFFF"/>
        </w:pBdr>
        <w:spacing w:after="0" w:line="240" w:lineRule="auto"/>
        <w:ind w:firstLine="709"/>
        <w:jc w:val="both"/>
        <w:rPr>
          <w:rFonts w:ascii="Times New Roman" w:eastAsia="Calibri" w:hAnsi="Times New Roman" w:cs="Times New Roman"/>
          <w:i/>
          <w:iCs/>
          <w:color w:val="000000" w:themeColor="text1"/>
          <w:sz w:val="28"/>
          <w:szCs w:val="28"/>
          <w:lang w:val="uk-UA" w:eastAsia="zh-CN"/>
        </w:rPr>
      </w:pPr>
      <w:r w:rsidRPr="00B378D8">
        <w:rPr>
          <w:rFonts w:ascii="Times New Roman" w:eastAsia="Calibri" w:hAnsi="Times New Roman" w:cs="Times New Roman"/>
          <w:color w:val="000000" w:themeColor="text1"/>
          <w:sz w:val="28"/>
          <w:szCs w:val="28"/>
          <w:lang w:val="uk-UA" w:eastAsia="zh-CN"/>
        </w:rPr>
        <w:t xml:space="preserve">За результатами проведених перевірок у піднаглядних органах з питань додержання вимог законодавства </w:t>
      </w:r>
      <w:r w:rsidRPr="00B378D8">
        <w:rPr>
          <w:rFonts w:ascii="Times New Roman" w:eastAsia="Calibri" w:hAnsi="Times New Roman" w:cs="Times New Roman"/>
          <w:b/>
          <w:bCs/>
          <w:color w:val="000000" w:themeColor="text1"/>
          <w:sz w:val="28"/>
          <w:szCs w:val="28"/>
          <w:lang w:val="uk-UA" w:eastAsia="zh-CN"/>
        </w:rPr>
        <w:t>щодо виконання судових рішень у кримінальних провадженнях</w:t>
      </w:r>
      <w:r w:rsidRPr="00B378D8">
        <w:rPr>
          <w:rFonts w:ascii="Times New Roman" w:eastAsia="Calibri" w:hAnsi="Times New Roman" w:cs="Times New Roman"/>
          <w:color w:val="000000" w:themeColor="text1"/>
          <w:sz w:val="28"/>
          <w:szCs w:val="28"/>
          <w:lang w:val="uk-UA" w:eastAsia="zh-CN"/>
        </w:rPr>
        <w:t xml:space="preserve"> розглянуто </w:t>
      </w:r>
      <w:r w:rsidRPr="00B378D8">
        <w:rPr>
          <w:rFonts w:ascii="Times New Roman" w:eastAsia="Calibri" w:hAnsi="Times New Roman" w:cs="Times New Roman"/>
          <w:b/>
          <w:color w:val="000000" w:themeColor="text1"/>
          <w:sz w:val="28"/>
          <w:szCs w:val="28"/>
          <w:lang w:val="uk-UA" w:eastAsia="zh-CN"/>
        </w:rPr>
        <w:t>137</w:t>
      </w:r>
      <w:r w:rsidRPr="00B378D8">
        <w:rPr>
          <w:rFonts w:ascii="Times New Roman" w:eastAsia="Calibri" w:hAnsi="Times New Roman" w:cs="Times New Roman"/>
          <w:color w:val="000000" w:themeColor="text1"/>
          <w:sz w:val="28"/>
          <w:szCs w:val="28"/>
          <w:lang w:val="uk-UA" w:eastAsia="zh-CN"/>
        </w:rPr>
        <w:t xml:space="preserve"> документів реагування, до відповідальності притягнуто </w:t>
      </w:r>
      <w:r w:rsidRPr="00B378D8">
        <w:rPr>
          <w:rFonts w:ascii="Times New Roman" w:eastAsia="Calibri" w:hAnsi="Times New Roman" w:cs="Times New Roman"/>
          <w:b/>
          <w:color w:val="000000" w:themeColor="text1"/>
          <w:sz w:val="28"/>
          <w:szCs w:val="28"/>
          <w:lang w:val="uk-UA" w:eastAsia="zh-CN"/>
        </w:rPr>
        <w:t>157</w:t>
      </w:r>
      <w:r w:rsidRPr="00B378D8">
        <w:rPr>
          <w:rFonts w:ascii="Times New Roman" w:eastAsia="Calibri" w:hAnsi="Times New Roman" w:cs="Times New Roman"/>
          <w:color w:val="000000" w:themeColor="text1"/>
          <w:sz w:val="28"/>
          <w:szCs w:val="28"/>
          <w:lang w:val="uk-UA" w:eastAsia="zh-CN"/>
        </w:rPr>
        <w:t xml:space="preserve"> службових осіб, </w:t>
      </w:r>
      <w:r w:rsidRPr="00B378D8">
        <w:rPr>
          <w:rFonts w:ascii="Times New Roman" w:eastAsia="Calibri" w:hAnsi="Times New Roman" w:cs="Times New Roman"/>
          <w:b/>
          <w:bCs/>
          <w:color w:val="000000" w:themeColor="text1"/>
          <w:sz w:val="28"/>
          <w:szCs w:val="28"/>
          <w:lang w:val="uk-UA" w:eastAsia="zh-CN"/>
        </w:rPr>
        <w:t>скасовано два акти</w:t>
      </w:r>
      <w:r w:rsidR="00CC3673" w:rsidRPr="00B378D8">
        <w:rPr>
          <w:rFonts w:ascii="Times New Roman" w:eastAsia="Calibri" w:hAnsi="Times New Roman" w:cs="Times New Roman"/>
          <w:color w:val="000000" w:themeColor="text1"/>
          <w:sz w:val="28"/>
          <w:szCs w:val="28"/>
          <w:lang w:val="uk-UA" w:eastAsia="zh-CN"/>
        </w:rPr>
        <w:t xml:space="preserve">, </w:t>
      </w:r>
      <w:r w:rsidR="00CC3673" w:rsidRPr="00B378D8">
        <w:rPr>
          <w:rFonts w:ascii="Times New Roman" w:eastAsia="Calibri" w:hAnsi="Times New Roman" w:cs="Times New Roman"/>
          <w:b/>
          <w:bCs/>
          <w:color w:val="000000" w:themeColor="text1"/>
          <w:sz w:val="28"/>
          <w:szCs w:val="28"/>
          <w:lang w:val="uk-UA" w:eastAsia="zh-CN"/>
        </w:rPr>
        <w:t>звільнено</w:t>
      </w:r>
      <w:r w:rsidR="00CC3673" w:rsidRPr="00B378D8">
        <w:rPr>
          <w:rFonts w:ascii="Times New Roman" w:eastAsia="Calibri" w:hAnsi="Times New Roman" w:cs="Times New Roman"/>
          <w:color w:val="000000" w:themeColor="text1"/>
          <w:sz w:val="28"/>
          <w:szCs w:val="28"/>
          <w:lang w:val="uk-UA" w:eastAsia="zh-CN"/>
        </w:rPr>
        <w:t xml:space="preserve"> з дисциплінарного ізолятора </w:t>
      </w:r>
      <w:r w:rsidR="00CC3673" w:rsidRPr="00B378D8">
        <w:rPr>
          <w:rFonts w:ascii="Times New Roman" w:eastAsia="Calibri" w:hAnsi="Times New Roman" w:cs="Times New Roman"/>
          <w:b/>
          <w:bCs/>
          <w:color w:val="000000" w:themeColor="text1"/>
          <w:sz w:val="28"/>
          <w:szCs w:val="28"/>
          <w:lang w:val="uk-UA" w:eastAsia="zh-CN"/>
        </w:rPr>
        <w:t>одну особу</w:t>
      </w:r>
      <w:r w:rsidR="00CC3673" w:rsidRPr="00B378D8">
        <w:rPr>
          <w:rFonts w:ascii="Times New Roman" w:eastAsia="Calibri" w:hAnsi="Times New Roman" w:cs="Times New Roman"/>
          <w:color w:val="000000" w:themeColor="text1"/>
          <w:sz w:val="28"/>
          <w:szCs w:val="28"/>
          <w:lang w:val="uk-UA" w:eastAsia="zh-CN"/>
        </w:rPr>
        <w:t>.</w:t>
      </w:r>
    </w:p>
    <w:p w14:paraId="17B66DDA" w14:textId="553807BA" w:rsidR="005D2F47" w:rsidRPr="00B378D8" w:rsidRDefault="005D2F47" w:rsidP="00B378D8">
      <w:pPr>
        <w:pBdr>
          <w:bottom w:val="single" w:sz="12" w:space="0" w:color="FFFFFF"/>
        </w:pBdr>
        <w:spacing w:after="0" w:line="240" w:lineRule="auto"/>
        <w:ind w:firstLine="709"/>
        <w:jc w:val="both"/>
        <w:rPr>
          <w:rFonts w:ascii="Times New Roman" w:eastAsia="Calibri" w:hAnsi="Times New Roman" w:cs="Times New Roman"/>
          <w:b/>
          <w:bCs/>
          <w:color w:val="000000" w:themeColor="text1"/>
          <w:sz w:val="28"/>
          <w:szCs w:val="28"/>
          <w:lang w:val="uk-UA" w:eastAsia="zh-CN"/>
        </w:rPr>
      </w:pPr>
      <w:r w:rsidRPr="00B378D8">
        <w:rPr>
          <w:rFonts w:ascii="Times New Roman" w:eastAsia="Calibri" w:hAnsi="Times New Roman" w:cs="Times New Roman"/>
          <w:color w:val="000000" w:themeColor="text1"/>
          <w:sz w:val="28"/>
          <w:szCs w:val="28"/>
          <w:lang w:val="uk-UA" w:eastAsia="zh-CN"/>
        </w:rPr>
        <w:t xml:space="preserve">За результатами проведених перевірок у місцях несвободи зареєстровано </w:t>
      </w:r>
      <w:r w:rsidRPr="00B378D8">
        <w:rPr>
          <w:rFonts w:ascii="Times New Roman" w:eastAsia="Calibri" w:hAnsi="Times New Roman" w:cs="Times New Roman"/>
          <w:b/>
          <w:bCs/>
          <w:color w:val="000000" w:themeColor="text1"/>
          <w:sz w:val="28"/>
          <w:szCs w:val="28"/>
          <w:lang w:val="uk-UA" w:eastAsia="zh-CN"/>
        </w:rPr>
        <w:t>два кримінальн</w:t>
      </w:r>
      <w:r w:rsidR="00CE3309" w:rsidRPr="00B378D8">
        <w:rPr>
          <w:rFonts w:ascii="Times New Roman" w:eastAsia="Calibri" w:hAnsi="Times New Roman" w:cs="Times New Roman"/>
          <w:b/>
          <w:bCs/>
          <w:color w:val="000000" w:themeColor="text1"/>
          <w:sz w:val="28"/>
          <w:szCs w:val="28"/>
          <w:lang w:val="uk-UA" w:eastAsia="zh-CN"/>
        </w:rPr>
        <w:t>і</w:t>
      </w:r>
      <w:r w:rsidRPr="00B378D8">
        <w:rPr>
          <w:rFonts w:ascii="Times New Roman" w:eastAsia="Calibri" w:hAnsi="Times New Roman" w:cs="Times New Roman"/>
          <w:b/>
          <w:bCs/>
          <w:color w:val="000000" w:themeColor="text1"/>
          <w:sz w:val="28"/>
          <w:szCs w:val="28"/>
          <w:lang w:val="uk-UA" w:eastAsia="zh-CN"/>
        </w:rPr>
        <w:t xml:space="preserve"> провадження. </w:t>
      </w:r>
    </w:p>
    <w:p w14:paraId="4CA103A9" w14:textId="0B6C5DBD" w:rsidR="005D2F47" w:rsidRPr="00B378D8" w:rsidRDefault="005D2F47" w:rsidP="00B378D8">
      <w:pPr>
        <w:pBdr>
          <w:bottom w:val="single" w:sz="12" w:space="0" w:color="FFFFFF"/>
        </w:pBdr>
        <w:spacing w:after="0" w:line="240" w:lineRule="auto"/>
        <w:ind w:firstLine="709"/>
        <w:jc w:val="both"/>
        <w:rPr>
          <w:rFonts w:ascii="Times New Roman" w:eastAsia="Calibri" w:hAnsi="Times New Roman" w:cs="Times New Roman"/>
          <w:i/>
          <w:iCs/>
          <w:color w:val="000000" w:themeColor="text1"/>
          <w:sz w:val="28"/>
          <w:szCs w:val="28"/>
          <w:lang w:val="uk-UA" w:eastAsia="zh-CN"/>
        </w:rPr>
      </w:pPr>
      <w:r w:rsidRPr="00B378D8">
        <w:rPr>
          <w:rFonts w:ascii="Times New Roman" w:eastAsia="Calibri" w:hAnsi="Times New Roman" w:cs="Times New Roman"/>
          <w:i/>
          <w:iCs/>
          <w:color w:val="000000" w:themeColor="text1"/>
          <w:sz w:val="28"/>
          <w:szCs w:val="28"/>
          <w:lang w:val="uk-UA" w:eastAsia="zh-CN"/>
        </w:rPr>
        <w:lastRenderedPageBreak/>
        <w:t xml:space="preserve">До прикладу, обласною прокуратурою </w:t>
      </w:r>
      <w:r w:rsidR="00CC3673" w:rsidRPr="00B378D8">
        <w:rPr>
          <w:rFonts w:ascii="Times New Roman" w:eastAsia="Calibri" w:hAnsi="Times New Roman" w:cs="Times New Roman"/>
          <w:i/>
          <w:iCs/>
          <w:color w:val="000000" w:themeColor="text1"/>
          <w:sz w:val="28"/>
          <w:szCs w:val="28"/>
          <w:lang w:val="uk-UA" w:eastAsia="zh-CN"/>
        </w:rPr>
        <w:t>розпочато кримінальне провадження</w:t>
      </w:r>
      <w:r w:rsidRPr="00B378D8">
        <w:rPr>
          <w:rFonts w:ascii="Times New Roman" w:eastAsia="Calibri" w:hAnsi="Times New Roman" w:cs="Times New Roman"/>
          <w:i/>
          <w:iCs/>
          <w:color w:val="000000" w:themeColor="text1"/>
          <w:sz w:val="28"/>
          <w:szCs w:val="28"/>
          <w:lang w:val="uk-UA" w:eastAsia="zh-CN"/>
        </w:rPr>
        <w:t xml:space="preserve"> за ч. 2 ст. 371 КК України за фактом незаконного тримання під вартою </w:t>
      </w:r>
      <w:r w:rsidR="00CC3673" w:rsidRPr="00B378D8">
        <w:rPr>
          <w:rFonts w:ascii="Times New Roman" w:eastAsia="Calibri" w:hAnsi="Times New Roman" w:cs="Times New Roman"/>
          <w:i/>
          <w:iCs/>
          <w:color w:val="000000" w:themeColor="text1"/>
          <w:sz w:val="28"/>
          <w:szCs w:val="28"/>
          <w:lang w:val="uk-UA" w:eastAsia="zh-CN"/>
        </w:rPr>
        <w:t>в</w:t>
      </w:r>
      <w:r w:rsidRPr="00B378D8">
        <w:rPr>
          <w:rFonts w:ascii="Times New Roman" w:eastAsia="Calibri" w:hAnsi="Times New Roman" w:cs="Times New Roman"/>
          <w:i/>
          <w:iCs/>
          <w:color w:val="000000" w:themeColor="text1"/>
          <w:sz w:val="28"/>
          <w:szCs w:val="28"/>
          <w:lang w:val="uk-UA" w:eastAsia="zh-CN"/>
        </w:rPr>
        <w:t xml:space="preserve"> ДУ «Миколаївській слідчий ізолятор»</w:t>
      </w:r>
      <w:r w:rsidR="00CC3673" w:rsidRPr="00B378D8">
        <w:rPr>
          <w:rFonts w:ascii="Times New Roman" w:eastAsia="Calibri" w:hAnsi="Times New Roman" w:cs="Times New Roman"/>
          <w:i/>
          <w:iCs/>
          <w:color w:val="000000" w:themeColor="text1"/>
          <w:sz w:val="28"/>
          <w:szCs w:val="28"/>
          <w:lang w:val="uk-UA" w:eastAsia="zh-CN"/>
        </w:rPr>
        <w:t xml:space="preserve"> особи</w:t>
      </w:r>
      <w:r w:rsidRPr="00B378D8">
        <w:rPr>
          <w:rFonts w:ascii="Times New Roman" w:eastAsia="Calibri" w:hAnsi="Times New Roman" w:cs="Times New Roman"/>
          <w:i/>
          <w:iCs/>
          <w:color w:val="000000" w:themeColor="text1"/>
          <w:sz w:val="28"/>
          <w:szCs w:val="28"/>
          <w:lang w:val="uk-UA" w:eastAsia="zh-CN"/>
        </w:rPr>
        <w:t>, як</w:t>
      </w:r>
      <w:r w:rsidR="00CC3673" w:rsidRPr="00B378D8">
        <w:rPr>
          <w:rFonts w:ascii="Times New Roman" w:eastAsia="Calibri" w:hAnsi="Times New Roman" w:cs="Times New Roman"/>
          <w:i/>
          <w:iCs/>
          <w:color w:val="000000" w:themeColor="text1"/>
          <w:sz w:val="28"/>
          <w:szCs w:val="28"/>
          <w:lang w:val="uk-UA" w:eastAsia="zh-CN"/>
        </w:rPr>
        <w:t>ій</w:t>
      </w:r>
      <w:r w:rsidRPr="00B378D8">
        <w:rPr>
          <w:rFonts w:ascii="Times New Roman" w:eastAsia="Calibri" w:hAnsi="Times New Roman" w:cs="Times New Roman"/>
          <w:i/>
          <w:iCs/>
          <w:color w:val="000000" w:themeColor="text1"/>
          <w:sz w:val="28"/>
          <w:szCs w:val="28"/>
          <w:lang w:val="uk-UA" w:eastAsia="zh-CN"/>
        </w:rPr>
        <w:t xml:space="preserve"> судом змінено запобіжний захід на більш м’який. </w:t>
      </w:r>
    </w:p>
    <w:p w14:paraId="58163E77" w14:textId="2A8AC6D6" w:rsidR="005D2F47" w:rsidRPr="00B378D8" w:rsidRDefault="00CC3673" w:rsidP="00B378D8">
      <w:pPr>
        <w:pBdr>
          <w:bottom w:val="single" w:sz="12" w:space="0" w:color="FFFFFF"/>
        </w:pBdr>
        <w:spacing w:after="0" w:line="240" w:lineRule="auto"/>
        <w:ind w:firstLine="709"/>
        <w:jc w:val="both"/>
        <w:rPr>
          <w:rFonts w:ascii="Times New Roman" w:eastAsia="Calibri" w:hAnsi="Times New Roman" w:cs="Times New Roman"/>
          <w:color w:val="000000" w:themeColor="text1"/>
          <w:sz w:val="28"/>
          <w:szCs w:val="28"/>
          <w:lang w:val="uk-UA" w:eastAsia="zh-CN"/>
        </w:rPr>
      </w:pPr>
      <w:r w:rsidRPr="00B378D8">
        <w:rPr>
          <w:rFonts w:ascii="Times New Roman" w:eastAsia="Calibri" w:hAnsi="Times New Roman" w:cs="Times New Roman"/>
          <w:color w:val="000000" w:themeColor="text1"/>
          <w:sz w:val="28"/>
          <w:szCs w:val="28"/>
          <w:lang w:val="uk-UA" w:eastAsia="zh-CN"/>
        </w:rPr>
        <w:t>З</w:t>
      </w:r>
      <w:r w:rsidR="005D2F47" w:rsidRPr="00B378D8">
        <w:rPr>
          <w:rFonts w:ascii="Times New Roman" w:eastAsia="Calibri" w:hAnsi="Times New Roman" w:cs="Times New Roman"/>
          <w:color w:val="000000" w:themeColor="text1"/>
          <w:sz w:val="28"/>
          <w:szCs w:val="28"/>
          <w:lang w:val="uk-UA" w:eastAsia="zh-CN"/>
        </w:rPr>
        <w:t xml:space="preserve">  часу набрання чинності Законом України від 08.05.2024 № 3687-IX «Про внесення змін до Кримінального, Кримінального процесуального кодексів України та інших законодавчих актів України щодо запровадження інституту умовно-дострокового звільнення осіб від відбування покарання для безпосередньої їх участі в обороні країни, захисті її незалежності та територіальної цілісності»</w:t>
      </w:r>
      <w:r w:rsidRPr="00B378D8">
        <w:rPr>
          <w:rFonts w:ascii="Times New Roman" w:eastAsia="Calibri" w:hAnsi="Times New Roman" w:cs="Times New Roman"/>
          <w:color w:val="000000" w:themeColor="text1"/>
          <w:sz w:val="28"/>
          <w:szCs w:val="28"/>
          <w:lang w:val="uk-UA" w:eastAsia="zh-CN"/>
        </w:rPr>
        <w:t xml:space="preserve"> (з 19.05.2024)</w:t>
      </w:r>
      <w:r w:rsidR="005D2F47" w:rsidRPr="00B378D8">
        <w:rPr>
          <w:rFonts w:ascii="Times New Roman" w:eastAsia="Calibri" w:hAnsi="Times New Roman" w:cs="Times New Roman"/>
          <w:color w:val="000000" w:themeColor="text1"/>
          <w:sz w:val="28"/>
          <w:szCs w:val="28"/>
          <w:lang w:val="uk-UA" w:eastAsia="zh-CN"/>
        </w:rPr>
        <w:t>, установами ДКВС, які функціонують на території області</w:t>
      </w:r>
      <w:r w:rsidRPr="00B378D8">
        <w:rPr>
          <w:rFonts w:ascii="Times New Roman" w:eastAsia="Calibri" w:hAnsi="Times New Roman" w:cs="Times New Roman"/>
          <w:color w:val="000000" w:themeColor="text1"/>
          <w:sz w:val="28"/>
          <w:szCs w:val="28"/>
          <w:lang w:val="uk-UA" w:eastAsia="zh-CN"/>
        </w:rPr>
        <w:t>,</w:t>
      </w:r>
      <w:r w:rsidR="005D2F47" w:rsidRPr="00B378D8">
        <w:rPr>
          <w:rFonts w:ascii="Times New Roman" w:eastAsia="Calibri" w:hAnsi="Times New Roman" w:cs="Times New Roman"/>
          <w:color w:val="000000" w:themeColor="text1"/>
          <w:sz w:val="28"/>
          <w:szCs w:val="28"/>
          <w:lang w:val="uk-UA" w:eastAsia="zh-CN"/>
        </w:rPr>
        <w:t xml:space="preserve"> </w:t>
      </w:r>
      <w:r w:rsidR="005D2F47" w:rsidRPr="00B378D8">
        <w:rPr>
          <w:rFonts w:ascii="Times New Roman" w:eastAsia="Calibri" w:hAnsi="Times New Roman" w:cs="Times New Roman"/>
          <w:b/>
          <w:bCs/>
          <w:color w:val="000000" w:themeColor="text1"/>
          <w:sz w:val="28"/>
          <w:szCs w:val="28"/>
          <w:lang w:val="uk-UA" w:eastAsia="zh-CN"/>
        </w:rPr>
        <w:t>до суду направлено 850 клопотань</w:t>
      </w:r>
      <w:r w:rsidR="005D2F47" w:rsidRPr="00B378D8">
        <w:rPr>
          <w:rFonts w:ascii="Times New Roman" w:eastAsia="Calibri" w:hAnsi="Times New Roman" w:cs="Times New Roman"/>
          <w:color w:val="000000" w:themeColor="text1"/>
          <w:sz w:val="28"/>
          <w:szCs w:val="28"/>
          <w:lang w:val="uk-UA" w:eastAsia="zh-CN"/>
        </w:rPr>
        <w:t xml:space="preserve"> </w:t>
      </w:r>
      <w:r w:rsidR="005D2F47" w:rsidRPr="00B378D8">
        <w:rPr>
          <w:rFonts w:ascii="Times New Roman" w:eastAsia="Calibri" w:hAnsi="Times New Roman" w:cs="Times New Roman"/>
          <w:b/>
          <w:bCs/>
          <w:color w:val="000000" w:themeColor="text1"/>
          <w:sz w:val="28"/>
          <w:szCs w:val="28"/>
          <w:lang w:val="uk-UA" w:eastAsia="zh-CN"/>
        </w:rPr>
        <w:t>про умовно-дострокове звільнення засуджених для проходження військової служби</w:t>
      </w:r>
      <w:r w:rsidR="005D2F47" w:rsidRPr="00B378D8">
        <w:rPr>
          <w:rFonts w:ascii="Times New Roman" w:eastAsia="Calibri" w:hAnsi="Times New Roman" w:cs="Times New Roman"/>
          <w:color w:val="000000" w:themeColor="text1"/>
          <w:sz w:val="28"/>
          <w:szCs w:val="28"/>
          <w:lang w:val="uk-UA" w:eastAsia="zh-CN"/>
        </w:rPr>
        <w:t xml:space="preserve"> за контрактом на підставі ст. 81-1 КК України, з яких </w:t>
      </w:r>
      <w:r w:rsidR="005D2F47" w:rsidRPr="00B378D8">
        <w:rPr>
          <w:rFonts w:ascii="Times New Roman" w:eastAsia="Calibri" w:hAnsi="Times New Roman" w:cs="Times New Roman"/>
          <w:b/>
          <w:bCs/>
          <w:color w:val="000000" w:themeColor="text1"/>
          <w:sz w:val="28"/>
          <w:szCs w:val="28"/>
          <w:lang w:val="uk-UA" w:eastAsia="zh-CN"/>
        </w:rPr>
        <w:t>задоволено 838.</w:t>
      </w:r>
      <w:r w:rsidR="005D2F47" w:rsidRPr="00B378D8">
        <w:rPr>
          <w:rFonts w:ascii="Times New Roman" w:eastAsia="Calibri" w:hAnsi="Times New Roman" w:cs="Times New Roman"/>
          <w:color w:val="000000" w:themeColor="text1"/>
          <w:sz w:val="28"/>
          <w:szCs w:val="28"/>
          <w:lang w:val="uk-UA" w:eastAsia="zh-CN"/>
        </w:rPr>
        <w:t xml:space="preserve"> </w:t>
      </w:r>
    </w:p>
    <w:p w14:paraId="4EB29C02" w14:textId="33B9D24F" w:rsidR="00966B4E" w:rsidRPr="00B371A2" w:rsidRDefault="005D2F47" w:rsidP="00B371A2">
      <w:pPr>
        <w:pBdr>
          <w:bottom w:val="single" w:sz="12" w:space="0" w:color="FFFFFF"/>
        </w:pBdr>
        <w:spacing w:after="0" w:line="240" w:lineRule="auto"/>
        <w:ind w:firstLine="709"/>
        <w:jc w:val="both"/>
        <w:rPr>
          <w:rFonts w:ascii="Times New Roman" w:eastAsia="Calibri" w:hAnsi="Times New Roman" w:cs="Times New Roman"/>
          <w:color w:val="000000" w:themeColor="text1"/>
          <w:sz w:val="28"/>
          <w:szCs w:val="28"/>
          <w:lang w:val="uk-UA" w:eastAsia="zh-CN"/>
        </w:rPr>
      </w:pPr>
      <w:r w:rsidRPr="00B378D8">
        <w:rPr>
          <w:rFonts w:ascii="Times New Roman" w:eastAsia="Calibri" w:hAnsi="Times New Roman" w:cs="Times New Roman"/>
          <w:color w:val="000000" w:themeColor="text1"/>
          <w:sz w:val="28"/>
          <w:szCs w:val="28"/>
          <w:lang w:val="uk-UA" w:eastAsia="zh-CN"/>
        </w:rPr>
        <w:t xml:space="preserve">В установах виконання покарань та попереднього ув’язнення, де утримується майже 2 тисячі осіб, </w:t>
      </w:r>
      <w:r w:rsidRPr="00B378D8">
        <w:rPr>
          <w:rFonts w:ascii="Times New Roman" w:eastAsia="Calibri" w:hAnsi="Times New Roman" w:cs="Times New Roman"/>
          <w:b/>
          <w:bCs/>
          <w:color w:val="000000" w:themeColor="text1"/>
          <w:sz w:val="28"/>
          <w:szCs w:val="28"/>
          <w:lang w:val="uk-UA" w:eastAsia="zh-CN"/>
        </w:rPr>
        <w:t>не допущено масових заворушень,</w:t>
      </w:r>
      <w:r w:rsidRPr="00B378D8">
        <w:rPr>
          <w:rFonts w:ascii="Times New Roman" w:eastAsia="Calibri" w:hAnsi="Times New Roman" w:cs="Times New Roman"/>
          <w:color w:val="000000" w:themeColor="text1"/>
          <w:sz w:val="28"/>
          <w:szCs w:val="28"/>
          <w:lang w:val="uk-UA" w:eastAsia="zh-CN"/>
        </w:rPr>
        <w:t xml:space="preserve"> застосування недозволених заходів впливу і катувань, забезпечено харчування, водопостачання та медичне обслуговування в’язнів в умовах воєнного стану.</w:t>
      </w:r>
    </w:p>
    <w:p w14:paraId="6C15CBF1" w14:textId="77777777" w:rsidR="00966B4E" w:rsidRPr="00B378D8" w:rsidRDefault="00966B4E" w:rsidP="00B378D8">
      <w:pPr>
        <w:pBdr>
          <w:bottom w:val="single" w:sz="12" w:space="0" w:color="FFFFFF"/>
        </w:pBdr>
        <w:spacing w:after="0" w:line="240" w:lineRule="auto"/>
        <w:ind w:firstLine="709"/>
        <w:jc w:val="both"/>
        <w:rPr>
          <w:rFonts w:ascii="Times New Roman" w:eastAsia="Times New Roman" w:hAnsi="Times New Roman" w:cs="Times New Roman"/>
          <w:color w:val="000000" w:themeColor="text1"/>
          <w:sz w:val="28"/>
          <w:szCs w:val="28"/>
          <w:lang w:val="uk-UA"/>
        </w:rPr>
      </w:pPr>
    </w:p>
    <w:p w14:paraId="5B6097FA" w14:textId="76BC4D1D"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8"/>
        <w:jc w:val="both"/>
        <w:rPr>
          <w:rFonts w:ascii="Times New Roman" w:hAnsi="Times New Roman" w:cs="Times New Roman"/>
          <w:b/>
          <w:color w:val="000000" w:themeColor="text1"/>
          <w:sz w:val="28"/>
          <w:szCs w:val="28"/>
          <w:lang w:val="uk-UA"/>
        </w:rPr>
      </w:pPr>
      <w:r w:rsidRPr="00B378D8">
        <w:rPr>
          <w:rFonts w:ascii="Times New Roman" w:hAnsi="Times New Roman" w:cs="Times New Roman"/>
          <w:b/>
          <w:color w:val="000000" w:themeColor="text1"/>
          <w:sz w:val="28"/>
          <w:szCs w:val="28"/>
          <w:lang w:val="uk-UA"/>
        </w:rPr>
        <w:t>V</w:t>
      </w:r>
      <w:r w:rsidR="004B6683" w:rsidRPr="00B378D8">
        <w:rPr>
          <w:rFonts w:ascii="Times New Roman" w:hAnsi="Times New Roman" w:cs="Times New Roman"/>
          <w:b/>
          <w:color w:val="000000" w:themeColor="text1"/>
          <w:sz w:val="28"/>
          <w:szCs w:val="28"/>
          <w:lang w:val="uk-UA"/>
        </w:rPr>
        <w:t>І</w:t>
      </w:r>
      <w:r w:rsidRPr="00B378D8">
        <w:rPr>
          <w:rFonts w:ascii="Times New Roman" w:hAnsi="Times New Roman" w:cs="Times New Roman"/>
          <w:b/>
          <w:color w:val="000000" w:themeColor="text1"/>
          <w:sz w:val="28"/>
          <w:szCs w:val="28"/>
          <w:lang w:val="uk-UA"/>
        </w:rPr>
        <w:t xml:space="preserve">. Стан підтримання публічного обвинувачення та участі прокурорів у розгляді судами кримінальних проваджень </w:t>
      </w:r>
    </w:p>
    <w:p w14:paraId="23B3273E" w14:textId="77777777"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jc w:val="both"/>
        <w:rPr>
          <w:rFonts w:ascii="Times New Roman" w:hAnsi="Times New Roman" w:cs="Times New Roman"/>
          <w:color w:val="000000" w:themeColor="text1"/>
          <w:sz w:val="16"/>
          <w:szCs w:val="16"/>
          <w:lang w:val="uk-UA"/>
        </w:rPr>
      </w:pPr>
    </w:p>
    <w:p w14:paraId="2AF52BB3" w14:textId="77777777"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color w:val="000000" w:themeColor="text1"/>
          <w:sz w:val="28"/>
          <w:szCs w:val="28"/>
          <w:lang w:val="uk-UA"/>
        </w:rPr>
        <w:t>Органами прокуратури області вжито заходи, спрямовані на забезпечення принципу невідворотності покарання за вчинене кримінальне правопорушення, підвищення якості підтримання публічного обвинувачення.</w:t>
      </w:r>
      <w:bookmarkStart w:id="9" w:name="_Hlk200031642"/>
    </w:p>
    <w:p w14:paraId="1A9A3205" w14:textId="77777777"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eastAsia="Times New Roman" w:hAnsi="Times New Roman" w:cs="Times New Roman"/>
          <w:i/>
          <w:iCs/>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Упродовж 2025 року судами області за участі прокурорів розглянуто </w:t>
      </w:r>
      <w:r w:rsidRPr="00B378D8">
        <w:rPr>
          <w:rFonts w:ascii="Times New Roman" w:eastAsia="Times New Roman" w:hAnsi="Times New Roman" w:cs="Times New Roman"/>
          <w:b/>
          <w:bCs/>
          <w:color w:val="000000" w:themeColor="text1"/>
          <w:sz w:val="28"/>
          <w:szCs w:val="28"/>
          <w:lang w:val="uk-UA" w:eastAsia="ru-RU"/>
        </w:rPr>
        <w:t xml:space="preserve">2159 </w:t>
      </w:r>
      <w:r w:rsidRPr="00B378D8">
        <w:rPr>
          <w:rFonts w:ascii="Times New Roman" w:eastAsia="Times New Roman" w:hAnsi="Times New Roman" w:cs="Times New Roman"/>
          <w:color w:val="000000" w:themeColor="text1"/>
          <w:sz w:val="28"/>
          <w:szCs w:val="28"/>
          <w:lang w:val="uk-UA" w:eastAsia="ru-RU"/>
        </w:rPr>
        <w:t xml:space="preserve">кримінальних провадження </w:t>
      </w:r>
      <w:r w:rsidRPr="00B378D8">
        <w:rPr>
          <w:rFonts w:ascii="Times New Roman" w:eastAsia="Times New Roman" w:hAnsi="Times New Roman" w:cs="Times New Roman"/>
          <w:i/>
          <w:iCs/>
          <w:color w:val="000000" w:themeColor="text1"/>
          <w:sz w:val="28"/>
          <w:szCs w:val="28"/>
          <w:lang w:val="uk-UA" w:eastAsia="ru-RU"/>
        </w:rPr>
        <w:t>(проти 2 568 за 2024 рік),</w:t>
      </w:r>
      <w:r w:rsidRPr="00B378D8">
        <w:rPr>
          <w:rFonts w:ascii="Times New Roman" w:eastAsia="Times New Roman" w:hAnsi="Times New Roman" w:cs="Times New Roman"/>
          <w:color w:val="000000" w:themeColor="text1"/>
          <w:sz w:val="28"/>
          <w:szCs w:val="28"/>
          <w:lang w:val="uk-UA" w:eastAsia="ru-RU"/>
        </w:rPr>
        <w:t xml:space="preserve"> з них з ухваленням </w:t>
      </w:r>
      <w:r w:rsidRPr="00B378D8">
        <w:rPr>
          <w:rFonts w:ascii="Times New Roman" w:eastAsia="Times New Roman" w:hAnsi="Times New Roman" w:cs="Times New Roman"/>
          <w:b/>
          <w:bCs/>
          <w:color w:val="000000" w:themeColor="text1"/>
          <w:sz w:val="28"/>
          <w:szCs w:val="28"/>
          <w:lang w:val="uk-UA" w:eastAsia="ru-RU"/>
        </w:rPr>
        <w:t xml:space="preserve">обвинувального </w:t>
      </w:r>
      <w:proofErr w:type="spellStart"/>
      <w:r w:rsidRPr="00B378D8">
        <w:rPr>
          <w:rFonts w:ascii="Times New Roman" w:eastAsia="Times New Roman" w:hAnsi="Times New Roman" w:cs="Times New Roman"/>
          <w:b/>
          <w:bCs/>
          <w:color w:val="000000" w:themeColor="text1"/>
          <w:sz w:val="28"/>
          <w:szCs w:val="28"/>
          <w:lang w:val="uk-UA" w:eastAsia="ru-RU"/>
        </w:rPr>
        <w:t>вироку</w:t>
      </w:r>
      <w:proofErr w:type="spellEnd"/>
      <w:r w:rsidRPr="00B378D8">
        <w:rPr>
          <w:rFonts w:ascii="Times New Roman" w:eastAsia="Times New Roman" w:hAnsi="Times New Roman" w:cs="Times New Roman"/>
          <w:b/>
          <w:bCs/>
          <w:color w:val="000000" w:themeColor="text1"/>
          <w:sz w:val="28"/>
          <w:szCs w:val="28"/>
          <w:lang w:val="uk-UA" w:eastAsia="ru-RU"/>
        </w:rPr>
        <w:t xml:space="preserve"> – 1 299 </w:t>
      </w:r>
      <w:r w:rsidRPr="00B378D8">
        <w:rPr>
          <w:rFonts w:ascii="Times New Roman" w:eastAsia="Times New Roman" w:hAnsi="Times New Roman" w:cs="Times New Roman"/>
          <w:i/>
          <w:iCs/>
          <w:color w:val="000000" w:themeColor="text1"/>
          <w:sz w:val="28"/>
          <w:szCs w:val="28"/>
          <w:lang w:val="uk-UA" w:eastAsia="ru-RU"/>
        </w:rPr>
        <w:t>(1 653 упродовж 2024 року).</w:t>
      </w:r>
      <w:bookmarkEnd w:id="9"/>
    </w:p>
    <w:p w14:paraId="287DA1F1" w14:textId="77777777"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hAnsi="Times New Roman" w:cs="Times New Roman"/>
          <w:i/>
          <w:iCs/>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За вказаний період </w:t>
      </w:r>
      <w:r w:rsidRPr="00B378D8">
        <w:rPr>
          <w:rFonts w:ascii="Times New Roman" w:hAnsi="Times New Roman" w:cs="Times New Roman"/>
          <w:b/>
          <w:bCs/>
          <w:color w:val="000000" w:themeColor="text1"/>
          <w:sz w:val="28"/>
          <w:szCs w:val="28"/>
          <w:lang w:val="uk-UA"/>
        </w:rPr>
        <w:t>забезпечено участь прокурора в апеляційному перегляді</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bCs/>
          <w:color w:val="000000" w:themeColor="text1"/>
          <w:sz w:val="28"/>
          <w:szCs w:val="28"/>
          <w:lang w:val="uk-UA"/>
        </w:rPr>
        <w:t>322</w:t>
      </w:r>
      <w:r w:rsidRPr="00B378D8">
        <w:rPr>
          <w:rFonts w:ascii="Times New Roman" w:hAnsi="Times New Roman" w:cs="Times New Roman"/>
          <w:color w:val="000000" w:themeColor="text1"/>
          <w:sz w:val="28"/>
          <w:szCs w:val="28"/>
          <w:lang w:val="uk-UA"/>
        </w:rPr>
        <w:t xml:space="preserve"> кримінальних проваджень </w:t>
      </w:r>
      <w:r w:rsidRPr="00B378D8">
        <w:rPr>
          <w:rFonts w:ascii="Times New Roman" w:hAnsi="Times New Roman" w:cs="Times New Roman"/>
          <w:i/>
          <w:iCs/>
          <w:color w:val="000000" w:themeColor="text1"/>
          <w:sz w:val="28"/>
          <w:szCs w:val="28"/>
          <w:lang w:val="uk-UA"/>
        </w:rPr>
        <w:t>(упродовж 2024 року – 331).</w:t>
      </w:r>
    </w:p>
    <w:p w14:paraId="649810FB" w14:textId="440B77FA"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hAnsi="Times New Roman" w:cs="Times New Roman"/>
          <w:color w:val="000000" w:themeColor="text1"/>
          <w:sz w:val="28"/>
          <w:szCs w:val="28"/>
          <w:lang w:val="uk-UA"/>
        </w:rPr>
      </w:pPr>
      <w:r w:rsidRPr="00B378D8">
        <w:rPr>
          <w:rFonts w:ascii="Times New Roman" w:hAnsi="Times New Roman" w:cs="Times New Roman"/>
          <w:b/>
          <w:bCs/>
          <w:color w:val="000000" w:themeColor="text1"/>
          <w:sz w:val="28"/>
          <w:szCs w:val="28"/>
          <w:lang w:val="uk-UA"/>
        </w:rPr>
        <w:t>Якість</w:t>
      </w:r>
      <w:r w:rsidRPr="00B378D8">
        <w:rPr>
          <w:rFonts w:ascii="Times New Roman" w:hAnsi="Times New Roman" w:cs="Times New Roman"/>
          <w:color w:val="000000" w:themeColor="text1"/>
          <w:sz w:val="28"/>
          <w:szCs w:val="28"/>
          <w:lang w:val="uk-UA"/>
        </w:rPr>
        <w:t xml:space="preserve"> апеляційного реагування прокурорів на судові рішення складає </w:t>
      </w:r>
      <w:r w:rsidRPr="00B378D8">
        <w:rPr>
          <w:rFonts w:ascii="Times New Roman" w:hAnsi="Times New Roman" w:cs="Times New Roman"/>
          <w:b/>
          <w:bCs/>
          <w:color w:val="000000" w:themeColor="text1"/>
          <w:sz w:val="28"/>
          <w:szCs w:val="28"/>
          <w:lang w:val="uk-UA"/>
        </w:rPr>
        <w:t>81,8%</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(проти 85% у 2024 році).</w:t>
      </w:r>
      <w:r w:rsidR="00966B4E" w:rsidRPr="00B378D8">
        <w:rPr>
          <w:rFonts w:ascii="Times New Roman" w:hAnsi="Times New Roman" w:cs="Times New Roman"/>
          <w:i/>
          <w:iCs/>
          <w:color w:val="000000" w:themeColor="text1"/>
          <w:sz w:val="28"/>
          <w:szCs w:val="28"/>
          <w:lang w:val="uk-UA"/>
        </w:rPr>
        <w:t xml:space="preserve"> </w:t>
      </w:r>
      <w:r w:rsidRPr="00B378D8">
        <w:rPr>
          <w:rFonts w:ascii="Times New Roman" w:hAnsi="Times New Roman" w:cs="Times New Roman"/>
          <w:color w:val="000000" w:themeColor="text1"/>
          <w:sz w:val="28"/>
          <w:szCs w:val="28"/>
          <w:lang w:val="uk-UA"/>
        </w:rPr>
        <w:t xml:space="preserve">При цьому у порівнянні з 2024 роком значно підвищено якість реагування на ухвали суду – з 77,3% до </w:t>
      </w:r>
      <w:r w:rsidRPr="00B378D8">
        <w:rPr>
          <w:rFonts w:ascii="Times New Roman" w:hAnsi="Times New Roman" w:cs="Times New Roman"/>
          <w:b/>
          <w:bCs/>
          <w:color w:val="000000" w:themeColor="text1"/>
          <w:sz w:val="28"/>
          <w:szCs w:val="28"/>
          <w:lang w:val="uk-UA"/>
        </w:rPr>
        <w:t>89,2</w:t>
      </w:r>
      <w:r w:rsidRPr="00B378D8">
        <w:rPr>
          <w:rFonts w:ascii="Times New Roman" w:hAnsi="Times New Roman" w:cs="Times New Roman"/>
          <w:b/>
          <w:bCs/>
          <w:color w:val="000000" w:themeColor="text1"/>
          <w:sz w:val="28"/>
          <w:szCs w:val="28"/>
          <w:lang w:val="uk-UA" w:eastAsia="uk-UA"/>
        </w:rPr>
        <w:t>%.</w:t>
      </w:r>
      <w:r w:rsidRPr="00B378D8">
        <w:rPr>
          <w:rFonts w:ascii="Times New Roman" w:hAnsi="Times New Roman" w:cs="Times New Roman"/>
          <w:color w:val="000000" w:themeColor="text1"/>
          <w:sz w:val="28"/>
          <w:szCs w:val="28"/>
          <w:lang w:val="uk-UA"/>
        </w:rPr>
        <w:t xml:space="preserve"> </w:t>
      </w:r>
    </w:p>
    <w:p w14:paraId="38D052B6" w14:textId="77777777"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hAnsi="Times New Roman" w:cs="Times New Roman"/>
          <w:bCs/>
          <w:i/>
          <w:iCs/>
          <w:color w:val="000000" w:themeColor="text1"/>
          <w:sz w:val="28"/>
          <w:szCs w:val="28"/>
          <w:lang w:val="uk-UA"/>
        </w:rPr>
      </w:pPr>
      <w:r w:rsidRPr="00B378D8">
        <w:rPr>
          <w:rFonts w:ascii="Times New Roman" w:hAnsi="Times New Roman" w:cs="Times New Roman"/>
          <w:color w:val="000000" w:themeColor="text1"/>
          <w:sz w:val="28"/>
          <w:szCs w:val="28"/>
          <w:lang w:val="uk-UA"/>
        </w:rPr>
        <w:t xml:space="preserve">Дещо знизився </w:t>
      </w:r>
      <w:r w:rsidRPr="00B378D8">
        <w:rPr>
          <w:rFonts w:ascii="Times New Roman" w:hAnsi="Times New Roman" w:cs="Times New Roman"/>
          <w:b/>
          <w:bCs/>
          <w:color w:val="000000" w:themeColor="text1"/>
          <w:sz w:val="28"/>
          <w:szCs w:val="28"/>
          <w:lang w:val="uk-UA"/>
        </w:rPr>
        <w:t>рівень</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color w:val="000000" w:themeColor="text1"/>
          <w:sz w:val="28"/>
          <w:szCs w:val="28"/>
          <w:lang w:val="uk-UA"/>
        </w:rPr>
        <w:t>апеляційного реагування</w:t>
      </w:r>
      <w:r w:rsidRPr="00B378D8">
        <w:rPr>
          <w:rFonts w:ascii="Times New Roman" w:hAnsi="Times New Roman" w:cs="Times New Roman"/>
          <w:bCs/>
          <w:color w:val="000000" w:themeColor="text1"/>
          <w:sz w:val="28"/>
          <w:szCs w:val="28"/>
          <w:lang w:val="uk-UA"/>
        </w:rPr>
        <w:t xml:space="preserve"> до </w:t>
      </w:r>
      <w:r w:rsidRPr="00B378D8">
        <w:rPr>
          <w:rFonts w:ascii="Times New Roman" w:hAnsi="Times New Roman" w:cs="Times New Roman"/>
          <w:b/>
          <w:color w:val="000000" w:themeColor="text1"/>
          <w:sz w:val="28"/>
          <w:szCs w:val="28"/>
          <w:lang w:val="uk-UA"/>
        </w:rPr>
        <w:t>92,5%</w:t>
      </w:r>
      <w:r w:rsidRPr="00B378D8">
        <w:rPr>
          <w:rFonts w:ascii="Times New Roman" w:hAnsi="Times New Roman" w:cs="Times New Roman"/>
          <w:bCs/>
          <w:color w:val="000000" w:themeColor="text1"/>
          <w:sz w:val="28"/>
          <w:szCs w:val="28"/>
          <w:lang w:val="uk-UA"/>
        </w:rPr>
        <w:t xml:space="preserve"> </w:t>
      </w:r>
      <w:r w:rsidRPr="00B378D8">
        <w:rPr>
          <w:rFonts w:ascii="Times New Roman" w:hAnsi="Times New Roman" w:cs="Times New Roman"/>
          <w:bCs/>
          <w:i/>
          <w:iCs/>
          <w:color w:val="000000" w:themeColor="text1"/>
          <w:sz w:val="28"/>
          <w:szCs w:val="28"/>
          <w:lang w:val="uk-UA"/>
        </w:rPr>
        <w:t>(проти 96,6% у 2024 році).</w:t>
      </w:r>
    </w:p>
    <w:p w14:paraId="2B01EEAE" w14:textId="77777777"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За касаційними скаргами прокурора </w:t>
      </w:r>
      <w:proofErr w:type="spellStart"/>
      <w:r w:rsidRPr="00B378D8">
        <w:rPr>
          <w:rFonts w:ascii="Times New Roman" w:eastAsia="Times New Roman" w:hAnsi="Times New Roman" w:cs="Times New Roman"/>
          <w:color w:val="000000" w:themeColor="text1"/>
          <w:sz w:val="28"/>
          <w:szCs w:val="28"/>
          <w:lang w:val="uk-UA" w:eastAsia="ru-RU"/>
        </w:rPr>
        <w:t>переглянуто</w:t>
      </w:r>
      <w:proofErr w:type="spellEnd"/>
      <w:r w:rsidRPr="00B378D8">
        <w:rPr>
          <w:rFonts w:ascii="Times New Roman" w:eastAsia="Times New Roman" w:hAnsi="Times New Roman" w:cs="Times New Roman"/>
          <w:color w:val="000000" w:themeColor="text1"/>
          <w:sz w:val="28"/>
          <w:szCs w:val="28"/>
          <w:lang w:val="uk-UA" w:eastAsia="ru-RU"/>
        </w:rPr>
        <w:t xml:space="preserve"> судові рішення стосовно 9 осіб, </w:t>
      </w:r>
      <w:proofErr w:type="spellStart"/>
      <w:r w:rsidRPr="00B378D8">
        <w:rPr>
          <w:rFonts w:ascii="Times New Roman" w:eastAsia="Times New Roman" w:hAnsi="Times New Roman" w:cs="Times New Roman"/>
          <w:color w:val="000000" w:themeColor="text1"/>
          <w:sz w:val="28"/>
          <w:szCs w:val="28"/>
          <w:lang w:val="uk-UA" w:eastAsia="ru-RU"/>
        </w:rPr>
        <w:t>відхилено</w:t>
      </w:r>
      <w:proofErr w:type="spellEnd"/>
      <w:r w:rsidRPr="00B378D8">
        <w:rPr>
          <w:rFonts w:ascii="Times New Roman" w:eastAsia="Times New Roman" w:hAnsi="Times New Roman" w:cs="Times New Roman"/>
          <w:color w:val="000000" w:themeColor="text1"/>
          <w:sz w:val="28"/>
          <w:szCs w:val="28"/>
          <w:lang w:val="uk-UA" w:eastAsia="ru-RU"/>
        </w:rPr>
        <w:t xml:space="preserve"> касаційні скарги прокурора стосовно 2 осіб. </w:t>
      </w:r>
    </w:p>
    <w:p w14:paraId="042E4588" w14:textId="77564382"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b/>
          <w:bCs/>
          <w:color w:val="000000" w:themeColor="text1"/>
          <w:sz w:val="28"/>
          <w:szCs w:val="28"/>
          <w:lang w:val="uk-UA" w:eastAsia="ru-RU"/>
        </w:rPr>
        <w:t>Якість касаційного</w:t>
      </w:r>
      <w:r w:rsidRPr="00B378D8">
        <w:rPr>
          <w:rFonts w:ascii="Times New Roman" w:eastAsia="Times New Roman" w:hAnsi="Times New Roman" w:cs="Times New Roman"/>
          <w:color w:val="000000" w:themeColor="text1"/>
          <w:sz w:val="28"/>
          <w:szCs w:val="28"/>
          <w:lang w:val="uk-UA" w:eastAsia="ru-RU"/>
        </w:rPr>
        <w:t xml:space="preserve"> реагування складає </w:t>
      </w:r>
      <w:r w:rsidRPr="00B378D8">
        <w:rPr>
          <w:rFonts w:ascii="Times New Roman" w:eastAsia="Times New Roman" w:hAnsi="Times New Roman" w:cs="Times New Roman"/>
          <w:b/>
          <w:bCs/>
          <w:color w:val="000000" w:themeColor="text1"/>
          <w:sz w:val="28"/>
          <w:szCs w:val="28"/>
          <w:lang w:val="uk-UA" w:eastAsia="ru-RU"/>
        </w:rPr>
        <w:t xml:space="preserve">81,8% </w:t>
      </w:r>
      <w:r w:rsidRPr="00B378D8">
        <w:rPr>
          <w:rFonts w:ascii="Times New Roman" w:eastAsia="Times New Roman" w:hAnsi="Times New Roman" w:cs="Times New Roman"/>
          <w:i/>
          <w:iCs/>
          <w:color w:val="000000" w:themeColor="text1"/>
          <w:sz w:val="28"/>
          <w:szCs w:val="28"/>
          <w:lang w:val="uk-UA" w:eastAsia="ru-RU"/>
        </w:rPr>
        <w:t>(проти 81,3% у 2024 році)</w:t>
      </w:r>
      <w:r w:rsidRPr="00B378D8">
        <w:rPr>
          <w:rFonts w:ascii="Times New Roman" w:eastAsia="Times New Roman" w:hAnsi="Times New Roman" w:cs="Times New Roman"/>
          <w:color w:val="000000" w:themeColor="text1"/>
          <w:sz w:val="28"/>
          <w:szCs w:val="28"/>
          <w:lang w:val="uk-UA" w:eastAsia="ru-RU"/>
        </w:rPr>
        <w:t xml:space="preserve">  і є значно вищою середньої по</w:t>
      </w:r>
      <w:r w:rsidRPr="00B378D8">
        <w:rPr>
          <w:rFonts w:ascii="Times New Roman" w:eastAsia="Times New Roman" w:hAnsi="Times New Roman" w:cs="Times New Roman"/>
          <w:b/>
          <w:bCs/>
          <w:color w:val="000000" w:themeColor="text1"/>
          <w:sz w:val="28"/>
          <w:szCs w:val="28"/>
          <w:lang w:val="uk-UA" w:eastAsia="ru-RU"/>
        </w:rPr>
        <w:t xml:space="preserve"> </w:t>
      </w:r>
      <w:r w:rsidRPr="00B378D8">
        <w:rPr>
          <w:rFonts w:ascii="Times New Roman" w:eastAsia="Times New Roman" w:hAnsi="Times New Roman" w:cs="Times New Roman"/>
          <w:color w:val="000000" w:themeColor="text1"/>
          <w:sz w:val="28"/>
          <w:szCs w:val="28"/>
          <w:lang w:val="uk-UA" w:eastAsia="ru-RU"/>
        </w:rPr>
        <w:t xml:space="preserve">державі (62,4%). </w:t>
      </w:r>
    </w:p>
    <w:p w14:paraId="7E2E2E58" w14:textId="77777777"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eastAsia="Times New Roman" w:hAnsi="Times New Roman" w:cs="Times New Roman"/>
          <w:i/>
          <w:iCs/>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Водночас, за скаргами інших учасників судового провадження </w:t>
      </w:r>
      <w:proofErr w:type="spellStart"/>
      <w:r w:rsidRPr="00B378D8">
        <w:rPr>
          <w:rFonts w:ascii="Times New Roman" w:eastAsia="Times New Roman" w:hAnsi="Times New Roman" w:cs="Times New Roman"/>
          <w:color w:val="000000" w:themeColor="text1"/>
          <w:sz w:val="28"/>
          <w:szCs w:val="28"/>
          <w:lang w:val="uk-UA" w:eastAsia="ru-RU"/>
        </w:rPr>
        <w:t>переглянуто</w:t>
      </w:r>
      <w:proofErr w:type="spellEnd"/>
      <w:r w:rsidRPr="00B378D8">
        <w:rPr>
          <w:rFonts w:ascii="Times New Roman" w:eastAsia="Times New Roman" w:hAnsi="Times New Roman" w:cs="Times New Roman"/>
          <w:color w:val="000000" w:themeColor="text1"/>
          <w:sz w:val="28"/>
          <w:szCs w:val="28"/>
          <w:lang w:val="uk-UA" w:eastAsia="ru-RU"/>
        </w:rPr>
        <w:t xml:space="preserve"> судові рішення стосовно 8 осіб, що призвело до зниження </w:t>
      </w:r>
      <w:r w:rsidRPr="00B378D8">
        <w:rPr>
          <w:rFonts w:ascii="Times New Roman" w:eastAsia="Times New Roman" w:hAnsi="Times New Roman" w:cs="Times New Roman"/>
          <w:b/>
          <w:bCs/>
          <w:color w:val="000000" w:themeColor="text1"/>
          <w:sz w:val="28"/>
          <w:szCs w:val="28"/>
          <w:lang w:val="uk-UA" w:eastAsia="ru-RU"/>
        </w:rPr>
        <w:t>рівня касаційного</w:t>
      </w:r>
      <w:r w:rsidRPr="00B378D8">
        <w:rPr>
          <w:rFonts w:ascii="Times New Roman" w:eastAsia="Times New Roman" w:hAnsi="Times New Roman" w:cs="Times New Roman"/>
          <w:color w:val="000000" w:themeColor="text1"/>
          <w:sz w:val="28"/>
          <w:szCs w:val="28"/>
          <w:lang w:val="uk-UA" w:eastAsia="ru-RU"/>
        </w:rPr>
        <w:t xml:space="preserve"> оскарження до 50,0% </w:t>
      </w:r>
      <w:r w:rsidRPr="00B378D8">
        <w:rPr>
          <w:rFonts w:ascii="Times New Roman" w:eastAsia="Times New Roman" w:hAnsi="Times New Roman" w:cs="Times New Roman"/>
          <w:i/>
          <w:iCs/>
          <w:color w:val="000000" w:themeColor="text1"/>
          <w:sz w:val="28"/>
          <w:szCs w:val="28"/>
          <w:lang w:val="uk-UA" w:eastAsia="ru-RU"/>
        </w:rPr>
        <w:t>(проти 61,9% за 2024 рік).</w:t>
      </w:r>
    </w:p>
    <w:p w14:paraId="4CB4F229" w14:textId="77777777"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За принципової позиції прокурорів за апеляційними та касаційними скаргами </w:t>
      </w:r>
      <w:r w:rsidRPr="00B378D8">
        <w:rPr>
          <w:rFonts w:ascii="Times New Roman" w:eastAsia="Calibri" w:hAnsi="Times New Roman" w:cs="Times New Roman"/>
          <w:b/>
          <w:bCs/>
          <w:color w:val="000000" w:themeColor="text1"/>
          <w:sz w:val="28"/>
          <w:szCs w:val="28"/>
          <w:lang w:val="uk-UA"/>
        </w:rPr>
        <w:t xml:space="preserve">скасовано </w:t>
      </w:r>
      <w:proofErr w:type="spellStart"/>
      <w:r w:rsidRPr="00B378D8">
        <w:rPr>
          <w:rFonts w:ascii="Times New Roman" w:eastAsia="Calibri" w:hAnsi="Times New Roman" w:cs="Times New Roman"/>
          <w:b/>
          <w:bCs/>
          <w:color w:val="000000" w:themeColor="text1"/>
          <w:sz w:val="28"/>
          <w:szCs w:val="28"/>
          <w:lang w:val="uk-UA"/>
        </w:rPr>
        <w:t>реабілітуючі</w:t>
      </w:r>
      <w:proofErr w:type="spellEnd"/>
      <w:r w:rsidRPr="00B378D8">
        <w:rPr>
          <w:rFonts w:ascii="Times New Roman" w:eastAsia="Calibri" w:hAnsi="Times New Roman" w:cs="Times New Roman"/>
          <w:b/>
          <w:bCs/>
          <w:color w:val="000000" w:themeColor="text1"/>
          <w:sz w:val="28"/>
          <w:szCs w:val="28"/>
          <w:lang w:val="uk-UA"/>
        </w:rPr>
        <w:t xml:space="preserve"> судові рішення</w:t>
      </w:r>
      <w:r w:rsidRPr="00B378D8">
        <w:rPr>
          <w:rFonts w:ascii="Times New Roman" w:eastAsia="Calibri" w:hAnsi="Times New Roman" w:cs="Times New Roman"/>
          <w:color w:val="000000" w:themeColor="text1"/>
          <w:sz w:val="28"/>
          <w:szCs w:val="28"/>
          <w:lang w:val="uk-UA"/>
        </w:rPr>
        <w:t xml:space="preserve"> стосовно </w:t>
      </w:r>
      <w:r w:rsidRPr="00B378D8">
        <w:rPr>
          <w:rFonts w:ascii="Times New Roman" w:eastAsia="Calibri" w:hAnsi="Times New Roman" w:cs="Times New Roman"/>
          <w:b/>
          <w:bCs/>
          <w:color w:val="000000" w:themeColor="text1"/>
          <w:sz w:val="28"/>
          <w:szCs w:val="28"/>
          <w:lang w:val="uk-UA"/>
        </w:rPr>
        <w:t>3 осіб</w:t>
      </w:r>
      <w:r w:rsidRPr="00B378D8">
        <w:rPr>
          <w:rFonts w:ascii="Times New Roman" w:eastAsia="Calibri" w:hAnsi="Times New Roman" w:cs="Times New Roman"/>
          <w:color w:val="000000" w:themeColor="text1"/>
          <w:sz w:val="28"/>
          <w:szCs w:val="28"/>
          <w:lang w:val="uk-UA"/>
        </w:rPr>
        <w:t xml:space="preserve">, з яких стосовно </w:t>
      </w:r>
      <w:r w:rsidRPr="00B378D8">
        <w:rPr>
          <w:rFonts w:ascii="Times New Roman" w:eastAsia="Calibri" w:hAnsi="Times New Roman" w:cs="Times New Roman"/>
          <w:b/>
          <w:bCs/>
          <w:color w:val="000000" w:themeColor="text1"/>
          <w:sz w:val="28"/>
          <w:szCs w:val="28"/>
          <w:lang w:val="uk-UA"/>
        </w:rPr>
        <w:t>однієї особи</w:t>
      </w:r>
      <w:r w:rsidRPr="00B378D8">
        <w:rPr>
          <w:rFonts w:ascii="Times New Roman" w:eastAsia="Calibri" w:hAnsi="Times New Roman" w:cs="Times New Roman"/>
          <w:color w:val="000000" w:themeColor="text1"/>
          <w:sz w:val="28"/>
          <w:szCs w:val="28"/>
          <w:lang w:val="uk-UA"/>
        </w:rPr>
        <w:t xml:space="preserve"> судом апеляційної інстанції після скасування виправдувального </w:t>
      </w:r>
      <w:proofErr w:type="spellStart"/>
      <w:r w:rsidRPr="00B378D8">
        <w:rPr>
          <w:rFonts w:ascii="Times New Roman" w:eastAsia="Calibri" w:hAnsi="Times New Roman" w:cs="Times New Roman"/>
          <w:color w:val="000000" w:themeColor="text1"/>
          <w:sz w:val="28"/>
          <w:szCs w:val="28"/>
          <w:lang w:val="uk-UA"/>
        </w:rPr>
        <w:t>вироку</w:t>
      </w:r>
      <w:proofErr w:type="spellEnd"/>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ухвалено обвинувальний вирок</w:t>
      </w:r>
      <w:r w:rsidRPr="00B378D8">
        <w:rPr>
          <w:rFonts w:ascii="Times New Roman" w:eastAsia="Calibri" w:hAnsi="Times New Roman" w:cs="Times New Roman"/>
          <w:color w:val="000000" w:themeColor="text1"/>
          <w:sz w:val="28"/>
          <w:szCs w:val="28"/>
          <w:lang w:val="uk-UA"/>
        </w:rPr>
        <w:t>.</w:t>
      </w:r>
    </w:p>
    <w:p w14:paraId="6DC4A4CA" w14:textId="77777777" w:rsidR="0037190E" w:rsidRPr="00B378D8" w:rsidRDefault="0037190E" w:rsidP="00B378D8">
      <w:pPr>
        <w:pBdr>
          <w:top w:val="none" w:sz="0" w:space="0" w:color="000000"/>
          <w:left w:val="none" w:sz="0" w:space="0" w:color="000000"/>
          <w:bottom w:val="single" w:sz="12" w:space="1" w:color="FFFFFF"/>
          <w:right w:val="none" w:sz="0" w:space="0" w:color="000000"/>
        </w:pBdr>
        <w:spacing w:after="0" w:line="240" w:lineRule="auto"/>
        <w:ind w:firstLine="709"/>
        <w:jc w:val="center"/>
        <w:rPr>
          <w:rFonts w:ascii="Times New Roman" w:hAnsi="Times New Roman" w:cs="Times New Roman"/>
          <w:bCs/>
          <w:color w:val="000000" w:themeColor="text1"/>
          <w:sz w:val="26"/>
          <w:szCs w:val="26"/>
          <w:lang w:val="uk-UA"/>
        </w:rPr>
      </w:pPr>
    </w:p>
    <w:p w14:paraId="386F5BBF" w14:textId="59C4EA66" w:rsidR="0037190E" w:rsidRPr="00B378D8" w:rsidRDefault="004B6683" w:rsidP="00B378D8">
      <w:pPr>
        <w:pBdr>
          <w:top w:val="none" w:sz="0" w:space="0" w:color="000000"/>
          <w:left w:val="none" w:sz="0" w:space="0" w:color="000000"/>
          <w:bottom w:val="single" w:sz="12" w:space="1" w:color="FFFFFF"/>
          <w:right w:val="none" w:sz="0" w:space="0" w:color="000000"/>
        </w:pBd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hAnsi="Times New Roman" w:cs="Times New Roman"/>
          <w:b/>
          <w:color w:val="000000" w:themeColor="text1"/>
          <w:sz w:val="28"/>
          <w:szCs w:val="28"/>
          <w:lang w:val="uk-UA"/>
        </w:rPr>
        <w:t xml:space="preserve">VІІ. </w:t>
      </w:r>
      <w:r w:rsidR="0037190E" w:rsidRPr="00B378D8">
        <w:rPr>
          <w:rFonts w:ascii="Times New Roman" w:hAnsi="Times New Roman" w:cs="Times New Roman"/>
          <w:b/>
          <w:color w:val="000000" w:themeColor="text1"/>
          <w:sz w:val="28"/>
          <w:szCs w:val="28"/>
          <w:lang w:val="uk-UA"/>
        </w:rPr>
        <w:t>Стан роботи з представництва інтересів держави в суд</w:t>
      </w:r>
      <w:r w:rsidR="00A665A0" w:rsidRPr="00B378D8">
        <w:rPr>
          <w:rFonts w:ascii="Times New Roman" w:hAnsi="Times New Roman" w:cs="Times New Roman"/>
          <w:b/>
          <w:color w:val="000000" w:themeColor="text1"/>
          <w:sz w:val="28"/>
          <w:szCs w:val="28"/>
          <w:lang w:val="uk-UA"/>
        </w:rPr>
        <w:t>і поза межами кримінального провадження</w:t>
      </w:r>
    </w:p>
    <w:p w14:paraId="6432DEEE" w14:textId="77777777" w:rsidR="00305DD5" w:rsidRPr="00B378D8" w:rsidRDefault="00305DD5" w:rsidP="00B378D8">
      <w:pPr>
        <w:spacing w:after="0" w:line="240" w:lineRule="auto"/>
        <w:ind w:firstLine="709"/>
        <w:jc w:val="both"/>
        <w:rPr>
          <w:rFonts w:ascii="Times New Roman" w:hAnsi="Times New Roman" w:cs="Times New Roman"/>
          <w:color w:val="000000" w:themeColor="text1"/>
          <w:sz w:val="16"/>
          <w:szCs w:val="16"/>
          <w:lang w:val="uk-UA"/>
        </w:rPr>
      </w:pPr>
    </w:p>
    <w:p w14:paraId="231F7D23" w14:textId="432B0385" w:rsidR="0037190E" w:rsidRPr="00B378D8" w:rsidRDefault="0037190E" w:rsidP="00B378D8">
      <w:pPr>
        <w:spacing w:after="0" w:line="240" w:lineRule="auto"/>
        <w:ind w:firstLine="709"/>
        <w:jc w:val="both"/>
        <w:rPr>
          <w:rFonts w:ascii="Times New Roman" w:eastAsia="Calibri" w:hAnsi="Times New Roman" w:cs="Times New Roman"/>
          <w:color w:val="000000" w:themeColor="text1"/>
          <w:sz w:val="28"/>
          <w:szCs w:val="28"/>
          <w:lang w:val="uk-UA" w:eastAsia="zh-CN"/>
        </w:rPr>
      </w:pPr>
      <w:r w:rsidRPr="00B378D8">
        <w:rPr>
          <w:rFonts w:ascii="Times New Roman" w:hAnsi="Times New Roman" w:cs="Times New Roman"/>
          <w:color w:val="000000" w:themeColor="text1"/>
          <w:sz w:val="28"/>
          <w:szCs w:val="28"/>
          <w:lang w:val="uk-UA"/>
        </w:rPr>
        <w:t>О</w:t>
      </w:r>
      <w:r w:rsidRPr="00B378D8">
        <w:rPr>
          <w:rFonts w:ascii="Times New Roman" w:eastAsia="Calibri" w:hAnsi="Times New Roman" w:cs="Times New Roman"/>
          <w:color w:val="000000" w:themeColor="text1"/>
          <w:sz w:val="28"/>
          <w:szCs w:val="28"/>
          <w:lang w:val="uk-UA" w:eastAsia="zh-CN"/>
        </w:rPr>
        <w:t>рганами прокуратури області у 2025 році вжито ряд додаткових заходів до підвищення ефективності представницької діяльності та її удосконалення з метою захисту інтересів держави в суді поза межами кримінального провадження.</w:t>
      </w:r>
    </w:p>
    <w:p w14:paraId="0A107DE3" w14:textId="3BCE3CF8" w:rsidR="0037190E" w:rsidRPr="00B378D8" w:rsidRDefault="0037190E" w:rsidP="00B378D8">
      <w:pPr>
        <w:suppressAutoHyphens/>
        <w:spacing w:after="0" w:line="240" w:lineRule="auto"/>
        <w:ind w:firstLine="709"/>
        <w:jc w:val="both"/>
        <w:rPr>
          <w:rFonts w:ascii="Times New Roman" w:eastAsia="Calibri" w:hAnsi="Times New Roman" w:cs="Times New Roman"/>
          <w:color w:val="000000" w:themeColor="text1"/>
          <w:sz w:val="28"/>
          <w:szCs w:val="28"/>
          <w:lang w:val="uk-UA" w:eastAsia="zh-CN"/>
        </w:rPr>
      </w:pPr>
      <w:r w:rsidRPr="00B378D8">
        <w:rPr>
          <w:rFonts w:ascii="Times New Roman" w:eastAsia="Calibri" w:hAnsi="Times New Roman" w:cs="Times New Roman"/>
          <w:color w:val="000000" w:themeColor="text1"/>
          <w:sz w:val="28"/>
          <w:szCs w:val="28"/>
          <w:lang w:val="uk-UA" w:eastAsia="zh-CN"/>
        </w:rPr>
        <w:t>Упродовж 2025 року с</w:t>
      </w:r>
      <w:r w:rsidRPr="00B378D8">
        <w:rPr>
          <w:rFonts w:ascii="Times New Roman" w:hAnsi="Times New Roman" w:cs="Times New Roman"/>
          <w:color w:val="000000" w:themeColor="text1"/>
          <w:sz w:val="28"/>
          <w:szCs w:val="28"/>
          <w:lang w:val="uk-UA"/>
        </w:rPr>
        <w:t xml:space="preserve">удами </w:t>
      </w:r>
      <w:r w:rsidRPr="00B378D8">
        <w:rPr>
          <w:rFonts w:ascii="Times New Roman" w:hAnsi="Times New Roman" w:cs="Times New Roman"/>
          <w:b/>
          <w:bCs/>
          <w:color w:val="000000" w:themeColor="text1"/>
          <w:sz w:val="28"/>
          <w:szCs w:val="28"/>
          <w:lang w:val="uk-UA"/>
        </w:rPr>
        <w:t>відкрито провадження</w:t>
      </w:r>
      <w:r w:rsidRPr="00B378D8">
        <w:rPr>
          <w:rFonts w:ascii="Times New Roman" w:hAnsi="Times New Roman" w:cs="Times New Roman"/>
          <w:color w:val="000000" w:themeColor="text1"/>
          <w:sz w:val="28"/>
          <w:szCs w:val="28"/>
          <w:lang w:val="uk-UA"/>
        </w:rPr>
        <w:t xml:space="preserve"> за </w:t>
      </w:r>
      <w:r w:rsidRPr="00B378D8">
        <w:rPr>
          <w:rFonts w:ascii="Times New Roman" w:hAnsi="Times New Roman" w:cs="Times New Roman"/>
          <w:b/>
          <w:bCs/>
          <w:color w:val="000000" w:themeColor="text1"/>
          <w:sz w:val="28"/>
          <w:szCs w:val="28"/>
          <w:lang w:val="uk-UA"/>
        </w:rPr>
        <w:t xml:space="preserve">167 </w:t>
      </w:r>
      <w:r w:rsidRPr="00B378D8">
        <w:rPr>
          <w:rFonts w:ascii="Times New Roman" w:hAnsi="Times New Roman" w:cs="Times New Roman"/>
          <w:color w:val="000000" w:themeColor="text1"/>
          <w:sz w:val="28"/>
          <w:szCs w:val="28"/>
          <w:lang w:val="uk-UA"/>
        </w:rPr>
        <w:t xml:space="preserve">позовами прокурорів </w:t>
      </w:r>
      <w:r w:rsidRPr="00B378D8">
        <w:rPr>
          <w:rFonts w:ascii="Times New Roman" w:hAnsi="Times New Roman" w:cs="Times New Roman"/>
          <w:b/>
          <w:color w:val="000000" w:themeColor="text1"/>
          <w:sz w:val="28"/>
          <w:szCs w:val="28"/>
          <w:lang w:val="uk-UA"/>
        </w:rPr>
        <w:t xml:space="preserve">на суму </w:t>
      </w:r>
      <w:r w:rsidRPr="00B378D8">
        <w:rPr>
          <w:rFonts w:ascii="Times New Roman" w:eastAsia="Calibri" w:hAnsi="Times New Roman" w:cs="Times New Roman"/>
          <w:color w:val="000000" w:themeColor="text1"/>
          <w:sz w:val="28"/>
          <w:szCs w:val="28"/>
          <w:lang w:val="uk-UA" w:eastAsia="zh-CN"/>
        </w:rPr>
        <w:t xml:space="preserve">понад </w:t>
      </w:r>
      <w:r w:rsidRPr="00B378D8">
        <w:rPr>
          <w:rFonts w:ascii="Times New Roman" w:eastAsia="Calibri" w:hAnsi="Times New Roman" w:cs="Times New Roman"/>
          <w:b/>
          <w:bCs/>
          <w:color w:val="000000" w:themeColor="text1"/>
          <w:sz w:val="28"/>
          <w:szCs w:val="28"/>
          <w:lang w:val="uk-UA" w:eastAsia="zh-CN"/>
        </w:rPr>
        <w:t>4,8 млрд</w:t>
      </w:r>
      <w:r w:rsidRPr="00B378D8">
        <w:rPr>
          <w:rFonts w:ascii="Times New Roman" w:eastAsia="Calibri" w:hAnsi="Times New Roman" w:cs="Times New Roman"/>
          <w:b/>
          <w:color w:val="000000" w:themeColor="text1"/>
          <w:sz w:val="28"/>
          <w:szCs w:val="28"/>
          <w:lang w:val="uk-UA" w:eastAsia="zh-CN"/>
        </w:rPr>
        <w:t xml:space="preserve"> грн</w:t>
      </w:r>
      <w:r w:rsidRPr="00B378D8">
        <w:rPr>
          <w:rFonts w:ascii="Times New Roman" w:eastAsia="Calibri" w:hAnsi="Times New Roman" w:cs="Times New Roman"/>
          <w:bCs/>
          <w:color w:val="000000" w:themeColor="text1"/>
          <w:sz w:val="28"/>
          <w:szCs w:val="28"/>
          <w:lang w:val="uk-UA" w:eastAsia="zh-CN"/>
        </w:rPr>
        <w:t xml:space="preserve"> </w:t>
      </w:r>
      <w:r w:rsidRPr="00B378D8">
        <w:rPr>
          <w:rFonts w:ascii="Times New Roman" w:eastAsia="Calibri" w:hAnsi="Times New Roman" w:cs="Times New Roman"/>
          <w:bCs/>
          <w:i/>
          <w:iCs/>
          <w:color w:val="000000" w:themeColor="text1"/>
          <w:sz w:val="28"/>
          <w:szCs w:val="28"/>
          <w:lang w:val="uk-UA" w:eastAsia="zh-CN"/>
        </w:rPr>
        <w:t>(у 2024 році – 2,2 млрд грн)</w:t>
      </w:r>
      <w:r w:rsidRPr="00B378D8">
        <w:rPr>
          <w:rFonts w:ascii="Times New Roman" w:eastAsia="Calibri" w:hAnsi="Times New Roman" w:cs="Times New Roman"/>
          <w:i/>
          <w:iCs/>
          <w:color w:val="000000" w:themeColor="text1"/>
          <w:sz w:val="28"/>
          <w:szCs w:val="28"/>
          <w:lang w:val="uk-UA" w:eastAsia="zh-CN"/>
        </w:rPr>
        <w:t>.</w:t>
      </w:r>
      <w:r w:rsidRPr="00B378D8">
        <w:rPr>
          <w:rFonts w:ascii="Times New Roman" w:eastAsia="Calibri" w:hAnsi="Times New Roman" w:cs="Times New Roman"/>
          <w:color w:val="000000" w:themeColor="text1"/>
          <w:sz w:val="28"/>
          <w:szCs w:val="28"/>
          <w:lang w:val="uk-UA" w:eastAsia="zh-CN"/>
        </w:rPr>
        <w:t xml:space="preserve"> </w:t>
      </w:r>
    </w:p>
    <w:p w14:paraId="35BA1C98" w14:textId="77777777" w:rsidR="0037190E" w:rsidRPr="00B378D8" w:rsidRDefault="0037190E" w:rsidP="00B378D8">
      <w:pPr>
        <w:suppressAutoHyphens/>
        <w:spacing w:after="0" w:line="240" w:lineRule="auto"/>
        <w:ind w:firstLine="709"/>
        <w:jc w:val="both"/>
        <w:rPr>
          <w:rFonts w:ascii="Times New Roman" w:eastAsia="Calibri" w:hAnsi="Times New Roman" w:cs="Times New Roman"/>
          <w:color w:val="000000" w:themeColor="text1"/>
          <w:sz w:val="28"/>
          <w:szCs w:val="28"/>
          <w:lang w:val="uk-UA" w:eastAsia="zh-CN"/>
        </w:rPr>
      </w:pPr>
      <w:r w:rsidRPr="00B378D8">
        <w:rPr>
          <w:rFonts w:ascii="Times New Roman" w:hAnsi="Times New Roman" w:cs="Times New Roman"/>
          <w:i/>
          <w:color w:val="000000" w:themeColor="text1"/>
          <w:sz w:val="28"/>
          <w:szCs w:val="28"/>
          <w:lang w:val="uk-UA"/>
        </w:rPr>
        <w:t xml:space="preserve"> </w:t>
      </w:r>
      <w:r w:rsidRPr="00B378D8">
        <w:rPr>
          <w:rFonts w:ascii="Times New Roman" w:hAnsi="Times New Roman" w:cs="Times New Roman"/>
          <w:color w:val="000000" w:themeColor="text1"/>
          <w:sz w:val="28"/>
          <w:szCs w:val="28"/>
          <w:lang w:val="uk-UA"/>
        </w:rPr>
        <w:t xml:space="preserve">Судами </w:t>
      </w:r>
      <w:r w:rsidRPr="00B378D8">
        <w:rPr>
          <w:rFonts w:ascii="Times New Roman" w:hAnsi="Times New Roman" w:cs="Times New Roman"/>
          <w:b/>
          <w:bCs/>
          <w:color w:val="000000" w:themeColor="text1"/>
          <w:sz w:val="28"/>
          <w:szCs w:val="28"/>
          <w:lang w:val="uk-UA"/>
        </w:rPr>
        <w:t xml:space="preserve">задоволено 149 </w:t>
      </w:r>
      <w:r w:rsidRPr="00B378D8">
        <w:rPr>
          <w:rFonts w:ascii="Times New Roman" w:hAnsi="Times New Roman" w:cs="Times New Roman"/>
          <w:color w:val="000000" w:themeColor="text1"/>
          <w:sz w:val="28"/>
          <w:szCs w:val="28"/>
          <w:lang w:val="uk-UA"/>
        </w:rPr>
        <w:t xml:space="preserve">позовів органів прокуратури області на суму                       </w:t>
      </w:r>
      <w:r w:rsidRPr="00B378D8">
        <w:rPr>
          <w:rFonts w:ascii="Times New Roman" w:eastAsia="Calibri" w:hAnsi="Times New Roman" w:cs="Times New Roman"/>
          <w:b/>
          <w:bCs/>
          <w:color w:val="000000" w:themeColor="text1"/>
          <w:sz w:val="28"/>
          <w:szCs w:val="28"/>
          <w:lang w:val="uk-UA" w:eastAsia="zh-CN"/>
        </w:rPr>
        <w:t>570,7 млн грн</w:t>
      </w:r>
      <w:r w:rsidRPr="00B378D8">
        <w:rPr>
          <w:rFonts w:ascii="Times New Roman" w:eastAsia="Calibri" w:hAnsi="Times New Roman" w:cs="Times New Roman"/>
          <w:color w:val="000000" w:themeColor="text1"/>
          <w:sz w:val="28"/>
          <w:szCs w:val="28"/>
          <w:lang w:val="uk-UA" w:eastAsia="zh-CN"/>
        </w:rPr>
        <w:t xml:space="preserve"> </w:t>
      </w:r>
      <w:r w:rsidRPr="00B378D8">
        <w:rPr>
          <w:rFonts w:ascii="Times New Roman" w:eastAsia="Calibri" w:hAnsi="Times New Roman" w:cs="Times New Roman"/>
          <w:i/>
          <w:iCs/>
          <w:color w:val="000000" w:themeColor="text1"/>
          <w:sz w:val="28"/>
          <w:szCs w:val="28"/>
          <w:lang w:val="uk-UA" w:eastAsia="zh-CN"/>
        </w:rPr>
        <w:t>(у 2024 році – на 476,6 млн грн)</w:t>
      </w:r>
      <w:r w:rsidRPr="00B378D8">
        <w:rPr>
          <w:rFonts w:ascii="Times New Roman" w:eastAsia="Calibri" w:hAnsi="Times New Roman" w:cs="Times New Roman"/>
          <w:color w:val="000000" w:themeColor="text1"/>
          <w:sz w:val="28"/>
          <w:szCs w:val="28"/>
          <w:lang w:val="uk-UA" w:eastAsia="zh-CN"/>
        </w:rPr>
        <w:t xml:space="preserve">. Добровільно відшкодовано за закритими справами та </w:t>
      </w:r>
      <w:proofErr w:type="spellStart"/>
      <w:r w:rsidRPr="00B378D8">
        <w:rPr>
          <w:rFonts w:ascii="Times New Roman" w:eastAsia="Calibri" w:hAnsi="Times New Roman" w:cs="Times New Roman"/>
          <w:color w:val="000000" w:themeColor="text1"/>
          <w:sz w:val="28"/>
          <w:szCs w:val="28"/>
          <w:lang w:val="uk-UA" w:eastAsia="zh-CN"/>
        </w:rPr>
        <w:t>попереджено</w:t>
      </w:r>
      <w:proofErr w:type="spellEnd"/>
      <w:r w:rsidRPr="00B378D8">
        <w:rPr>
          <w:rFonts w:ascii="Times New Roman" w:eastAsia="Calibri" w:hAnsi="Times New Roman" w:cs="Times New Roman"/>
          <w:color w:val="000000" w:themeColor="text1"/>
          <w:sz w:val="28"/>
          <w:szCs w:val="28"/>
          <w:lang w:val="uk-UA" w:eastAsia="zh-CN"/>
        </w:rPr>
        <w:t xml:space="preserve"> вибуття майна на суму понад </w:t>
      </w:r>
      <w:r w:rsidRPr="00B378D8">
        <w:rPr>
          <w:rFonts w:ascii="Times New Roman" w:eastAsia="Calibri" w:hAnsi="Times New Roman" w:cs="Times New Roman"/>
          <w:b/>
          <w:bCs/>
          <w:color w:val="000000" w:themeColor="text1"/>
          <w:sz w:val="28"/>
          <w:szCs w:val="28"/>
          <w:lang w:val="uk-UA" w:eastAsia="zh-CN"/>
        </w:rPr>
        <w:t>1 млрд грн</w:t>
      </w:r>
      <w:r w:rsidRPr="00B378D8">
        <w:rPr>
          <w:rFonts w:ascii="Times New Roman" w:eastAsia="Calibri" w:hAnsi="Times New Roman" w:cs="Times New Roman"/>
          <w:color w:val="000000" w:themeColor="text1"/>
          <w:sz w:val="28"/>
          <w:szCs w:val="28"/>
          <w:lang w:val="uk-UA" w:eastAsia="zh-CN"/>
        </w:rPr>
        <w:t xml:space="preserve">                  </w:t>
      </w:r>
      <w:r w:rsidRPr="00B378D8">
        <w:rPr>
          <w:rFonts w:ascii="Times New Roman" w:eastAsia="Calibri" w:hAnsi="Times New Roman" w:cs="Times New Roman"/>
          <w:i/>
          <w:iCs/>
          <w:color w:val="000000" w:themeColor="text1"/>
          <w:sz w:val="28"/>
          <w:szCs w:val="28"/>
          <w:lang w:val="uk-UA" w:eastAsia="zh-CN"/>
        </w:rPr>
        <w:t>(у 2024 році – 1,7 млрд грн)</w:t>
      </w:r>
      <w:r w:rsidRPr="00B378D8">
        <w:rPr>
          <w:rFonts w:ascii="Times New Roman" w:eastAsia="Calibri" w:hAnsi="Times New Roman" w:cs="Times New Roman"/>
          <w:color w:val="000000" w:themeColor="text1"/>
          <w:sz w:val="28"/>
          <w:szCs w:val="28"/>
          <w:lang w:val="uk-UA" w:eastAsia="zh-CN"/>
        </w:rPr>
        <w:t>.</w:t>
      </w:r>
    </w:p>
    <w:p w14:paraId="3FE7D6B9" w14:textId="50008672" w:rsidR="0037190E" w:rsidRPr="00B378D8" w:rsidRDefault="0037190E" w:rsidP="00B378D8">
      <w:pPr>
        <w:suppressAutoHyphens/>
        <w:spacing w:after="0" w:line="240" w:lineRule="auto"/>
        <w:ind w:firstLine="709"/>
        <w:jc w:val="both"/>
        <w:rPr>
          <w:rFonts w:ascii="Times New Roman" w:eastAsia="Calibri" w:hAnsi="Times New Roman" w:cs="Times New Roman"/>
          <w:color w:val="000000" w:themeColor="text1"/>
          <w:sz w:val="28"/>
          <w:szCs w:val="28"/>
          <w:lang w:val="uk-UA" w:eastAsia="zh-CN"/>
        </w:rPr>
      </w:pPr>
      <w:r w:rsidRPr="00B378D8">
        <w:rPr>
          <w:rFonts w:ascii="Times New Roman" w:hAnsi="Times New Roman" w:cs="Times New Roman"/>
          <w:b/>
          <w:bCs/>
          <w:color w:val="000000" w:themeColor="text1"/>
          <w:sz w:val="28"/>
          <w:szCs w:val="28"/>
          <w:lang w:val="uk-UA"/>
        </w:rPr>
        <w:t>Забезпечено виконання судових рішень</w:t>
      </w:r>
      <w:r w:rsidRPr="00B378D8">
        <w:rPr>
          <w:rFonts w:ascii="Times New Roman" w:hAnsi="Times New Roman" w:cs="Times New Roman"/>
          <w:color w:val="000000" w:themeColor="text1"/>
          <w:sz w:val="28"/>
          <w:szCs w:val="28"/>
          <w:lang w:val="uk-UA"/>
        </w:rPr>
        <w:t xml:space="preserve"> на суму </w:t>
      </w:r>
      <w:r w:rsidRPr="00B378D8">
        <w:rPr>
          <w:rFonts w:ascii="Times New Roman" w:hAnsi="Times New Roman" w:cs="Times New Roman"/>
          <w:b/>
          <w:color w:val="000000" w:themeColor="text1"/>
          <w:sz w:val="28"/>
          <w:szCs w:val="28"/>
          <w:lang w:val="uk-UA"/>
        </w:rPr>
        <w:t>605,5</w:t>
      </w:r>
      <w:r w:rsidRPr="00B378D8">
        <w:rPr>
          <w:rFonts w:ascii="Times New Roman" w:hAnsi="Times New Roman" w:cs="Times New Roman"/>
          <w:b/>
          <w:bCs/>
          <w:color w:val="000000" w:themeColor="text1"/>
          <w:sz w:val="28"/>
          <w:szCs w:val="28"/>
          <w:lang w:val="uk-UA"/>
        </w:rPr>
        <w:t xml:space="preserve"> млн грн                                           </w:t>
      </w:r>
      <w:r w:rsidRPr="00B378D8">
        <w:rPr>
          <w:rFonts w:ascii="Times New Roman" w:hAnsi="Times New Roman" w:cs="Times New Roman"/>
          <w:color w:val="000000" w:themeColor="text1"/>
          <w:sz w:val="28"/>
          <w:szCs w:val="28"/>
          <w:lang w:val="uk-UA"/>
        </w:rPr>
        <w:t xml:space="preserve">з </w:t>
      </w:r>
      <w:r w:rsidRPr="00B378D8">
        <w:rPr>
          <w:rFonts w:ascii="Times New Roman" w:eastAsia="Calibri" w:hAnsi="Times New Roman" w:cs="Times New Roman"/>
          <w:color w:val="000000" w:themeColor="text1"/>
          <w:sz w:val="28"/>
          <w:szCs w:val="28"/>
          <w:lang w:val="uk-UA" w:eastAsia="zh-CN"/>
        </w:rPr>
        <w:t>635,1 млн грн, що перебували на виконанні</w:t>
      </w:r>
      <w:r w:rsidR="00994770" w:rsidRPr="00B378D8">
        <w:rPr>
          <w:rFonts w:ascii="Times New Roman" w:eastAsia="Calibri" w:hAnsi="Times New Roman" w:cs="Times New Roman"/>
          <w:color w:val="000000" w:themeColor="text1"/>
          <w:sz w:val="28"/>
          <w:szCs w:val="28"/>
          <w:lang w:val="uk-UA" w:eastAsia="zh-CN"/>
        </w:rPr>
        <w:t xml:space="preserve"> </w:t>
      </w:r>
      <w:r w:rsidR="00994770" w:rsidRPr="00B378D8">
        <w:rPr>
          <w:rFonts w:ascii="Times New Roman" w:eastAsia="Calibri" w:hAnsi="Times New Roman" w:cs="Times New Roman"/>
          <w:i/>
          <w:iCs/>
          <w:color w:val="000000" w:themeColor="text1"/>
          <w:sz w:val="28"/>
          <w:szCs w:val="28"/>
          <w:lang w:val="uk-UA" w:eastAsia="zh-CN"/>
        </w:rPr>
        <w:t>(</w:t>
      </w:r>
      <w:r w:rsidRPr="00B378D8">
        <w:rPr>
          <w:rFonts w:ascii="Times New Roman" w:eastAsia="Calibri" w:hAnsi="Times New Roman" w:cs="Times New Roman"/>
          <w:i/>
          <w:iCs/>
          <w:color w:val="000000" w:themeColor="text1"/>
          <w:sz w:val="28"/>
          <w:szCs w:val="28"/>
          <w:lang w:val="uk-UA" w:eastAsia="zh-CN"/>
        </w:rPr>
        <w:t>у 2024 році – 752,9 млн грн із                     944,6 млн грн).</w:t>
      </w:r>
      <w:r w:rsidRPr="00B378D8">
        <w:rPr>
          <w:rFonts w:ascii="Times New Roman" w:hAnsi="Times New Roman" w:cs="Times New Roman"/>
          <w:b/>
          <w:bCs/>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eastAsia="zh-CN"/>
        </w:rPr>
        <w:t xml:space="preserve">Рівень </w:t>
      </w:r>
      <w:r w:rsidRPr="00B378D8">
        <w:rPr>
          <w:rFonts w:ascii="Times New Roman" w:eastAsia="Calibri" w:hAnsi="Times New Roman" w:cs="Times New Roman"/>
          <w:b/>
          <w:bCs/>
          <w:color w:val="000000" w:themeColor="text1"/>
          <w:sz w:val="28"/>
          <w:szCs w:val="28"/>
          <w:lang w:val="uk-UA" w:eastAsia="zh-CN"/>
        </w:rPr>
        <w:t>реального виконання</w:t>
      </w:r>
      <w:r w:rsidRPr="00B378D8">
        <w:rPr>
          <w:rFonts w:ascii="Times New Roman" w:eastAsia="Calibri" w:hAnsi="Times New Roman" w:cs="Times New Roman"/>
          <w:color w:val="000000" w:themeColor="text1"/>
          <w:sz w:val="28"/>
          <w:szCs w:val="28"/>
          <w:lang w:val="uk-UA" w:eastAsia="zh-CN"/>
        </w:rPr>
        <w:t xml:space="preserve"> рішень суду за позовами прокурорів складає </w:t>
      </w:r>
      <w:r w:rsidRPr="00B378D8">
        <w:rPr>
          <w:rFonts w:ascii="Times New Roman" w:eastAsia="Calibri" w:hAnsi="Times New Roman" w:cs="Times New Roman"/>
          <w:b/>
          <w:bCs/>
          <w:color w:val="000000" w:themeColor="text1"/>
          <w:sz w:val="28"/>
          <w:szCs w:val="28"/>
          <w:lang w:val="uk-UA" w:eastAsia="zh-CN"/>
        </w:rPr>
        <w:t>95,3%.</w:t>
      </w:r>
      <w:r w:rsidRPr="00B378D8">
        <w:rPr>
          <w:rFonts w:ascii="Times New Roman" w:eastAsia="Calibri" w:hAnsi="Times New Roman" w:cs="Times New Roman"/>
          <w:i/>
          <w:iCs/>
          <w:color w:val="000000" w:themeColor="text1"/>
          <w:sz w:val="28"/>
          <w:szCs w:val="28"/>
          <w:lang w:val="uk-UA" w:eastAsia="zh-CN"/>
        </w:rPr>
        <w:t xml:space="preserve"> </w:t>
      </w:r>
    </w:p>
    <w:p w14:paraId="3C255970" w14:textId="5C26610F" w:rsidR="0037190E" w:rsidRPr="00B378D8" w:rsidRDefault="0037190E" w:rsidP="00B378D8">
      <w:pPr>
        <w:pBdr>
          <w:bottom w:val="single" w:sz="12" w:space="0" w:color="FFFFFF"/>
        </w:pBdr>
        <w:spacing w:after="0" w:line="240" w:lineRule="auto"/>
        <w:ind w:firstLine="709"/>
        <w:jc w:val="both"/>
        <w:rPr>
          <w:rFonts w:ascii="Times New Roman" w:eastAsia="Calibri" w:hAnsi="Times New Roman" w:cs="Times New Roman"/>
          <w:color w:val="000000" w:themeColor="text1"/>
          <w:sz w:val="28"/>
          <w:szCs w:val="28"/>
          <w:lang w:val="uk-UA" w:eastAsia="zh-CN"/>
        </w:rPr>
      </w:pPr>
      <w:r w:rsidRPr="00B378D8">
        <w:rPr>
          <w:rFonts w:ascii="Times New Roman" w:hAnsi="Times New Roman" w:cs="Times New Roman"/>
          <w:color w:val="000000" w:themeColor="text1"/>
          <w:sz w:val="28"/>
          <w:szCs w:val="28"/>
          <w:lang w:val="uk-UA"/>
        </w:rPr>
        <w:t xml:space="preserve">У межах визначених законом повноважень органами прокуратури вживались заходи захисту інтересів держави </w:t>
      </w:r>
      <w:r w:rsidRPr="00B378D8">
        <w:rPr>
          <w:rFonts w:ascii="Times New Roman" w:hAnsi="Times New Roman" w:cs="Times New Roman"/>
          <w:b/>
          <w:bCs/>
          <w:color w:val="000000" w:themeColor="text1"/>
          <w:sz w:val="28"/>
          <w:szCs w:val="28"/>
          <w:lang w:val="uk-UA"/>
        </w:rPr>
        <w:t>у бюджетній сфері</w:t>
      </w:r>
      <w:r w:rsidRPr="00B378D8">
        <w:rPr>
          <w:rFonts w:ascii="Times New Roman" w:eastAsia="Calibri" w:hAnsi="Times New Roman" w:cs="Times New Roman"/>
          <w:color w:val="000000" w:themeColor="text1"/>
          <w:sz w:val="28"/>
          <w:szCs w:val="28"/>
          <w:lang w:val="uk-UA" w:eastAsia="zh-CN"/>
        </w:rPr>
        <w:t xml:space="preserve">. Основна увага прокурорами приділялась дотриманню законності у сфері публічних </w:t>
      </w:r>
      <w:proofErr w:type="spellStart"/>
      <w:r w:rsidRPr="00B378D8">
        <w:rPr>
          <w:rFonts w:ascii="Times New Roman" w:eastAsia="Calibri" w:hAnsi="Times New Roman" w:cs="Times New Roman"/>
          <w:color w:val="000000" w:themeColor="text1"/>
          <w:sz w:val="28"/>
          <w:szCs w:val="28"/>
          <w:lang w:val="uk-UA" w:eastAsia="zh-CN"/>
        </w:rPr>
        <w:t>закупівель</w:t>
      </w:r>
      <w:proofErr w:type="spellEnd"/>
      <w:r w:rsidRPr="00B378D8">
        <w:rPr>
          <w:rFonts w:ascii="Times New Roman" w:eastAsia="Calibri" w:hAnsi="Times New Roman" w:cs="Times New Roman"/>
          <w:color w:val="000000" w:themeColor="text1"/>
          <w:sz w:val="28"/>
          <w:szCs w:val="28"/>
          <w:lang w:val="uk-UA" w:eastAsia="zh-CN"/>
        </w:rPr>
        <w:t xml:space="preserve"> при використанні бюджетних коштів в умовах воєнного стану, зокрема питанням неналежного та несвоєчасного виконання договорів про публічну закупівлю та стягнення до бюджету штрафних санкцій, порушення вимог законодавства про захист економічної конкуренції, неповернення до бюджету отриманих фінансових допомог</w:t>
      </w:r>
      <w:r w:rsidR="008C52F0">
        <w:rPr>
          <w:rFonts w:ascii="Times New Roman" w:eastAsia="Calibri" w:hAnsi="Times New Roman" w:cs="Times New Roman"/>
          <w:color w:val="000000" w:themeColor="text1"/>
          <w:sz w:val="28"/>
          <w:szCs w:val="28"/>
          <w:lang w:val="uk-UA" w:eastAsia="zh-CN"/>
        </w:rPr>
        <w:t>.</w:t>
      </w:r>
    </w:p>
    <w:p w14:paraId="7FE4FC8B"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i/>
          <w:iCs/>
          <w:color w:val="000000" w:themeColor="text1"/>
          <w:sz w:val="28"/>
          <w:szCs w:val="28"/>
          <w:lang w:val="uk-UA" w:eastAsia="zh-CN"/>
        </w:rPr>
      </w:pPr>
      <w:r w:rsidRPr="00B378D8">
        <w:rPr>
          <w:rFonts w:ascii="Times New Roman" w:eastAsia="Calibri" w:hAnsi="Times New Roman" w:cs="Times New Roman"/>
          <w:color w:val="000000" w:themeColor="text1"/>
          <w:sz w:val="28"/>
          <w:szCs w:val="28"/>
          <w:lang w:val="uk-UA" w:eastAsia="zh-CN"/>
        </w:rPr>
        <w:t xml:space="preserve">Так, судами відкрито провадження за позовами прокурорів на суму                   </w:t>
      </w:r>
      <w:r w:rsidRPr="00B378D8">
        <w:rPr>
          <w:rFonts w:ascii="Times New Roman" w:eastAsia="Calibri" w:hAnsi="Times New Roman" w:cs="Times New Roman"/>
          <w:b/>
          <w:bCs/>
          <w:color w:val="000000" w:themeColor="text1"/>
          <w:sz w:val="28"/>
          <w:szCs w:val="28"/>
          <w:lang w:val="uk-UA" w:eastAsia="zh-CN"/>
        </w:rPr>
        <w:t>745</w:t>
      </w:r>
      <w:r w:rsidRPr="00B378D8">
        <w:rPr>
          <w:rFonts w:ascii="Times New Roman" w:eastAsia="Calibri" w:hAnsi="Times New Roman" w:cs="Times New Roman"/>
          <w:color w:val="000000" w:themeColor="text1"/>
          <w:sz w:val="28"/>
          <w:szCs w:val="28"/>
          <w:lang w:val="uk-UA" w:eastAsia="zh-CN"/>
        </w:rPr>
        <w:t xml:space="preserve"> </w:t>
      </w:r>
      <w:r w:rsidRPr="00B378D8">
        <w:rPr>
          <w:rFonts w:ascii="Times New Roman" w:hAnsi="Times New Roman" w:cs="Times New Roman"/>
          <w:b/>
          <w:bCs/>
          <w:color w:val="000000" w:themeColor="text1"/>
          <w:sz w:val="28"/>
          <w:szCs w:val="28"/>
          <w:lang w:val="uk-UA" w:eastAsia="zh-CN"/>
        </w:rPr>
        <w:t xml:space="preserve">млн грн </w:t>
      </w:r>
      <w:r w:rsidRPr="00B378D8">
        <w:rPr>
          <w:rFonts w:ascii="Times New Roman" w:hAnsi="Times New Roman" w:cs="Times New Roman"/>
          <w:i/>
          <w:iCs/>
          <w:color w:val="000000" w:themeColor="text1"/>
          <w:sz w:val="28"/>
          <w:szCs w:val="28"/>
          <w:lang w:val="uk-UA" w:eastAsia="zh-CN"/>
        </w:rPr>
        <w:t>(у 2024 році – 899 млн грн).</w:t>
      </w:r>
      <w:r w:rsidRPr="00B378D8">
        <w:rPr>
          <w:rFonts w:ascii="Times New Roman" w:hAnsi="Times New Roman" w:cs="Times New Roman"/>
          <w:color w:val="000000" w:themeColor="text1"/>
          <w:sz w:val="28"/>
          <w:szCs w:val="28"/>
          <w:lang w:val="uk-UA" w:eastAsia="zh-CN"/>
        </w:rPr>
        <w:t xml:space="preserve"> </w:t>
      </w:r>
      <w:r w:rsidRPr="00B378D8">
        <w:rPr>
          <w:rFonts w:ascii="Times New Roman" w:hAnsi="Times New Roman" w:cs="Times New Roman"/>
          <w:b/>
          <w:bCs/>
          <w:color w:val="000000" w:themeColor="text1"/>
          <w:sz w:val="28"/>
          <w:szCs w:val="28"/>
          <w:lang w:val="uk-UA" w:eastAsia="zh-CN"/>
        </w:rPr>
        <w:t>Сума задоволених позовів</w:t>
      </w:r>
      <w:r w:rsidRPr="00B378D8">
        <w:rPr>
          <w:rFonts w:ascii="Times New Roman" w:hAnsi="Times New Roman" w:cs="Times New Roman"/>
          <w:color w:val="000000" w:themeColor="text1"/>
          <w:sz w:val="28"/>
          <w:szCs w:val="28"/>
          <w:lang w:val="uk-UA" w:eastAsia="zh-CN"/>
        </w:rPr>
        <w:t xml:space="preserve"> та </w:t>
      </w:r>
      <w:r w:rsidRPr="00B378D8">
        <w:rPr>
          <w:rFonts w:ascii="Times New Roman" w:hAnsi="Times New Roman" w:cs="Times New Roman"/>
          <w:b/>
          <w:bCs/>
          <w:color w:val="000000" w:themeColor="text1"/>
          <w:sz w:val="28"/>
          <w:szCs w:val="28"/>
          <w:lang w:val="uk-UA" w:eastAsia="zh-CN"/>
        </w:rPr>
        <w:t>сума коштів, вибуття яких</w:t>
      </w:r>
      <w:r w:rsidRPr="00B378D8">
        <w:rPr>
          <w:rFonts w:ascii="Times New Roman" w:hAnsi="Times New Roman" w:cs="Times New Roman"/>
          <w:color w:val="000000" w:themeColor="text1"/>
          <w:sz w:val="28"/>
          <w:szCs w:val="28"/>
          <w:lang w:val="uk-UA" w:eastAsia="zh-CN"/>
        </w:rPr>
        <w:t xml:space="preserve"> </w:t>
      </w:r>
      <w:proofErr w:type="spellStart"/>
      <w:r w:rsidRPr="00B378D8">
        <w:rPr>
          <w:rFonts w:ascii="Times New Roman" w:hAnsi="Times New Roman" w:cs="Times New Roman"/>
          <w:b/>
          <w:bCs/>
          <w:color w:val="000000" w:themeColor="text1"/>
          <w:sz w:val="28"/>
          <w:szCs w:val="28"/>
          <w:lang w:val="uk-UA" w:eastAsia="zh-CN"/>
        </w:rPr>
        <w:t>попереджено</w:t>
      </w:r>
      <w:proofErr w:type="spellEnd"/>
      <w:r w:rsidRPr="00B378D8">
        <w:rPr>
          <w:rFonts w:ascii="Times New Roman" w:hAnsi="Times New Roman" w:cs="Times New Roman"/>
          <w:b/>
          <w:bCs/>
          <w:color w:val="000000" w:themeColor="text1"/>
          <w:sz w:val="28"/>
          <w:szCs w:val="28"/>
          <w:lang w:val="uk-UA" w:eastAsia="zh-CN"/>
        </w:rPr>
        <w:t xml:space="preserve">, </w:t>
      </w:r>
      <w:r w:rsidRPr="00B378D8">
        <w:rPr>
          <w:rFonts w:ascii="Times New Roman" w:hAnsi="Times New Roman" w:cs="Times New Roman"/>
          <w:color w:val="000000" w:themeColor="text1"/>
          <w:sz w:val="28"/>
          <w:szCs w:val="28"/>
          <w:lang w:val="uk-UA" w:eastAsia="zh-CN"/>
        </w:rPr>
        <w:t>у тому числі по закритих справах,</w:t>
      </w:r>
      <w:r w:rsidRPr="00B378D8">
        <w:rPr>
          <w:rFonts w:ascii="Times New Roman" w:hAnsi="Times New Roman" w:cs="Times New Roman"/>
          <w:b/>
          <w:bCs/>
          <w:color w:val="000000" w:themeColor="text1"/>
          <w:sz w:val="28"/>
          <w:szCs w:val="28"/>
          <w:lang w:val="uk-UA" w:eastAsia="zh-CN"/>
        </w:rPr>
        <w:t xml:space="preserve">  </w:t>
      </w:r>
      <w:r w:rsidRPr="00B378D8">
        <w:rPr>
          <w:rFonts w:ascii="Times New Roman" w:hAnsi="Times New Roman" w:cs="Times New Roman"/>
          <w:color w:val="000000" w:themeColor="text1"/>
          <w:sz w:val="28"/>
          <w:szCs w:val="28"/>
          <w:lang w:val="uk-UA" w:eastAsia="zh-CN"/>
        </w:rPr>
        <w:t xml:space="preserve">складає  </w:t>
      </w:r>
      <w:r w:rsidRPr="00B378D8">
        <w:rPr>
          <w:rFonts w:ascii="Times New Roman" w:hAnsi="Times New Roman" w:cs="Times New Roman"/>
          <w:b/>
          <w:bCs/>
          <w:color w:val="000000" w:themeColor="text1"/>
          <w:sz w:val="28"/>
          <w:szCs w:val="28"/>
          <w:lang w:val="uk-UA" w:eastAsia="zh-CN"/>
        </w:rPr>
        <w:t>983 млн грн</w:t>
      </w:r>
      <w:r w:rsidRPr="00B378D8">
        <w:rPr>
          <w:rFonts w:ascii="Times New Roman" w:hAnsi="Times New Roman" w:cs="Times New Roman"/>
          <w:color w:val="000000" w:themeColor="text1"/>
          <w:sz w:val="28"/>
          <w:szCs w:val="28"/>
          <w:lang w:val="uk-UA" w:eastAsia="zh-CN"/>
        </w:rPr>
        <w:t xml:space="preserve"> </w:t>
      </w:r>
      <w:r w:rsidRPr="00B378D8">
        <w:rPr>
          <w:rFonts w:ascii="Times New Roman" w:hAnsi="Times New Roman" w:cs="Times New Roman"/>
          <w:i/>
          <w:iCs/>
          <w:color w:val="000000" w:themeColor="text1"/>
          <w:sz w:val="28"/>
          <w:szCs w:val="28"/>
          <w:lang w:val="uk-UA" w:eastAsia="zh-CN"/>
        </w:rPr>
        <w:t>(у 2024 році – 352,6 млн грн).</w:t>
      </w:r>
      <w:r w:rsidRPr="00B378D8">
        <w:rPr>
          <w:rFonts w:ascii="Times New Roman" w:hAnsi="Times New Roman" w:cs="Times New Roman"/>
          <w:color w:val="000000" w:themeColor="text1"/>
          <w:sz w:val="28"/>
          <w:szCs w:val="28"/>
          <w:lang w:val="uk-UA" w:eastAsia="zh-CN"/>
        </w:rPr>
        <w:t xml:space="preserve"> </w:t>
      </w:r>
      <w:r w:rsidRPr="00B378D8">
        <w:rPr>
          <w:rFonts w:ascii="Times New Roman" w:hAnsi="Times New Roman" w:cs="Times New Roman"/>
          <w:b/>
          <w:bCs/>
          <w:color w:val="000000" w:themeColor="text1"/>
          <w:sz w:val="28"/>
          <w:szCs w:val="28"/>
          <w:lang w:val="uk-UA" w:eastAsia="zh-CN"/>
        </w:rPr>
        <w:t>Реально виконані</w:t>
      </w:r>
      <w:r w:rsidRPr="00B378D8">
        <w:rPr>
          <w:rFonts w:ascii="Times New Roman" w:hAnsi="Times New Roman" w:cs="Times New Roman"/>
          <w:color w:val="000000" w:themeColor="text1"/>
          <w:sz w:val="28"/>
          <w:szCs w:val="28"/>
          <w:lang w:val="uk-UA" w:eastAsia="zh-CN"/>
        </w:rPr>
        <w:t xml:space="preserve"> рішення суду на суму </w:t>
      </w:r>
      <w:r w:rsidRPr="00B378D8">
        <w:rPr>
          <w:rFonts w:ascii="Times New Roman" w:hAnsi="Times New Roman" w:cs="Times New Roman"/>
          <w:b/>
          <w:bCs/>
          <w:color w:val="000000" w:themeColor="text1"/>
          <w:sz w:val="28"/>
          <w:szCs w:val="28"/>
          <w:lang w:val="uk-UA" w:eastAsia="zh-CN"/>
        </w:rPr>
        <w:t>10,3 млн грн</w:t>
      </w:r>
      <w:r w:rsidRPr="00B378D8">
        <w:rPr>
          <w:rFonts w:ascii="Times New Roman" w:hAnsi="Times New Roman" w:cs="Times New Roman"/>
          <w:color w:val="000000" w:themeColor="text1"/>
          <w:sz w:val="28"/>
          <w:szCs w:val="28"/>
          <w:lang w:val="uk-UA" w:eastAsia="zh-CN"/>
        </w:rPr>
        <w:t xml:space="preserve">, або 45,3% від тих що підлягали виконанню </w:t>
      </w:r>
      <w:r w:rsidRPr="00B378D8">
        <w:rPr>
          <w:rFonts w:ascii="Times New Roman" w:hAnsi="Times New Roman" w:cs="Times New Roman"/>
          <w:i/>
          <w:iCs/>
          <w:color w:val="000000" w:themeColor="text1"/>
          <w:sz w:val="28"/>
          <w:szCs w:val="28"/>
          <w:lang w:val="uk-UA" w:eastAsia="zh-CN"/>
        </w:rPr>
        <w:t>(у 2024 році –                   5 млн грн).</w:t>
      </w:r>
    </w:p>
    <w:p w14:paraId="0EB95F0E"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i/>
          <w:iCs/>
          <w:color w:val="000000" w:themeColor="text1"/>
          <w:sz w:val="28"/>
          <w:szCs w:val="28"/>
          <w:lang w:val="uk-UA" w:eastAsia="zh-CN"/>
        </w:rPr>
      </w:pPr>
      <w:r w:rsidRPr="00B378D8">
        <w:rPr>
          <w:rFonts w:ascii="Times New Roman" w:hAnsi="Times New Roman" w:cs="Times New Roman"/>
          <w:i/>
          <w:iCs/>
          <w:color w:val="000000" w:themeColor="text1"/>
          <w:sz w:val="28"/>
          <w:szCs w:val="28"/>
          <w:lang w:val="uk-UA" w:eastAsia="zh-CN"/>
        </w:rPr>
        <w:t xml:space="preserve">Так, завдяки реагуванню прокурора вже після відкриття проваджень у справах припинені зобов’язання за договорами </w:t>
      </w:r>
      <w:proofErr w:type="spellStart"/>
      <w:r w:rsidRPr="00B378D8">
        <w:rPr>
          <w:rFonts w:ascii="Times New Roman" w:hAnsi="Times New Roman" w:cs="Times New Roman"/>
          <w:i/>
          <w:iCs/>
          <w:color w:val="000000" w:themeColor="text1"/>
          <w:sz w:val="28"/>
          <w:szCs w:val="28"/>
          <w:lang w:val="uk-UA" w:eastAsia="zh-CN"/>
        </w:rPr>
        <w:t>підрядів</w:t>
      </w:r>
      <w:proofErr w:type="spellEnd"/>
      <w:r w:rsidRPr="00B378D8">
        <w:rPr>
          <w:rFonts w:ascii="Times New Roman" w:hAnsi="Times New Roman" w:cs="Times New Roman"/>
          <w:i/>
          <w:iCs/>
          <w:color w:val="000000" w:themeColor="text1"/>
          <w:sz w:val="28"/>
          <w:szCs w:val="28"/>
          <w:lang w:val="uk-UA" w:eastAsia="zh-CN"/>
        </w:rPr>
        <w:t xml:space="preserve"> на загальну суму                       </w:t>
      </w:r>
      <w:r w:rsidRPr="00B378D8">
        <w:rPr>
          <w:rFonts w:ascii="Times New Roman" w:hAnsi="Times New Roman" w:cs="Times New Roman"/>
          <w:b/>
          <w:bCs/>
          <w:i/>
          <w:iCs/>
          <w:color w:val="000000" w:themeColor="text1"/>
          <w:sz w:val="28"/>
          <w:szCs w:val="28"/>
          <w:lang w:val="uk-UA" w:eastAsia="zh-CN"/>
        </w:rPr>
        <w:t>460 млн грн</w:t>
      </w:r>
      <w:r w:rsidRPr="00B378D8">
        <w:rPr>
          <w:rFonts w:ascii="Times New Roman" w:hAnsi="Times New Roman" w:cs="Times New Roman"/>
          <w:i/>
          <w:iCs/>
          <w:color w:val="000000" w:themeColor="text1"/>
          <w:sz w:val="28"/>
          <w:szCs w:val="28"/>
          <w:lang w:val="uk-UA" w:eastAsia="zh-CN"/>
        </w:rPr>
        <w:t>, які не відповідали вимогам законодавства України про публічні закупівлі.</w:t>
      </w:r>
    </w:p>
    <w:p w14:paraId="7880479E" w14:textId="53C452C1" w:rsidR="0037190E" w:rsidRPr="000D5A29" w:rsidRDefault="0037190E" w:rsidP="00B378D8">
      <w:pPr>
        <w:pBdr>
          <w:bottom w:val="single" w:sz="12" w:space="0" w:color="FFFFFF"/>
        </w:pBdr>
        <w:spacing w:after="0" w:line="240" w:lineRule="auto"/>
        <w:ind w:firstLine="709"/>
        <w:jc w:val="both"/>
        <w:rPr>
          <w:rFonts w:ascii="Times New Roman" w:hAnsi="Times New Roman" w:cs="Times New Roman"/>
          <w:i/>
          <w:iCs/>
          <w:color w:val="000000" w:themeColor="text1"/>
          <w:sz w:val="28"/>
          <w:szCs w:val="28"/>
          <w:lang w:val="uk-UA" w:eastAsia="zh-CN"/>
        </w:rPr>
      </w:pPr>
      <w:r w:rsidRPr="00B378D8">
        <w:rPr>
          <w:rFonts w:ascii="Times New Roman" w:hAnsi="Times New Roman" w:cs="Times New Roman"/>
          <w:i/>
          <w:iCs/>
          <w:color w:val="000000" w:themeColor="text1"/>
          <w:sz w:val="28"/>
          <w:szCs w:val="28"/>
          <w:lang w:val="uk-UA" w:eastAsia="zh-CN"/>
        </w:rPr>
        <w:t xml:space="preserve">Завдяки вжитим заходам, спрямованим на виконання судових рішень, до місцевих бюджетів стягнуто з трьох підприємств та однієї фізичної особи-підприємця близько </w:t>
      </w:r>
      <w:r w:rsidRPr="00B378D8">
        <w:rPr>
          <w:rFonts w:ascii="Times New Roman" w:hAnsi="Times New Roman" w:cs="Times New Roman"/>
          <w:b/>
          <w:bCs/>
          <w:i/>
          <w:iCs/>
          <w:color w:val="000000" w:themeColor="text1"/>
          <w:sz w:val="28"/>
          <w:szCs w:val="28"/>
          <w:lang w:val="uk-UA" w:eastAsia="zh-CN"/>
        </w:rPr>
        <w:t>9 млн грн</w:t>
      </w:r>
      <w:r w:rsidRPr="00B378D8">
        <w:rPr>
          <w:rFonts w:ascii="Times New Roman" w:hAnsi="Times New Roman" w:cs="Times New Roman"/>
          <w:i/>
          <w:iCs/>
          <w:color w:val="000000" w:themeColor="text1"/>
          <w:sz w:val="28"/>
          <w:szCs w:val="28"/>
          <w:lang w:val="uk-UA" w:eastAsia="zh-CN"/>
        </w:rPr>
        <w:t xml:space="preserve"> безпідставно збережених коштів пайової участі у розвитку інфраструктури.</w:t>
      </w:r>
    </w:p>
    <w:p w14:paraId="6C4866B1" w14:textId="77777777" w:rsidR="0037190E" w:rsidRPr="00B378D8" w:rsidRDefault="0037190E" w:rsidP="00B378D8">
      <w:pPr>
        <w:pBdr>
          <w:bottom w:val="single" w:sz="12" w:space="0" w:color="FFFFFF"/>
        </w:pBdr>
        <w:spacing w:after="0" w:line="240" w:lineRule="auto"/>
        <w:ind w:firstLine="709"/>
        <w:jc w:val="both"/>
        <w:rPr>
          <w:rFonts w:ascii="Times New Roman" w:eastAsia="Calibri" w:hAnsi="Times New Roman" w:cs="Times New Roman"/>
          <w:color w:val="000000" w:themeColor="text1"/>
          <w:sz w:val="28"/>
          <w:szCs w:val="28"/>
          <w:lang w:val="uk-UA" w:eastAsia="zh-CN"/>
        </w:rPr>
      </w:pPr>
      <w:r w:rsidRPr="00B378D8">
        <w:rPr>
          <w:rFonts w:ascii="Times New Roman" w:eastAsia="Calibri" w:hAnsi="Times New Roman" w:cs="Times New Roman"/>
          <w:color w:val="000000" w:themeColor="text1"/>
          <w:sz w:val="28"/>
          <w:szCs w:val="28"/>
          <w:lang w:val="uk-UA" w:eastAsia="zh-CN"/>
        </w:rPr>
        <w:t xml:space="preserve">Активно здійснювалась представницька діяльність </w:t>
      </w:r>
      <w:r w:rsidRPr="00B378D8">
        <w:rPr>
          <w:rFonts w:ascii="Times New Roman" w:eastAsia="Calibri" w:hAnsi="Times New Roman" w:cs="Times New Roman"/>
          <w:b/>
          <w:bCs/>
          <w:color w:val="000000" w:themeColor="text1"/>
          <w:sz w:val="28"/>
          <w:szCs w:val="28"/>
          <w:lang w:val="uk-UA" w:eastAsia="zh-CN"/>
        </w:rPr>
        <w:t>на захист державної та комунальної власності</w:t>
      </w:r>
      <w:r w:rsidRPr="00B378D8">
        <w:rPr>
          <w:rFonts w:ascii="Times New Roman" w:eastAsia="Calibri" w:hAnsi="Times New Roman" w:cs="Times New Roman"/>
          <w:color w:val="000000" w:themeColor="text1"/>
          <w:sz w:val="28"/>
          <w:szCs w:val="28"/>
          <w:lang w:val="uk-UA" w:eastAsia="zh-CN"/>
        </w:rPr>
        <w:t xml:space="preserve">. Прокурори реагували на бездіяльність органів виконавчої влади та  місцевого самоврядування щодо набуття права комунальної власності на безхазяйні гідроспоруди, охорони культурної спадщини, невиконання умов договорів оренди  державного майна тощо. </w:t>
      </w:r>
    </w:p>
    <w:p w14:paraId="30987C87"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eastAsia="zh-CN"/>
        </w:rPr>
      </w:pPr>
      <w:r w:rsidRPr="00B378D8">
        <w:rPr>
          <w:rFonts w:ascii="Times New Roman" w:hAnsi="Times New Roman" w:cs="Times New Roman"/>
          <w:color w:val="000000" w:themeColor="text1"/>
          <w:sz w:val="28"/>
          <w:szCs w:val="28"/>
          <w:lang w:val="uk-UA" w:eastAsia="zh-CN"/>
        </w:rPr>
        <w:lastRenderedPageBreak/>
        <w:t xml:space="preserve">Заявлено позови на суму понад </w:t>
      </w:r>
      <w:r w:rsidRPr="00B378D8">
        <w:rPr>
          <w:rFonts w:ascii="Times New Roman" w:hAnsi="Times New Roman" w:cs="Times New Roman"/>
          <w:b/>
          <w:bCs/>
          <w:color w:val="000000" w:themeColor="text1"/>
          <w:sz w:val="28"/>
          <w:szCs w:val="28"/>
          <w:lang w:val="uk-UA" w:eastAsia="zh-CN"/>
        </w:rPr>
        <w:t>4</w:t>
      </w:r>
      <w:r w:rsidRPr="00B378D8">
        <w:rPr>
          <w:rFonts w:ascii="Times New Roman" w:hAnsi="Times New Roman" w:cs="Times New Roman"/>
          <w:color w:val="000000" w:themeColor="text1"/>
          <w:sz w:val="28"/>
          <w:szCs w:val="28"/>
          <w:lang w:val="uk-UA" w:eastAsia="zh-CN"/>
        </w:rPr>
        <w:t xml:space="preserve"> </w:t>
      </w:r>
      <w:r w:rsidRPr="00B378D8">
        <w:rPr>
          <w:rFonts w:ascii="Times New Roman" w:hAnsi="Times New Roman" w:cs="Times New Roman"/>
          <w:b/>
          <w:bCs/>
          <w:color w:val="000000" w:themeColor="text1"/>
          <w:sz w:val="28"/>
          <w:szCs w:val="28"/>
          <w:lang w:val="uk-UA" w:eastAsia="zh-CN"/>
        </w:rPr>
        <w:t>млрд</w:t>
      </w:r>
      <w:r w:rsidRPr="00B378D8">
        <w:rPr>
          <w:rFonts w:ascii="Times New Roman" w:hAnsi="Times New Roman" w:cs="Times New Roman"/>
          <w:color w:val="000000" w:themeColor="text1"/>
          <w:sz w:val="28"/>
          <w:szCs w:val="28"/>
          <w:lang w:val="uk-UA" w:eastAsia="zh-CN"/>
        </w:rPr>
        <w:t xml:space="preserve"> </w:t>
      </w:r>
      <w:r w:rsidRPr="00B378D8">
        <w:rPr>
          <w:rFonts w:ascii="Times New Roman" w:hAnsi="Times New Roman" w:cs="Times New Roman"/>
          <w:b/>
          <w:bCs/>
          <w:color w:val="000000" w:themeColor="text1"/>
          <w:sz w:val="28"/>
          <w:szCs w:val="28"/>
          <w:lang w:val="uk-UA" w:eastAsia="zh-CN"/>
        </w:rPr>
        <w:t>грн</w:t>
      </w:r>
      <w:r w:rsidRPr="00B378D8">
        <w:rPr>
          <w:rFonts w:ascii="Times New Roman" w:hAnsi="Times New Roman" w:cs="Times New Roman"/>
          <w:color w:val="000000" w:themeColor="text1"/>
          <w:sz w:val="28"/>
          <w:szCs w:val="28"/>
          <w:lang w:val="uk-UA" w:eastAsia="zh-CN"/>
        </w:rPr>
        <w:t xml:space="preserve"> </w:t>
      </w:r>
      <w:r w:rsidRPr="00B378D8">
        <w:rPr>
          <w:rFonts w:ascii="Times New Roman" w:hAnsi="Times New Roman" w:cs="Times New Roman"/>
          <w:i/>
          <w:iCs/>
          <w:color w:val="000000" w:themeColor="text1"/>
          <w:sz w:val="28"/>
          <w:szCs w:val="28"/>
          <w:lang w:val="uk-UA" w:eastAsia="zh-CN"/>
        </w:rPr>
        <w:t>(у 2024 році – 634 млн грн)</w:t>
      </w:r>
      <w:r w:rsidRPr="00B378D8">
        <w:rPr>
          <w:rFonts w:ascii="Times New Roman" w:hAnsi="Times New Roman" w:cs="Times New Roman"/>
          <w:color w:val="000000" w:themeColor="text1"/>
          <w:sz w:val="28"/>
          <w:szCs w:val="28"/>
          <w:lang w:val="uk-UA" w:eastAsia="zh-CN"/>
        </w:rPr>
        <w:t xml:space="preserve">. Судами </w:t>
      </w:r>
      <w:r w:rsidRPr="00B378D8">
        <w:rPr>
          <w:rFonts w:ascii="Times New Roman" w:hAnsi="Times New Roman" w:cs="Times New Roman"/>
          <w:b/>
          <w:bCs/>
          <w:color w:val="000000" w:themeColor="text1"/>
          <w:sz w:val="28"/>
          <w:szCs w:val="28"/>
          <w:lang w:val="uk-UA" w:eastAsia="zh-CN"/>
        </w:rPr>
        <w:t>розглянуто та задоволено</w:t>
      </w:r>
      <w:r w:rsidRPr="00B378D8">
        <w:rPr>
          <w:rFonts w:ascii="Times New Roman" w:hAnsi="Times New Roman" w:cs="Times New Roman"/>
          <w:color w:val="000000" w:themeColor="text1"/>
          <w:sz w:val="28"/>
          <w:szCs w:val="28"/>
          <w:lang w:val="uk-UA" w:eastAsia="zh-CN"/>
        </w:rPr>
        <w:t xml:space="preserve"> позови на суму </w:t>
      </w:r>
      <w:r w:rsidRPr="00B378D8">
        <w:rPr>
          <w:rFonts w:ascii="Times New Roman" w:hAnsi="Times New Roman" w:cs="Times New Roman"/>
          <w:b/>
          <w:bCs/>
          <w:color w:val="000000" w:themeColor="text1"/>
          <w:sz w:val="28"/>
          <w:szCs w:val="28"/>
          <w:lang w:val="uk-UA" w:eastAsia="zh-CN"/>
        </w:rPr>
        <w:t>374,2 млн грн</w:t>
      </w:r>
      <w:r w:rsidRPr="00B378D8">
        <w:rPr>
          <w:rFonts w:ascii="Times New Roman" w:hAnsi="Times New Roman" w:cs="Times New Roman"/>
          <w:color w:val="000000" w:themeColor="text1"/>
          <w:sz w:val="28"/>
          <w:szCs w:val="28"/>
          <w:lang w:val="uk-UA" w:eastAsia="zh-CN"/>
        </w:rPr>
        <w:t xml:space="preserve"> </w:t>
      </w:r>
      <w:r w:rsidRPr="00B378D8">
        <w:rPr>
          <w:rFonts w:ascii="Times New Roman" w:hAnsi="Times New Roman" w:cs="Times New Roman"/>
          <w:i/>
          <w:iCs/>
          <w:color w:val="000000" w:themeColor="text1"/>
          <w:sz w:val="28"/>
          <w:szCs w:val="28"/>
          <w:lang w:val="uk-UA" w:eastAsia="zh-CN"/>
        </w:rPr>
        <w:t>(у 2024 році – на 23,3 млн грн)</w:t>
      </w:r>
      <w:r w:rsidRPr="00B378D8">
        <w:rPr>
          <w:rFonts w:ascii="Times New Roman" w:hAnsi="Times New Roman" w:cs="Times New Roman"/>
          <w:color w:val="000000" w:themeColor="text1"/>
          <w:sz w:val="28"/>
          <w:szCs w:val="28"/>
          <w:lang w:val="uk-UA" w:eastAsia="zh-CN"/>
        </w:rPr>
        <w:t xml:space="preserve">, забезпечено реальне </w:t>
      </w:r>
      <w:r w:rsidRPr="00B378D8">
        <w:rPr>
          <w:rFonts w:ascii="Times New Roman" w:hAnsi="Times New Roman" w:cs="Times New Roman"/>
          <w:b/>
          <w:bCs/>
          <w:color w:val="000000" w:themeColor="text1"/>
          <w:sz w:val="28"/>
          <w:szCs w:val="28"/>
          <w:lang w:val="uk-UA" w:eastAsia="zh-CN"/>
        </w:rPr>
        <w:t xml:space="preserve">виконання </w:t>
      </w:r>
      <w:r w:rsidRPr="00B378D8">
        <w:rPr>
          <w:rFonts w:ascii="Times New Roman" w:hAnsi="Times New Roman" w:cs="Times New Roman"/>
          <w:color w:val="000000" w:themeColor="text1"/>
          <w:sz w:val="28"/>
          <w:szCs w:val="28"/>
          <w:lang w:val="uk-UA" w:eastAsia="zh-CN"/>
        </w:rPr>
        <w:t xml:space="preserve">судових рішень на суму понад  </w:t>
      </w:r>
      <w:r w:rsidRPr="00B378D8">
        <w:rPr>
          <w:rFonts w:ascii="Times New Roman" w:hAnsi="Times New Roman" w:cs="Times New Roman"/>
          <w:b/>
          <w:bCs/>
          <w:color w:val="000000" w:themeColor="text1"/>
          <w:sz w:val="28"/>
          <w:szCs w:val="28"/>
          <w:lang w:val="uk-UA" w:eastAsia="zh-CN"/>
        </w:rPr>
        <w:t>372 млн грн</w:t>
      </w:r>
      <w:r w:rsidRPr="00B378D8">
        <w:rPr>
          <w:rFonts w:ascii="Times New Roman" w:hAnsi="Times New Roman" w:cs="Times New Roman"/>
          <w:color w:val="000000" w:themeColor="text1"/>
          <w:sz w:val="28"/>
          <w:szCs w:val="28"/>
          <w:lang w:val="uk-UA" w:eastAsia="zh-CN"/>
        </w:rPr>
        <w:t xml:space="preserve">, або </w:t>
      </w:r>
      <w:r w:rsidRPr="00B378D8">
        <w:rPr>
          <w:rFonts w:ascii="Times New Roman" w:hAnsi="Times New Roman" w:cs="Times New Roman"/>
          <w:b/>
          <w:bCs/>
          <w:color w:val="000000" w:themeColor="text1"/>
          <w:sz w:val="28"/>
          <w:szCs w:val="28"/>
          <w:lang w:val="uk-UA" w:eastAsia="zh-CN"/>
        </w:rPr>
        <w:t xml:space="preserve">99,6% </w:t>
      </w:r>
      <w:r w:rsidRPr="00B378D8">
        <w:rPr>
          <w:rFonts w:ascii="Times New Roman" w:hAnsi="Times New Roman" w:cs="Times New Roman"/>
          <w:i/>
          <w:iCs/>
          <w:color w:val="000000" w:themeColor="text1"/>
          <w:sz w:val="28"/>
          <w:szCs w:val="28"/>
          <w:lang w:val="uk-UA" w:eastAsia="zh-CN"/>
        </w:rPr>
        <w:t>(у 2024 році – на 4,6 млн грн).</w:t>
      </w:r>
    </w:p>
    <w:p w14:paraId="64EE13FE"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i/>
          <w:iCs/>
          <w:color w:val="000000" w:themeColor="text1"/>
          <w:sz w:val="28"/>
          <w:szCs w:val="28"/>
          <w:lang w:val="uk-UA" w:eastAsia="zh-CN"/>
        </w:rPr>
      </w:pPr>
      <w:r w:rsidRPr="00B378D8">
        <w:rPr>
          <w:rFonts w:ascii="Times New Roman" w:hAnsi="Times New Roman" w:cs="Times New Roman"/>
          <w:i/>
          <w:iCs/>
          <w:color w:val="000000" w:themeColor="text1"/>
          <w:sz w:val="28"/>
          <w:szCs w:val="28"/>
          <w:lang w:val="uk-UA" w:eastAsia="zh-CN"/>
        </w:rPr>
        <w:t xml:space="preserve">До прикладу, Миколаївською окружною прокуратурою скеровано до суду 2 позови в інтересах держави в особі Новоодеської міської ради до фізичних осіб про припинення права приватної  власності на гідроспоруди площею понад 8 га вартістю </w:t>
      </w:r>
      <w:r w:rsidRPr="00B378D8">
        <w:rPr>
          <w:rFonts w:ascii="Times New Roman" w:hAnsi="Times New Roman" w:cs="Times New Roman"/>
          <w:b/>
          <w:bCs/>
          <w:i/>
          <w:iCs/>
          <w:color w:val="000000" w:themeColor="text1"/>
          <w:sz w:val="28"/>
          <w:szCs w:val="28"/>
          <w:lang w:val="uk-UA" w:eastAsia="zh-CN"/>
        </w:rPr>
        <w:t>3,2 млрд грн.</w:t>
      </w:r>
      <w:r w:rsidRPr="00B378D8">
        <w:rPr>
          <w:rFonts w:ascii="Times New Roman" w:hAnsi="Times New Roman" w:cs="Times New Roman"/>
          <w:i/>
          <w:iCs/>
          <w:color w:val="000000" w:themeColor="text1"/>
          <w:sz w:val="28"/>
          <w:szCs w:val="28"/>
          <w:lang w:val="uk-UA" w:eastAsia="zh-CN"/>
        </w:rPr>
        <w:t xml:space="preserve"> Розгляд справи триває.</w:t>
      </w:r>
    </w:p>
    <w:p w14:paraId="1C81E605"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b/>
          <w:bCs/>
          <w:i/>
          <w:iCs/>
          <w:color w:val="000000" w:themeColor="text1"/>
          <w:sz w:val="28"/>
          <w:szCs w:val="28"/>
          <w:lang w:val="uk-UA" w:eastAsia="zh-CN"/>
        </w:rPr>
      </w:pPr>
      <w:r w:rsidRPr="00B378D8">
        <w:rPr>
          <w:rFonts w:ascii="Times New Roman" w:hAnsi="Times New Roman" w:cs="Times New Roman"/>
          <w:i/>
          <w:iCs/>
          <w:color w:val="000000" w:themeColor="text1"/>
          <w:sz w:val="28"/>
          <w:szCs w:val="28"/>
          <w:lang w:val="uk-UA" w:eastAsia="zh-CN"/>
        </w:rPr>
        <w:t xml:space="preserve">Забезпечено виконання 3 рішень за позовами Вознесенської окружної прокуратури про повернення державі об’єктів нерухомості на території міста Південноукраїнська вартістю понад </w:t>
      </w:r>
      <w:r w:rsidRPr="00B378D8">
        <w:rPr>
          <w:rFonts w:ascii="Times New Roman" w:hAnsi="Times New Roman" w:cs="Times New Roman"/>
          <w:b/>
          <w:bCs/>
          <w:i/>
          <w:iCs/>
          <w:color w:val="000000" w:themeColor="text1"/>
          <w:sz w:val="28"/>
          <w:szCs w:val="28"/>
          <w:lang w:val="uk-UA" w:eastAsia="zh-CN"/>
        </w:rPr>
        <w:t>34 млн грн.</w:t>
      </w:r>
    </w:p>
    <w:p w14:paraId="3E621320" w14:textId="77777777"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i/>
          <w:iCs/>
          <w:color w:val="000000" w:themeColor="text1"/>
          <w:sz w:val="28"/>
          <w:szCs w:val="28"/>
          <w:lang w:val="uk-UA" w:eastAsia="zh-CN"/>
        </w:rPr>
      </w:pPr>
      <w:r w:rsidRPr="00B378D8">
        <w:rPr>
          <w:rFonts w:ascii="Times New Roman" w:hAnsi="Times New Roman" w:cs="Times New Roman"/>
          <w:i/>
          <w:iCs/>
          <w:color w:val="000000" w:themeColor="text1"/>
          <w:sz w:val="28"/>
          <w:szCs w:val="28"/>
          <w:lang w:val="uk-UA" w:eastAsia="zh-CN"/>
        </w:rPr>
        <w:t xml:space="preserve">Первомайською окружною прокуратурою забезпечено виконання рішення </w:t>
      </w:r>
      <w:bookmarkStart w:id="10" w:name="_Hlk219192978"/>
      <w:r w:rsidRPr="00B378D8">
        <w:rPr>
          <w:rFonts w:ascii="Times New Roman" w:hAnsi="Times New Roman" w:cs="Times New Roman"/>
          <w:i/>
          <w:iCs/>
          <w:color w:val="000000" w:themeColor="text1"/>
          <w:sz w:val="28"/>
          <w:szCs w:val="28"/>
          <w:lang w:val="uk-UA" w:eastAsia="zh-CN"/>
        </w:rPr>
        <w:t xml:space="preserve">господарського суду Миколаївської області </w:t>
      </w:r>
      <w:bookmarkEnd w:id="10"/>
      <w:r w:rsidRPr="00B378D8">
        <w:rPr>
          <w:rFonts w:ascii="Times New Roman" w:hAnsi="Times New Roman" w:cs="Times New Roman"/>
          <w:i/>
          <w:iCs/>
          <w:color w:val="000000" w:themeColor="text1"/>
          <w:sz w:val="28"/>
          <w:szCs w:val="28"/>
          <w:lang w:val="uk-UA" w:eastAsia="zh-CN"/>
        </w:rPr>
        <w:t xml:space="preserve">щодо повернення у власність Первомайської територіальної громади майнового комплексу стадіону оціночною вартістю </w:t>
      </w:r>
      <w:r w:rsidRPr="00B378D8">
        <w:rPr>
          <w:rFonts w:ascii="Times New Roman" w:hAnsi="Times New Roman" w:cs="Times New Roman"/>
          <w:b/>
          <w:bCs/>
          <w:i/>
          <w:iCs/>
          <w:color w:val="000000" w:themeColor="text1"/>
          <w:sz w:val="28"/>
          <w:szCs w:val="28"/>
          <w:lang w:val="uk-UA" w:eastAsia="zh-CN"/>
        </w:rPr>
        <w:t>304 млн грн</w:t>
      </w:r>
      <w:r w:rsidRPr="00B378D8">
        <w:rPr>
          <w:rFonts w:ascii="Times New Roman" w:hAnsi="Times New Roman" w:cs="Times New Roman"/>
          <w:i/>
          <w:iCs/>
          <w:color w:val="000000" w:themeColor="text1"/>
          <w:sz w:val="28"/>
          <w:szCs w:val="28"/>
          <w:lang w:val="uk-UA" w:eastAsia="zh-CN"/>
        </w:rPr>
        <w:t>, розташованого у селищі Врадіївка.</w:t>
      </w:r>
    </w:p>
    <w:p w14:paraId="53848D23" w14:textId="51EFCD08"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color w:val="000000" w:themeColor="text1"/>
          <w:sz w:val="28"/>
          <w:szCs w:val="28"/>
          <w:lang w:val="uk-UA" w:eastAsia="ru-RU"/>
        </w:rPr>
      </w:pPr>
      <w:r w:rsidRPr="00B378D8">
        <w:rPr>
          <w:rFonts w:ascii="Times New Roman" w:hAnsi="Times New Roman" w:cs="Times New Roman"/>
          <w:color w:val="000000" w:themeColor="text1"/>
          <w:sz w:val="28"/>
          <w:szCs w:val="28"/>
          <w:lang w:val="uk-UA" w:eastAsia="ru-RU"/>
        </w:rPr>
        <w:t xml:space="preserve">Прокурори реагували на факти порушень вимог законодавства в частині незаконного надання земельних ділянок водного фонду, історико-культурного призначення у власність з подальшим будівництвом на них капітальних споруд, приватних будинків, передачі в оренду з порушенням встановленого законом порядку, зміни цільового використання та виду угідь, </w:t>
      </w:r>
      <w:r w:rsidRPr="00B378D8">
        <w:rPr>
          <w:rFonts w:ascii="Times New Roman" w:hAnsi="Times New Roman" w:cs="Times New Roman"/>
          <w:bCs/>
          <w:color w:val="000000" w:themeColor="text1"/>
          <w:sz w:val="28"/>
          <w:szCs w:val="28"/>
          <w:lang w:val="uk-UA"/>
        </w:rPr>
        <w:t>а також щодо конфіскації сільгоспугідь у іноземців.</w:t>
      </w:r>
    </w:p>
    <w:p w14:paraId="1F2761BE" w14:textId="1C39F37A" w:rsidR="0037190E" w:rsidRPr="00B378D8" w:rsidRDefault="0037190E" w:rsidP="00B378D8">
      <w:pPr>
        <w:pBdr>
          <w:bottom w:val="single" w:sz="12" w:space="0" w:color="FFFFFF"/>
        </w:pBdr>
        <w:spacing w:after="0" w:line="240" w:lineRule="auto"/>
        <w:ind w:firstLine="709"/>
        <w:jc w:val="both"/>
        <w:rPr>
          <w:rFonts w:ascii="Times New Roman" w:hAnsi="Times New Roman" w:cs="Times New Roman"/>
          <w:i/>
          <w:iCs/>
          <w:color w:val="000000" w:themeColor="text1"/>
          <w:sz w:val="28"/>
          <w:szCs w:val="28"/>
          <w:lang w:val="uk-UA"/>
        </w:rPr>
      </w:pPr>
      <w:r w:rsidRPr="00B378D8">
        <w:rPr>
          <w:rFonts w:ascii="Times New Roman" w:hAnsi="Times New Roman" w:cs="Times New Roman"/>
          <w:color w:val="000000" w:themeColor="text1"/>
          <w:sz w:val="28"/>
          <w:szCs w:val="28"/>
          <w:lang w:val="uk-UA"/>
        </w:rPr>
        <w:t xml:space="preserve">Так, упродовж 2025 року прокурорами </w:t>
      </w:r>
      <w:r w:rsidRPr="00B378D8">
        <w:rPr>
          <w:rFonts w:ascii="Times New Roman" w:hAnsi="Times New Roman" w:cs="Times New Roman"/>
          <w:b/>
          <w:color w:val="000000" w:themeColor="text1"/>
          <w:sz w:val="28"/>
          <w:szCs w:val="28"/>
          <w:lang w:val="uk-UA"/>
        </w:rPr>
        <w:t>заявлено до суду</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bCs/>
          <w:color w:val="000000" w:themeColor="text1"/>
          <w:sz w:val="28"/>
          <w:szCs w:val="28"/>
          <w:lang w:val="uk-UA"/>
        </w:rPr>
        <w:t>85 позовів</w:t>
      </w:r>
      <w:r w:rsidRPr="00B378D8">
        <w:rPr>
          <w:rFonts w:ascii="Times New Roman" w:hAnsi="Times New Roman" w:cs="Times New Roman"/>
          <w:color w:val="000000" w:themeColor="text1"/>
          <w:sz w:val="28"/>
          <w:szCs w:val="28"/>
          <w:lang w:val="uk-UA"/>
        </w:rPr>
        <w:t xml:space="preserve"> щодо активів вартістю </w:t>
      </w:r>
      <w:r w:rsidRPr="00B378D8">
        <w:rPr>
          <w:rFonts w:ascii="Times New Roman" w:hAnsi="Times New Roman" w:cs="Times New Roman"/>
          <w:b/>
          <w:bCs/>
          <w:color w:val="000000" w:themeColor="text1"/>
          <w:sz w:val="28"/>
          <w:szCs w:val="28"/>
          <w:lang w:val="uk-UA"/>
        </w:rPr>
        <w:t>61</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bCs/>
          <w:color w:val="000000" w:themeColor="text1"/>
          <w:sz w:val="28"/>
          <w:szCs w:val="28"/>
          <w:lang w:val="uk-UA"/>
        </w:rPr>
        <w:t>млн грн</w:t>
      </w:r>
      <w:r w:rsidRPr="00B378D8">
        <w:rPr>
          <w:rFonts w:ascii="Times New Roman" w:hAnsi="Times New Roman" w:cs="Times New Roman"/>
          <w:color w:val="000000" w:themeColor="text1"/>
          <w:sz w:val="28"/>
          <w:szCs w:val="28"/>
          <w:lang w:val="uk-UA"/>
        </w:rPr>
        <w:t xml:space="preserve"> та </w:t>
      </w:r>
      <w:r w:rsidRPr="00B378D8">
        <w:rPr>
          <w:rFonts w:ascii="Times New Roman" w:hAnsi="Times New Roman" w:cs="Times New Roman"/>
          <w:bCs/>
          <w:color w:val="000000" w:themeColor="text1"/>
          <w:sz w:val="28"/>
          <w:szCs w:val="28"/>
          <w:lang w:val="uk-UA"/>
        </w:rPr>
        <w:t xml:space="preserve">земель </w:t>
      </w:r>
      <w:r w:rsidRPr="00B378D8">
        <w:rPr>
          <w:rFonts w:ascii="Times New Roman" w:hAnsi="Times New Roman" w:cs="Times New Roman"/>
          <w:b/>
          <w:color w:val="000000" w:themeColor="text1"/>
          <w:sz w:val="28"/>
          <w:szCs w:val="28"/>
          <w:lang w:val="uk-UA"/>
        </w:rPr>
        <w:t>площею 440 га</w:t>
      </w:r>
      <w:r w:rsidRPr="00B378D8">
        <w:rPr>
          <w:rFonts w:ascii="Times New Roman" w:hAnsi="Times New Roman" w:cs="Times New Roman"/>
          <w:i/>
          <w:iCs/>
          <w:color w:val="000000" w:themeColor="text1"/>
          <w:sz w:val="28"/>
          <w:szCs w:val="28"/>
          <w:lang w:val="uk-UA"/>
        </w:rPr>
        <w:t>.</w:t>
      </w:r>
      <w:r w:rsidRPr="00B378D8">
        <w:rPr>
          <w:rFonts w:ascii="Times New Roman" w:hAnsi="Times New Roman" w:cs="Times New Roman"/>
          <w:color w:val="000000" w:themeColor="text1"/>
          <w:sz w:val="28"/>
          <w:szCs w:val="28"/>
          <w:lang w:val="uk-UA"/>
        </w:rPr>
        <w:t xml:space="preserve"> Судами розглянуто та </w:t>
      </w:r>
      <w:r w:rsidRPr="00B378D8">
        <w:rPr>
          <w:rFonts w:ascii="Times New Roman" w:hAnsi="Times New Roman" w:cs="Times New Roman"/>
          <w:b/>
          <w:bCs/>
          <w:color w:val="000000" w:themeColor="text1"/>
          <w:sz w:val="28"/>
          <w:szCs w:val="28"/>
          <w:lang w:val="uk-UA"/>
        </w:rPr>
        <w:t>задоволено</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bCs/>
          <w:color w:val="000000" w:themeColor="text1"/>
          <w:sz w:val="28"/>
          <w:szCs w:val="28"/>
          <w:lang w:val="uk-UA"/>
        </w:rPr>
        <w:t>108 позовів</w:t>
      </w:r>
      <w:r w:rsidRPr="00B378D8">
        <w:rPr>
          <w:rFonts w:ascii="Times New Roman" w:hAnsi="Times New Roman" w:cs="Times New Roman"/>
          <w:color w:val="000000" w:themeColor="text1"/>
          <w:sz w:val="28"/>
          <w:szCs w:val="28"/>
          <w:lang w:val="uk-UA"/>
        </w:rPr>
        <w:t xml:space="preserve"> щодо активів вартістю </w:t>
      </w:r>
      <w:r w:rsidRPr="00B378D8">
        <w:rPr>
          <w:rFonts w:ascii="Times New Roman" w:hAnsi="Times New Roman" w:cs="Times New Roman"/>
          <w:b/>
          <w:bCs/>
          <w:color w:val="000000" w:themeColor="text1"/>
          <w:sz w:val="28"/>
          <w:szCs w:val="28"/>
          <w:lang w:val="uk-UA"/>
        </w:rPr>
        <w:t>167,2 млн грн</w:t>
      </w:r>
      <w:r w:rsidRPr="00B378D8">
        <w:rPr>
          <w:rFonts w:ascii="Times New Roman" w:hAnsi="Times New Roman" w:cs="Times New Roman"/>
          <w:color w:val="000000" w:themeColor="text1"/>
          <w:sz w:val="28"/>
          <w:szCs w:val="28"/>
          <w:lang w:val="uk-UA"/>
        </w:rPr>
        <w:t xml:space="preserve"> та </w:t>
      </w:r>
      <w:r w:rsidRPr="00B378D8">
        <w:rPr>
          <w:rFonts w:ascii="Times New Roman" w:hAnsi="Times New Roman" w:cs="Times New Roman"/>
          <w:bCs/>
          <w:color w:val="000000" w:themeColor="text1"/>
          <w:sz w:val="28"/>
          <w:szCs w:val="28"/>
          <w:lang w:val="uk-UA"/>
        </w:rPr>
        <w:t xml:space="preserve">земель площею </w:t>
      </w:r>
      <w:r w:rsidRPr="00B378D8">
        <w:rPr>
          <w:rFonts w:ascii="Times New Roman" w:hAnsi="Times New Roman" w:cs="Times New Roman"/>
          <w:b/>
          <w:bCs/>
          <w:color w:val="000000" w:themeColor="text1"/>
          <w:sz w:val="28"/>
          <w:szCs w:val="28"/>
          <w:lang w:val="uk-UA"/>
        </w:rPr>
        <w:t>515 га</w:t>
      </w:r>
      <w:r w:rsidRPr="00B378D8">
        <w:rPr>
          <w:rFonts w:ascii="Times New Roman" w:hAnsi="Times New Roman" w:cs="Times New Roman"/>
          <w:color w:val="000000" w:themeColor="text1"/>
          <w:sz w:val="28"/>
          <w:szCs w:val="28"/>
          <w:lang w:val="uk-UA"/>
        </w:rPr>
        <w:t xml:space="preserve">. Реально виконано судових рішень на </w:t>
      </w:r>
      <w:r w:rsidRPr="00B378D8">
        <w:rPr>
          <w:rFonts w:ascii="Times New Roman" w:hAnsi="Times New Roman" w:cs="Times New Roman"/>
          <w:b/>
          <w:bCs/>
          <w:color w:val="000000" w:themeColor="text1"/>
          <w:sz w:val="28"/>
          <w:szCs w:val="28"/>
          <w:lang w:val="uk-UA"/>
        </w:rPr>
        <w:t>222 млн грн</w:t>
      </w:r>
      <w:r w:rsidRPr="00B378D8">
        <w:rPr>
          <w:rFonts w:ascii="Times New Roman" w:hAnsi="Times New Roman" w:cs="Times New Roman"/>
          <w:color w:val="000000" w:themeColor="text1"/>
          <w:sz w:val="28"/>
          <w:szCs w:val="28"/>
          <w:lang w:val="uk-UA"/>
        </w:rPr>
        <w:t xml:space="preserve"> із 232,6 млн грн, що становить </w:t>
      </w:r>
      <w:r w:rsidRPr="00B378D8">
        <w:rPr>
          <w:rFonts w:ascii="Times New Roman" w:hAnsi="Times New Roman" w:cs="Times New Roman"/>
          <w:b/>
          <w:bCs/>
          <w:color w:val="000000" w:themeColor="text1"/>
          <w:sz w:val="28"/>
          <w:szCs w:val="28"/>
          <w:lang w:val="uk-UA"/>
        </w:rPr>
        <w:t>95%</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(при загальнодержавному</w:t>
      </w:r>
      <w:r w:rsidR="00312BB4" w:rsidRPr="00B378D8">
        <w:rPr>
          <w:rFonts w:ascii="Times New Roman" w:hAnsi="Times New Roman" w:cs="Times New Roman"/>
          <w:i/>
          <w:iCs/>
          <w:color w:val="000000" w:themeColor="text1"/>
          <w:sz w:val="28"/>
          <w:szCs w:val="28"/>
          <w:lang w:val="uk-UA"/>
        </w:rPr>
        <w:t xml:space="preserve"> </w:t>
      </w:r>
      <w:r w:rsidR="00CE73A7" w:rsidRPr="00B378D8">
        <w:rPr>
          <w:rFonts w:ascii="Times New Roman" w:hAnsi="Times New Roman" w:cs="Times New Roman"/>
          <w:i/>
          <w:iCs/>
          <w:color w:val="000000" w:themeColor="text1"/>
          <w:sz w:val="28"/>
          <w:szCs w:val="28"/>
          <w:lang w:val="uk-UA"/>
        </w:rPr>
        <w:t xml:space="preserve">– </w:t>
      </w:r>
      <w:r w:rsidRPr="00B378D8">
        <w:rPr>
          <w:rFonts w:ascii="Times New Roman" w:hAnsi="Times New Roman" w:cs="Times New Roman"/>
          <w:i/>
          <w:iCs/>
          <w:color w:val="000000" w:themeColor="text1"/>
          <w:sz w:val="28"/>
          <w:szCs w:val="28"/>
          <w:lang w:val="uk-UA"/>
        </w:rPr>
        <w:t>78%)</w:t>
      </w:r>
      <w:r w:rsidRPr="00B378D8">
        <w:rPr>
          <w:rFonts w:ascii="Times New Roman" w:hAnsi="Times New Roman" w:cs="Times New Roman"/>
          <w:color w:val="000000" w:themeColor="text1"/>
          <w:sz w:val="28"/>
          <w:szCs w:val="28"/>
          <w:lang w:val="uk-UA"/>
        </w:rPr>
        <w:t xml:space="preserve">, що підлягали виконанню, </w:t>
      </w:r>
      <w:r w:rsidRPr="00B378D8">
        <w:rPr>
          <w:rFonts w:ascii="Times New Roman" w:hAnsi="Times New Roman" w:cs="Times New Roman"/>
          <w:b/>
          <w:bCs/>
          <w:color w:val="000000" w:themeColor="text1"/>
          <w:sz w:val="28"/>
          <w:szCs w:val="28"/>
          <w:lang w:val="uk-UA"/>
        </w:rPr>
        <w:t xml:space="preserve">державі повернуто та </w:t>
      </w:r>
      <w:proofErr w:type="spellStart"/>
      <w:r w:rsidRPr="00B378D8">
        <w:rPr>
          <w:rFonts w:ascii="Times New Roman" w:hAnsi="Times New Roman" w:cs="Times New Roman"/>
          <w:b/>
          <w:bCs/>
          <w:color w:val="000000" w:themeColor="text1"/>
          <w:sz w:val="28"/>
          <w:szCs w:val="28"/>
          <w:lang w:val="uk-UA"/>
        </w:rPr>
        <w:t>попереджено</w:t>
      </w:r>
      <w:proofErr w:type="spellEnd"/>
      <w:r w:rsidRPr="00B378D8">
        <w:rPr>
          <w:rFonts w:ascii="Times New Roman" w:hAnsi="Times New Roman" w:cs="Times New Roman"/>
          <w:b/>
          <w:bCs/>
          <w:color w:val="000000" w:themeColor="text1"/>
          <w:sz w:val="28"/>
          <w:szCs w:val="28"/>
          <w:lang w:val="uk-UA"/>
        </w:rPr>
        <w:t xml:space="preserve"> незаконне вибуття</w:t>
      </w:r>
      <w:r w:rsidRPr="00B378D8">
        <w:rPr>
          <w:rFonts w:ascii="Times New Roman" w:hAnsi="Times New Roman" w:cs="Times New Roman"/>
          <w:color w:val="000000" w:themeColor="text1"/>
          <w:sz w:val="28"/>
          <w:szCs w:val="28"/>
          <w:lang w:val="uk-UA"/>
        </w:rPr>
        <w:t xml:space="preserve"> </w:t>
      </w:r>
      <w:r w:rsidRPr="00B378D8">
        <w:rPr>
          <w:rFonts w:ascii="Times New Roman" w:hAnsi="Times New Roman" w:cs="Times New Roman"/>
          <w:b/>
          <w:bCs/>
          <w:color w:val="000000" w:themeColor="text1"/>
          <w:sz w:val="28"/>
          <w:szCs w:val="28"/>
          <w:lang w:val="uk-UA"/>
        </w:rPr>
        <w:t>739 га</w:t>
      </w:r>
      <w:r w:rsidRPr="00B378D8">
        <w:rPr>
          <w:rFonts w:ascii="Times New Roman" w:hAnsi="Times New Roman" w:cs="Times New Roman"/>
          <w:color w:val="000000" w:themeColor="text1"/>
          <w:sz w:val="28"/>
          <w:szCs w:val="28"/>
          <w:lang w:val="uk-UA"/>
        </w:rPr>
        <w:t xml:space="preserve"> земель </w:t>
      </w:r>
      <w:r w:rsidRPr="00B378D8">
        <w:rPr>
          <w:rFonts w:ascii="Times New Roman" w:hAnsi="Times New Roman" w:cs="Times New Roman"/>
          <w:i/>
          <w:iCs/>
          <w:color w:val="000000" w:themeColor="text1"/>
          <w:sz w:val="28"/>
          <w:szCs w:val="28"/>
          <w:lang w:val="uk-UA"/>
        </w:rPr>
        <w:t>(у 2024 році – 697 га).</w:t>
      </w:r>
    </w:p>
    <w:p w14:paraId="27733142" w14:textId="77777777" w:rsidR="0037190E" w:rsidRPr="00B378D8" w:rsidRDefault="0037190E" w:rsidP="00B378D8">
      <w:pPr>
        <w:pBdr>
          <w:bottom w:val="single" w:sz="12" w:space="0" w:color="FFFFFF"/>
        </w:pBdr>
        <w:spacing w:after="0" w:line="240" w:lineRule="auto"/>
        <w:ind w:firstLine="709"/>
        <w:jc w:val="both"/>
        <w:rPr>
          <w:rFonts w:ascii="Times New Roman" w:eastAsia="Times New Roman" w:hAnsi="Times New Roman" w:cs="Times New Roman"/>
          <w:color w:val="000000" w:themeColor="text1"/>
          <w:sz w:val="26"/>
          <w:szCs w:val="26"/>
          <w:lang w:val="uk-UA"/>
        </w:rPr>
      </w:pPr>
    </w:p>
    <w:p w14:paraId="14A4A600" w14:textId="3637FCA4" w:rsidR="0037190E" w:rsidRPr="00B378D8" w:rsidRDefault="004B6683" w:rsidP="00B378D8">
      <w:pPr>
        <w:widowControl w:val="0"/>
        <w:pBdr>
          <w:bottom w:val="single" w:sz="12" w:space="0" w:color="FFFFFF"/>
        </w:pBdr>
        <w:spacing w:after="0" w:line="240" w:lineRule="auto"/>
        <w:ind w:firstLine="709"/>
        <w:jc w:val="both"/>
        <w:rPr>
          <w:rFonts w:ascii="Times New Roman" w:eastAsia="Calibri" w:hAnsi="Times New Roman" w:cs="Times New Roman"/>
          <w:b/>
          <w:color w:val="000000" w:themeColor="text1"/>
          <w:sz w:val="28"/>
          <w:szCs w:val="28"/>
          <w:lang w:val="uk-UA"/>
        </w:rPr>
      </w:pPr>
      <w:r w:rsidRPr="00B378D8">
        <w:rPr>
          <w:rFonts w:ascii="Times New Roman" w:hAnsi="Times New Roman" w:cs="Times New Roman"/>
          <w:b/>
          <w:color w:val="000000" w:themeColor="text1"/>
          <w:sz w:val="28"/>
          <w:szCs w:val="28"/>
          <w:lang w:val="uk-UA"/>
        </w:rPr>
        <w:t>V</w:t>
      </w:r>
      <w:r w:rsidR="0037190E" w:rsidRPr="00B378D8">
        <w:rPr>
          <w:rFonts w:ascii="Times New Roman" w:eastAsia="Calibri" w:hAnsi="Times New Roman" w:cs="Times New Roman"/>
          <w:b/>
          <w:color w:val="000000" w:themeColor="text1"/>
          <w:sz w:val="28"/>
          <w:szCs w:val="28"/>
          <w:lang w:val="uk-UA"/>
        </w:rPr>
        <w:t xml:space="preserve">ІІІ. Стан запобігання </w:t>
      </w:r>
      <w:r w:rsidR="00BD0E41" w:rsidRPr="00B378D8">
        <w:rPr>
          <w:rFonts w:ascii="Times New Roman" w:eastAsia="Calibri" w:hAnsi="Times New Roman" w:cs="Times New Roman"/>
          <w:b/>
          <w:color w:val="000000" w:themeColor="text1"/>
          <w:sz w:val="28"/>
          <w:szCs w:val="28"/>
          <w:lang w:val="uk-UA"/>
        </w:rPr>
        <w:t>та протидії корупції поза межами кримінального провадження</w:t>
      </w:r>
    </w:p>
    <w:p w14:paraId="0B80F9E9" w14:textId="77777777" w:rsidR="0037190E" w:rsidRPr="00B378D8" w:rsidRDefault="0037190E" w:rsidP="00B378D8">
      <w:pPr>
        <w:widowControl w:val="0"/>
        <w:pBdr>
          <w:bottom w:val="single" w:sz="12" w:space="0" w:color="FFFFFF"/>
        </w:pBdr>
        <w:spacing w:after="0" w:line="240" w:lineRule="auto"/>
        <w:jc w:val="both"/>
        <w:rPr>
          <w:rFonts w:ascii="Times New Roman" w:eastAsia="Calibri" w:hAnsi="Times New Roman" w:cs="Times New Roman"/>
          <w:color w:val="000000" w:themeColor="text1"/>
          <w:sz w:val="16"/>
          <w:szCs w:val="16"/>
          <w:lang w:val="uk-UA"/>
        </w:rPr>
      </w:pPr>
    </w:p>
    <w:p w14:paraId="6E00240D" w14:textId="77777777" w:rsidR="0037190E" w:rsidRPr="00B378D8" w:rsidRDefault="0037190E" w:rsidP="00B378D8">
      <w:pPr>
        <w:widowControl w:val="0"/>
        <w:pBdr>
          <w:bottom w:val="single" w:sz="12" w:space="0" w:color="FFFFFF"/>
        </w:pBdr>
        <w:spacing w:after="0" w:line="240" w:lineRule="auto"/>
        <w:ind w:firstLine="709"/>
        <w:jc w:val="both"/>
        <w:rPr>
          <w:rFonts w:ascii="Times New Roman" w:hAnsi="Times New Roman" w:cs="Times New Roman"/>
          <w:color w:val="000000" w:themeColor="text1"/>
          <w:spacing w:val="6"/>
          <w:sz w:val="28"/>
          <w:szCs w:val="28"/>
          <w:shd w:val="clear" w:color="auto" w:fill="FFFFFF"/>
          <w:lang w:val="uk-UA"/>
        </w:rPr>
      </w:pPr>
      <w:r w:rsidRPr="00B378D8">
        <w:rPr>
          <w:rFonts w:ascii="Times New Roman" w:hAnsi="Times New Roman" w:cs="Times New Roman"/>
          <w:color w:val="000000" w:themeColor="text1"/>
          <w:spacing w:val="6"/>
          <w:sz w:val="28"/>
          <w:szCs w:val="28"/>
          <w:shd w:val="clear" w:color="auto" w:fill="FFFFFF"/>
          <w:lang w:val="uk-UA"/>
        </w:rPr>
        <w:t xml:space="preserve">Боротьба із корупцією – чи не найактуальніше завдання державної політики в останні роки. Поле боротьби із корупцією є досить широким та охоплює майже всі види юридичної відповідальності. </w:t>
      </w:r>
    </w:p>
    <w:p w14:paraId="167400B5" w14:textId="08558F9F" w:rsidR="0037190E" w:rsidRPr="00B378D8" w:rsidRDefault="00394E3A" w:rsidP="00B378D8">
      <w:pPr>
        <w:widowControl w:val="0"/>
        <w:pBdr>
          <w:bottom w:val="single" w:sz="12" w:space="0" w:color="FFFFFF"/>
        </w:pBd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Так, у</w:t>
      </w:r>
      <w:r w:rsidR="0037190E" w:rsidRPr="00B378D8">
        <w:rPr>
          <w:rFonts w:ascii="Times New Roman" w:eastAsia="Calibri" w:hAnsi="Times New Roman" w:cs="Times New Roman"/>
          <w:color w:val="000000" w:themeColor="text1"/>
          <w:sz w:val="28"/>
          <w:szCs w:val="28"/>
          <w:lang w:val="uk-UA"/>
        </w:rPr>
        <w:t xml:space="preserve">продовж 2025 року прокурорами органів прокуратури області забезпечено участь у розгляді судами </w:t>
      </w:r>
      <w:r w:rsidR="0037190E" w:rsidRPr="00B378D8">
        <w:rPr>
          <w:rFonts w:ascii="Times New Roman" w:eastAsia="Calibri" w:hAnsi="Times New Roman" w:cs="Times New Roman"/>
          <w:b/>
          <w:bCs/>
          <w:color w:val="000000" w:themeColor="text1"/>
          <w:sz w:val="28"/>
          <w:szCs w:val="28"/>
          <w:lang w:val="uk-UA"/>
        </w:rPr>
        <w:t xml:space="preserve">330 </w:t>
      </w:r>
      <w:r w:rsidR="0037190E" w:rsidRPr="00B378D8">
        <w:rPr>
          <w:rFonts w:ascii="Times New Roman" w:eastAsia="Calibri" w:hAnsi="Times New Roman" w:cs="Times New Roman"/>
          <w:i/>
          <w:iCs/>
          <w:color w:val="000000" w:themeColor="text1"/>
          <w:sz w:val="28"/>
          <w:szCs w:val="28"/>
          <w:lang w:val="uk-UA"/>
        </w:rPr>
        <w:t>(</w:t>
      </w:r>
      <w:bookmarkStart w:id="11" w:name="_Hlk179444689"/>
      <w:r w:rsidR="0037190E" w:rsidRPr="00B378D8">
        <w:rPr>
          <w:rFonts w:ascii="Times New Roman" w:eastAsia="Calibri" w:hAnsi="Times New Roman" w:cs="Times New Roman"/>
          <w:i/>
          <w:iCs/>
          <w:color w:val="000000" w:themeColor="text1"/>
          <w:sz w:val="28"/>
          <w:szCs w:val="28"/>
          <w:lang w:val="uk-UA"/>
        </w:rPr>
        <w:t xml:space="preserve">у 2024 році – </w:t>
      </w:r>
      <w:bookmarkEnd w:id="11"/>
      <w:r w:rsidR="0037190E" w:rsidRPr="00B378D8">
        <w:rPr>
          <w:rFonts w:ascii="Times New Roman" w:eastAsia="Calibri" w:hAnsi="Times New Roman" w:cs="Times New Roman"/>
          <w:i/>
          <w:iCs/>
          <w:color w:val="000000" w:themeColor="text1"/>
          <w:sz w:val="28"/>
          <w:szCs w:val="28"/>
          <w:lang w:val="uk-UA"/>
        </w:rPr>
        <w:t>127)</w:t>
      </w:r>
      <w:r w:rsidR="0037190E" w:rsidRPr="00B378D8">
        <w:rPr>
          <w:rFonts w:ascii="Times New Roman" w:eastAsia="Calibri" w:hAnsi="Times New Roman" w:cs="Times New Roman"/>
          <w:color w:val="000000" w:themeColor="text1"/>
          <w:sz w:val="28"/>
          <w:szCs w:val="28"/>
          <w:lang w:val="uk-UA"/>
        </w:rPr>
        <w:t xml:space="preserve"> справ </w:t>
      </w:r>
      <w:r w:rsidR="0037190E" w:rsidRPr="00B378D8">
        <w:rPr>
          <w:rFonts w:ascii="Times New Roman" w:eastAsia="Calibri" w:hAnsi="Times New Roman" w:cs="Times New Roman"/>
          <w:b/>
          <w:bCs/>
          <w:color w:val="000000" w:themeColor="text1"/>
          <w:sz w:val="28"/>
          <w:szCs w:val="28"/>
          <w:lang w:val="uk-UA"/>
        </w:rPr>
        <w:t>про адміністративні правопорушення, пов’язані з корупцією</w:t>
      </w:r>
      <w:r w:rsidR="0037190E" w:rsidRPr="00B378D8">
        <w:rPr>
          <w:rFonts w:ascii="Times New Roman" w:eastAsia="Calibri" w:hAnsi="Times New Roman" w:cs="Times New Roman"/>
          <w:color w:val="000000" w:themeColor="text1"/>
          <w:sz w:val="28"/>
          <w:szCs w:val="28"/>
          <w:lang w:val="uk-UA"/>
        </w:rPr>
        <w:t xml:space="preserve">, за якими прийнято                       </w:t>
      </w:r>
      <w:r w:rsidR="0037190E" w:rsidRPr="00B378D8">
        <w:rPr>
          <w:rFonts w:ascii="Times New Roman" w:eastAsia="Calibri" w:hAnsi="Times New Roman" w:cs="Times New Roman"/>
          <w:b/>
          <w:bCs/>
          <w:color w:val="000000" w:themeColor="text1"/>
          <w:sz w:val="28"/>
          <w:szCs w:val="28"/>
          <w:lang w:val="uk-UA"/>
        </w:rPr>
        <w:t>273</w:t>
      </w:r>
      <w:r w:rsidR="0037190E" w:rsidRPr="00B378D8">
        <w:rPr>
          <w:rFonts w:ascii="Times New Roman" w:eastAsia="Calibri" w:hAnsi="Times New Roman" w:cs="Times New Roman"/>
          <w:color w:val="000000" w:themeColor="text1"/>
          <w:sz w:val="28"/>
          <w:szCs w:val="28"/>
          <w:lang w:val="uk-UA"/>
        </w:rPr>
        <w:t xml:space="preserve"> рішення про накладення штрафу, </w:t>
      </w:r>
      <w:r w:rsidR="0037190E" w:rsidRPr="00B378D8">
        <w:rPr>
          <w:rFonts w:ascii="Times New Roman" w:eastAsia="Calibri" w:hAnsi="Times New Roman" w:cs="Times New Roman"/>
          <w:b/>
          <w:bCs/>
          <w:color w:val="000000" w:themeColor="text1"/>
          <w:sz w:val="28"/>
          <w:szCs w:val="28"/>
          <w:lang w:val="uk-UA"/>
        </w:rPr>
        <w:t>57</w:t>
      </w:r>
      <w:r w:rsidR="0037190E" w:rsidRPr="00B378D8">
        <w:rPr>
          <w:rFonts w:ascii="Times New Roman" w:eastAsia="Calibri" w:hAnsi="Times New Roman" w:cs="Times New Roman"/>
          <w:color w:val="000000" w:themeColor="text1"/>
          <w:sz w:val="28"/>
          <w:szCs w:val="28"/>
          <w:lang w:val="uk-UA"/>
        </w:rPr>
        <w:t xml:space="preserve"> – про закриття справ. Ще </w:t>
      </w:r>
      <w:r w:rsidR="0037190E" w:rsidRPr="00B378D8">
        <w:rPr>
          <w:rFonts w:ascii="Times New Roman" w:eastAsia="Calibri" w:hAnsi="Times New Roman" w:cs="Times New Roman"/>
          <w:b/>
          <w:bCs/>
          <w:color w:val="000000" w:themeColor="text1"/>
          <w:sz w:val="28"/>
          <w:szCs w:val="28"/>
          <w:lang w:val="uk-UA"/>
        </w:rPr>
        <w:t>12</w:t>
      </w:r>
      <w:r w:rsidR="0037190E" w:rsidRPr="00B378D8">
        <w:rPr>
          <w:rFonts w:ascii="Times New Roman" w:eastAsia="Calibri" w:hAnsi="Times New Roman" w:cs="Times New Roman"/>
          <w:color w:val="000000" w:themeColor="text1"/>
          <w:sz w:val="28"/>
          <w:szCs w:val="28"/>
          <w:lang w:val="uk-UA"/>
        </w:rPr>
        <w:t xml:space="preserve"> рішень у справах вказаної категорії </w:t>
      </w:r>
      <w:proofErr w:type="spellStart"/>
      <w:r w:rsidR="0037190E" w:rsidRPr="00B378D8">
        <w:rPr>
          <w:rFonts w:ascii="Times New Roman" w:eastAsia="Calibri" w:hAnsi="Times New Roman" w:cs="Times New Roman"/>
          <w:color w:val="000000" w:themeColor="text1"/>
          <w:sz w:val="28"/>
          <w:szCs w:val="28"/>
          <w:lang w:val="uk-UA"/>
        </w:rPr>
        <w:t>переглянуто</w:t>
      </w:r>
      <w:proofErr w:type="spellEnd"/>
      <w:r w:rsidR="0037190E" w:rsidRPr="00B378D8">
        <w:rPr>
          <w:rFonts w:ascii="Times New Roman" w:eastAsia="Calibri" w:hAnsi="Times New Roman" w:cs="Times New Roman"/>
          <w:color w:val="000000" w:themeColor="text1"/>
          <w:sz w:val="28"/>
          <w:szCs w:val="28"/>
          <w:lang w:val="uk-UA"/>
        </w:rPr>
        <w:t xml:space="preserve"> в апеляційному порядку.</w:t>
      </w:r>
    </w:p>
    <w:p w14:paraId="7B4BEE80" w14:textId="2829CA2C" w:rsidR="0037190E" w:rsidRPr="00B378D8" w:rsidRDefault="0037190E" w:rsidP="00B378D8">
      <w:pPr>
        <w:widowControl w:val="0"/>
        <w:pBdr>
          <w:bottom w:val="single" w:sz="12" w:space="0" w:color="FFFFFF"/>
        </w:pBd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Із притягнутих до відповідальності осіб, </w:t>
      </w:r>
      <w:r w:rsidRPr="00B378D8">
        <w:rPr>
          <w:rFonts w:ascii="Times New Roman" w:eastAsia="Calibri" w:hAnsi="Times New Roman" w:cs="Times New Roman"/>
          <w:b/>
          <w:bCs/>
          <w:color w:val="000000" w:themeColor="text1"/>
          <w:sz w:val="28"/>
          <w:szCs w:val="28"/>
          <w:lang w:val="uk-UA"/>
        </w:rPr>
        <w:t>108</w:t>
      </w:r>
      <w:r w:rsidRPr="00B378D8">
        <w:rPr>
          <w:rFonts w:ascii="Times New Roman" w:eastAsia="Calibri" w:hAnsi="Times New Roman" w:cs="Times New Roman"/>
          <w:color w:val="000000" w:themeColor="text1"/>
          <w:sz w:val="28"/>
          <w:szCs w:val="28"/>
          <w:lang w:val="uk-UA"/>
        </w:rPr>
        <w:t xml:space="preserve"> є депутатами місцевих рад, </w:t>
      </w:r>
      <w:r w:rsidR="00394E3A"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2</w:t>
      </w:r>
      <w:r w:rsidRPr="00B378D8">
        <w:rPr>
          <w:rFonts w:ascii="Times New Roman" w:eastAsia="Calibri" w:hAnsi="Times New Roman" w:cs="Times New Roman"/>
          <w:color w:val="000000" w:themeColor="text1"/>
          <w:sz w:val="28"/>
          <w:szCs w:val="28"/>
          <w:lang w:val="uk-UA"/>
        </w:rPr>
        <w:t xml:space="preserve"> – депутатами обласної ради, </w:t>
      </w:r>
      <w:r w:rsidRPr="00B378D8">
        <w:rPr>
          <w:rFonts w:ascii="Times New Roman" w:eastAsia="Calibri" w:hAnsi="Times New Roman" w:cs="Times New Roman"/>
          <w:b/>
          <w:bCs/>
          <w:color w:val="000000" w:themeColor="text1"/>
          <w:sz w:val="28"/>
          <w:szCs w:val="28"/>
          <w:lang w:val="uk-UA"/>
        </w:rPr>
        <w:t>20</w:t>
      </w:r>
      <w:r w:rsidRPr="00B378D8">
        <w:rPr>
          <w:rFonts w:ascii="Times New Roman" w:eastAsia="Calibri" w:hAnsi="Times New Roman" w:cs="Times New Roman"/>
          <w:color w:val="000000" w:themeColor="text1"/>
          <w:sz w:val="28"/>
          <w:szCs w:val="28"/>
          <w:lang w:val="uk-UA"/>
        </w:rPr>
        <w:t xml:space="preserve"> – державними службовцями, </w:t>
      </w:r>
      <w:r w:rsidRPr="00B378D8">
        <w:rPr>
          <w:rFonts w:ascii="Times New Roman" w:eastAsia="Calibri" w:hAnsi="Times New Roman" w:cs="Times New Roman"/>
          <w:b/>
          <w:bCs/>
          <w:color w:val="000000" w:themeColor="text1"/>
          <w:sz w:val="28"/>
          <w:szCs w:val="28"/>
          <w:lang w:val="uk-UA"/>
        </w:rPr>
        <w:t>26</w:t>
      </w:r>
      <w:r w:rsidRPr="00B378D8">
        <w:rPr>
          <w:rFonts w:ascii="Times New Roman" w:eastAsia="Calibri" w:hAnsi="Times New Roman" w:cs="Times New Roman"/>
          <w:color w:val="000000" w:themeColor="text1"/>
          <w:sz w:val="28"/>
          <w:szCs w:val="28"/>
          <w:lang w:val="uk-UA"/>
        </w:rPr>
        <w:t xml:space="preserve"> – посадовими  особами юридичних осіб публічного права, </w:t>
      </w:r>
      <w:r w:rsidRPr="00B378D8">
        <w:rPr>
          <w:rFonts w:ascii="Times New Roman" w:eastAsia="Calibri" w:hAnsi="Times New Roman" w:cs="Times New Roman"/>
          <w:b/>
          <w:bCs/>
          <w:color w:val="000000" w:themeColor="text1"/>
          <w:sz w:val="28"/>
          <w:szCs w:val="28"/>
          <w:lang w:val="uk-UA"/>
        </w:rPr>
        <w:t>16</w:t>
      </w:r>
      <w:r w:rsidRPr="00B378D8">
        <w:rPr>
          <w:rFonts w:ascii="Times New Roman" w:eastAsia="Calibri" w:hAnsi="Times New Roman" w:cs="Times New Roman"/>
          <w:color w:val="000000" w:themeColor="text1"/>
          <w:sz w:val="28"/>
          <w:szCs w:val="28"/>
          <w:lang w:val="uk-UA"/>
        </w:rPr>
        <w:t xml:space="preserve"> – працівниками органів Національної поліції, </w:t>
      </w:r>
      <w:r w:rsidRPr="00B378D8">
        <w:rPr>
          <w:rFonts w:ascii="Times New Roman" w:eastAsia="Calibri" w:hAnsi="Times New Roman" w:cs="Times New Roman"/>
          <w:b/>
          <w:bCs/>
          <w:color w:val="000000" w:themeColor="text1"/>
          <w:sz w:val="28"/>
          <w:szCs w:val="28"/>
          <w:lang w:val="uk-UA"/>
        </w:rPr>
        <w:t>3</w:t>
      </w:r>
      <w:r w:rsidRPr="00B378D8">
        <w:rPr>
          <w:rFonts w:ascii="Times New Roman" w:eastAsia="Calibri" w:hAnsi="Times New Roman" w:cs="Times New Roman"/>
          <w:color w:val="000000" w:themeColor="text1"/>
          <w:sz w:val="28"/>
          <w:szCs w:val="28"/>
          <w:lang w:val="uk-UA"/>
        </w:rPr>
        <w:t xml:space="preserve"> – працівниками органів та установ кримінально-виконавчої служби.</w:t>
      </w:r>
    </w:p>
    <w:p w14:paraId="06665089" w14:textId="77777777" w:rsidR="00B5417F" w:rsidRPr="00B378D8" w:rsidRDefault="0037190E" w:rsidP="00B378D8">
      <w:pPr>
        <w:widowControl w:val="0"/>
        <w:pBdr>
          <w:bottom w:val="single" w:sz="12" w:space="0" w:color="FFFFFF"/>
        </w:pBdr>
        <w:spacing w:after="0" w:line="240" w:lineRule="auto"/>
        <w:ind w:firstLine="709"/>
        <w:jc w:val="both"/>
        <w:rPr>
          <w:rFonts w:ascii="Times New Roman" w:eastAsia="Calibri" w:hAnsi="Times New Roman" w:cs="Times New Roman"/>
          <w:i/>
          <w:iCs/>
          <w:color w:val="000000" w:themeColor="text1"/>
          <w:sz w:val="28"/>
          <w:szCs w:val="28"/>
          <w:lang w:val="uk-UA"/>
        </w:rPr>
      </w:pPr>
      <w:r w:rsidRPr="00B378D8">
        <w:rPr>
          <w:rFonts w:ascii="Times New Roman" w:eastAsia="Calibri" w:hAnsi="Times New Roman" w:cs="Times New Roman"/>
          <w:color w:val="000000" w:themeColor="text1"/>
          <w:sz w:val="28"/>
          <w:szCs w:val="28"/>
          <w:lang w:val="uk-UA"/>
        </w:rPr>
        <w:lastRenderedPageBreak/>
        <w:t xml:space="preserve">Сума накладених штрафів складає </w:t>
      </w:r>
      <w:r w:rsidRPr="00B378D8">
        <w:rPr>
          <w:rFonts w:ascii="Times New Roman" w:eastAsia="Calibri" w:hAnsi="Times New Roman" w:cs="Times New Roman"/>
          <w:b/>
          <w:bCs/>
          <w:color w:val="000000" w:themeColor="text1"/>
          <w:sz w:val="28"/>
          <w:szCs w:val="28"/>
          <w:lang w:val="uk-UA"/>
        </w:rPr>
        <w:t>262 тис. грн</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i/>
          <w:iCs/>
          <w:color w:val="000000" w:themeColor="text1"/>
          <w:sz w:val="28"/>
          <w:szCs w:val="28"/>
          <w:lang w:val="uk-UA"/>
        </w:rPr>
        <w:t>(</w:t>
      </w:r>
      <w:r w:rsidR="00BD0E41" w:rsidRPr="00B378D8">
        <w:rPr>
          <w:rFonts w:ascii="Times New Roman" w:eastAsia="Calibri" w:hAnsi="Times New Roman" w:cs="Times New Roman"/>
          <w:i/>
          <w:iCs/>
          <w:color w:val="000000" w:themeColor="text1"/>
          <w:sz w:val="28"/>
          <w:szCs w:val="28"/>
          <w:lang w:val="uk-UA"/>
        </w:rPr>
        <w:t>поза</w:t>
      </w:r>
      <w:r w:rsidRPr="00B378D8">
        <w:rPr>
          <w:rFonts w:ascii="Times New Roman" w:eastAsia="Calibri" w:hAnsi="Times New Roman" w:cs="Times New Roman"/>
          <w:i/>
          <w:iCs/>
          <w:color w:val="000000" w:themeColor="text1"/>
          <w:sz w:val="28"/>
          <w:szCs w:val="28"/>
          <w:lang w:val="uk-UA"/>
        </w:rPr>
        <w:t>торік – 126 тис. грн).</w:t>
      </w:r>
    </w:p>
    <w:p w14:paraId="7B734739" w14:textId="082173DB" w:rsidR="00BD0E41" w:rsidRPr="00B378D8" w:rsidRDefault="0037190E" w:rsidP="00B378D8">
      <w:pPr>
        <w:widowControl w:val="0"/>
        <w:pBdr>
          <w:bottom w:val="single" w:sz="12" w:space="0" w:color="FFFFFF"/>
        </w:pBdr>
        <w:spacing w:after="0" w:line="240" w:lineRule="auto"/>
        <w:ind w:firstLine="709"/>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Спеціально уповноваженими суб’єктами у сфері протидії корупції (органами Національної поліції області) за погодженням обласної прокуратури складено та направлено до суду </w:t>
      </w:r>
      <w:r w:rsidRPr="00B378D8">
        <w:rPr>
          <w:rFonts w:ascii="Times New Roman" w:eastAsia="Calibri" w:hAnsi="Times New Roman" w:cs="Times New Roman"/>
          <w:b/>
          <w:bCs/>
          <w:color w:val="000000" w:themeColor="text1"/>
          <w:sz w:val="28"/>
          <w:szCs w:val="28"/>
          <w:lang w:val="uk-UA"/>
        </w:rPr>
        <w:t>623</w:t>
      </w:r>
      <w:r w:rsidRPr="00B378D8">
        <w:rPr>
          <w:rFonts w:ascii="Times New Roman" w:eastAsia="Calibri" w:hAnsi="Times New Roman" w:cs="Times New Roman"/>
          <w:color w:val="000000" w:themeColor="text1"/>
          <w:sz w:val="28"/>
          <w:szCs w:val="28"/>
          <w:lang w:val="uk-UA"/>
        </w:rPr>
        <w:t xml:space="preserve"> протоколи про адміністративні правопорушення, пов’язані з корупцією </w:t>
      </w:r>
      <w:r w:rsidRPr="00B378D8">
        <w:rPr>
          <w:rFonts w:ascii="Times New Roman" w:eastAsia="Calibri" w:hAnsi="Times New Roman" w:cs="Times New Roman"/>
          <w:i/>
          <w:iCs/>
          <w:color w:val="000000" w:themeColor="text1"/>
          <w:sz w:val="28"/>
          <w:szCs w:val="28"/>
          <w:lang w:val="uk-UA"/>
        </w:rPr>
        <w:t>(у 2024 році – 398).</w:t>
      </w:r>
      <w:r w:rsidRPr="00B378D8">
        <w:rPr>
          <w:rFonts w:ascii="Times New Roman" w:eastAsia="Calibri" w:hAnsi="Times New Roman" w:cs="Times New Roman"/>
          <w:color w:val="000000" w:themeColor="text1"/>
          <w:sz w:val="28"/>
          <w:szCs w:val="28"/>
          <w:lang w:val="uk-UA"/>
        </w:rPr>
        <w:t xml:space="preserve"> </w:t>
      </w:r>
    </w:p>
    <w:p w14:paraId="09D73D4E" w14:textId="726DDAE4" w:rsidR="0037190E" w:rsidRPr="00B378D8" w:rsidRDefault="0037190E" w:rsidP="00B378D8">
      <w:pPr>
        <w:pBdr>
          <w:bottom w:val="single" w:sz="12" w:space="0" w:color="FFFFFF"/>
        </w:pBdr>
        <w:tabs>
          <w:tab w:val="left" w:pos="9633"/>
        </w:tabs>
        <w:spacing w:after="0" w:line="240" w:lineRule="auto"/>
        <w:ind w:firstLine="720"/>
        <w:jc w:val="both"/>
        <w:rPr>
          <w:rFonts w:ascii="Times New Roman" w:eastAsia="Calibri" w:hAnsi="Times New Roman" w:cs="Times New Roman"/>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При цьому, за ст. 172-7 КУпАП (порушення вимог щодо запобігання та врегулювання конфлікту інтересів) складено </w:t>
      </w:r>
      <w:r w:rsidRPr="00B378D8">
        <w:rPr>
          <w:rFonts w:ascii="Times New Roman" w:eastAsia="Calibri" w:hAnsi="Times New Roman" w:cs="Times New Roman"/>
          <w:b/>
          <w:bCs/>
          <w:color w:val="000000" w:themeColor="text1"/>
          <w:sz w:val="28"/>
          <w:szCs w:val="28"/>
          <w:lang w:val="uk-UA"/>
        </w:rPr>
        <w:t>28</w:t>
      </w:r>
      <w:r w:rsidRPr="00B378D8">
        <w:rPr>
          <w:rFonts w:ascii="Times New Roman" w:eastAsia="Calibri" w:hAnsi="Times New Roman" w:cs="Times New Roman"/>
          <w:color w:val="000000" w:themeColor="text1"/>
          <w:sz w:val="28"/>
          <w:szCs w:val="28"/>
          <w:lang w:val="uk-UA"/>
        </w:rPr>
        <w:t xml:space="preserve"> протоколів, за ст. 172-6 КУпАП </w:t>
      </w:r>
      <w:r w:rsidRPr="00B378D8">
        <w:rPr>
          <w:rFonts w:ascii="Times New Roman" w:eastAsia="Calibri" w:hAnsi="Times New Roman" w:cs="Times New Roman"/>
          <w:i/>
          <w:iCs/>
          <w:color w:val="000000" w:themeColor="text1"/>
          <w:sz w:val="28"/>
          <w:szCs w:val="28"/>
          <w:lang w:val="uk-UA"/>
        </w:rPr>
        <w:t>(порушення вимог фінансового контролю)</w:t>
      </w:r>
      <w:r w:rsidRPr="00B378D8">
        <w:rPr>
          <w:rFonts w:ascii="Times New Roman" w:eastAsia="Calibri" w:hAnsi="Times New Roman" w:cs="Times New Roman"/>
          <w:color w:val="000000" w:themeColor="text1"/>
          <w:sz w:val="28"/>
          <w:szCs w:val="28"/>
          <w:lang w:val="uk-UA"/>
        </w:rPr>
        <w:t xml:space="preserve"> – </w:t>
      </w:r>
      <w:r w:rsidRPr="00B378D8">
        <w:rPr>
          <w:rFonts w:ascii="Times New Roman" w:eastAsia="Calibri" w:hAnsi="Times New Roman" w:cs="Times New Roman"/>
          <w:b/>
          <w:bCs/>
          <w:color w:val="000000" w:themeColor="text1"/>
          <w:sz w:val="28"/>
          <w:szCs w:val="28"/>
          <w:lang w:val="uk-UA"/>
        </w:rPr>
        <w:t>593</w:t>
      </w:r>
      <w:r w:rsidR="00394E3A" w:rsidRPr="00B378D8">
        <w:rPr>
          <w:rFonts w:ascii="Times New Roman" w:eastAsia="Calibri" w:hAnsi="Times New Roman" w:cs="Times New Roman"/>
          <w:color w:val="000000" w:themeColor="text1"/>
          <w:sz w:val="28"/>
          <w:szCs w:val="28"/>
          <w:lang w:val="uk-UA"/>
        </w:rPr>
        <w:t xml:space="preserve">, </w:t>
      </w:r>
      <w:r w:rsidR="00BD0E41" w:rsidRPr="00B378D8">
        <w:rPr>
          <w:rFonts w:ascii="Times New Roman" w:hAnsi="Times New Roman" w:cs="Times New Roman"/>
          <w:color w:val="000000" w:themeColor="text1"/>
          <w:sz w:val="28"/>
          <w:szCs w:val="28"/>
          <w:lang w:val="uk-UA"/>
        </w:rPr>
        <w:t xml:space="preserve">за ст. 172-5 КУпАП (порушення встановлених законом обмежень щодо одержання подарунків) – </w:t>
      </w:r>
      <w:r w:rsidR="00394E3A" w:rsidRPr="00B378D8">
        <w:rPr>
          <w:rFonts w:ascii="Times New Roman" w:eastAsia="Calibri" w:hAnsi="Times New Roman" w:cs="Times New Roman"/>
          <w:b/>
          <w:bCs/>
          <w:color w:val="000000" w:themeColor="text1"/>
          <w:sz w:val="28"/>
          <w:szCs w:val="28"/>
          <w:lang w:val="uk-UA"/>
        </w:rPr>
        <w:t>один</w:t>
      </w:r>
      <w:r w:rsidR="00394E3A" w:rsidRPr="00B378D8">
        <w:rPr>
          <w:rFonts w:ascii="Times New Roman" w:hAnsi="Times New Roman" w:cs="Times New Roman"/>
          <w:color w:val="000000" w:themeColor="text1"/>
          <w:sz w:val="28"/>
          <w:szCs w:val="28"/>
          <w:lang w:val="uk-UA"/>
        </w:rPr>
        <w:t xml:space="preserve">, за </w:t>
      </w:r>
      <w:r w:rsidR="00BD0E41" w:rsidRPr="00B378D8">
        <w:rPr>
          <w:rFonts w:ascii="Times New Roman" w:hAnsi="Times New Roman" w:cs="Times New Roman"/>
          <w:color w:val="000000" w:themeColor="text1"/>
          <w:sz w:val="28"/>
          <w:szCs w:val="28"/>
          <w:lang w:val="uk-UA"/>
        </w:rPr>
        <w:t xml:space="preserve">                            </w:t>
      </w:r>
      <w:r w:rsidR="00394E3A" w:rsidRPr="00B378D8">
        <w:rPr>
          <w:rFonts w:ascii="Times New Roman" w:hAnsi="Times New Roman" w:cs="Times New Roman"/>
          <w:color w:val="000000" w:themeColor="text1"/>
          <w:sz w:val="28"/>
          <w:szCs w:val="28"/>
          <w:lang w:val="uk-UA"/>
        </w:rPr>
        <w:t>ст</w:t>
      </w:r>
      <w:r w:rsidR="00BD0E41" w:rsidRPr="00B378D8">
        <w:rPr>
          <w:rFonts w:ascii="Times New Roman" w:hAnsi="Times New Roman" w:cs="Times New Roman"/>
          <w:color w:val="000000" w:themeColor="text1"/>
          <w:sz w:val="28"/>
          <w:szCs w:val="28"/>
          <w:lang w:val="uk-UA"/>
        </w:rPr>
        <w:t>.</w:t>
      </w:r>
      <w:r w:rsidR="00394E3A" w:rsidRPr="00B378D8">
        <w:rPr>
          <w:rFonts w:ascii="Times New Roman" w:hAnsi="Times New Roman" w:cs="Times New Roman"/>
          <w:color w:val="000000" w:themeColor="text1"/>
          <w:sz w:val="28"/>
          <w:szCs w:val="28"/>
          <w:lang w:val="uk-UA"/>
        </w:rPr>
        <w:t xml:space="preserve"> 172-8 КУпАП </w:t>
      </w:r>
      <w:r w:rsidR="00394E3A" w:rsidRPr="00B378D8">
        <w:rPr>
          <w:rFonts w:ascii="Times New Roman" w:hAnsi="Times New Roman" w:cs="Times New Roman"/>
          <w:i/>
          <w:iCs/>
          <w:color w:val="000000" w:themeColor="text1"/>
          <w:sz w:val="28"/>
          <w:szCs w:val="28"/>
          <w:lang w:val="uk-UA"/>
        </w:rPr>
        <w:t>(незаконне розголошення у своїх інтересах інформації, що стала відома особі у зв’язку з виконанням службових повноважень)</w:t>
      </w:r>
      <w:r w:rsidR="00BD0E41" w:rsidRPr="00B378D8">
        <w:rPr>
          <w:rFonts w:ascii="Times New Roman" w:hAnsi="Times New Roman" w:cs="Times New Roman"/>
          <w:color w:val="000000" w:themeColor="text1"/>
          <w:sz w:val="28"/>
          <w:szCs w:val="28"/>
          <w:lang w:val="uk-UA"/>
        </w:rPr>
        <w:t xml:space="preserve"> – </w:t>
      </w:r>
      <w:r w:rsidR="00BD0E41" w:rsidRPr="00B378D8">
        <w:rPr>
          <w:rFonts w:ascii="Times New Roman" w:hAnsi="Times New Roman" w:cs="Times New Roman"/>
          <w:b/>
          <w:bCs/>
          <w:color w:val="000000" w:themeColor="text1"/>
          <w:sz w:val="28"/>
          <w:szCs w:val="28"/>
          <w:lang w:val="uk-UA"/>
        </w:rPr>
        <w:t>один</w:t>
      </w:r>
      <w:r w:rsidR="00BD0E41" w:rsidRPr="00B378D8">
        <w:rPr>
          <w:rFonts w:ascii="Times New Roman" w:hAnsi="Times New Roman" w:cs="Times New Roman"/>
          <w:color w:val="000000" w:themeColor="text1"/>
          <w:sz w:val="28"/>
          <w:szCs w:val="28"/>
          <w:lang w:val="uk-UA"/>
        </w:rPr>
        <w:t>.</w:t>
      </w:r>
      <w:r w:rsidRPr="00B378D8">
        <w:rPr>
          <w:rFonts w:ascii="Times New Roman" w:eastAsia="Calibri" w:hAnsi="Times New Roman" w:cs="Times New Roman"/>
          <w:color w:val="000000" w:themeColor="text1"/>
          <w:sz w:val="28"/>
          <w:szCs w:val="28"/>
          <w:lang w:val="uk-UA"/>
        </w:rPr>
        <w:t xml:space="preserve"> </w:t>
      </w:r>
    </w:p>
    <w:p w14:paraId="21578CF7" w14:textId="10805337" w:rsidR="0037190E" w:rsidRPr="00B378D8" w:rsidRDefault="0037190E" w:rsidP="00B378D8">
      <w:pPr>
        <w:pBdr>
          <w:bottom w:val="single" w:sz="12" w:space="0" w:color="FFFFFF"/>
        </w:pBdr>
        <w:tabs>
          <w:tab w:val="left" w:pos="9633"/>
        </w:tabs>
        <w:spacing w:after="0" w:line="240" w:lineRule="auto"/>
        <w:ind w:firstLine="720"/>
        <w:jc w:val="both"/>
        <w:rPr>
          <w:rFonts w:ascii="Times New Roman" w:eastAsia="Calibri" w:hAnsi="Times New Roman" w:cs="Times New Roman"/>
          <w:i/>
          <w:iCs/>
          <w:color w:val="000000" w:themeColor="text1"/>
          <w:sz w:val="28"/>
          <w:szCs w:val="28"/>
          <w:lang w:val="uk-UA"/>
        </w:rPr>
      </w:pPr>
      <w:r w:rsidRPr="00B378D8">
        <w:rPr>
          <w:rFonts w:ascii="Times New Roman" w:eastAsia="Calibri" w:hAnsi="Times New Roman" w:cs="Times New Roman"/>
          <w:color w:val="000000" w:themeColor="text1"/>
          <w:sz w:val="28"/>
          <w:szCs w:val="28"/>
          <w:lang w:val="uk-UA"/>
        </w:rPr>
        <w:t xml:space="preserve">У порядку ч. 3 ст. 65-1 Закону України «Про запобігання корупції» органами прокуратури області </w:t>
      </w:r>
      <w:proofErr w:type="spellStart"/>
      <w:r w:rsidRPr="00B378D8">
        <w:rPr>
          <w:rFonts w:ascii="Times New Roman" w:eastAsia="Calibri" w:hAnsi="Times New Roman" w:cs="Times New Roman"/>
          <w:color w:val="000000" w:themeColor="text1"/>
          <w:sz w:val="28"/>
          <w:szCs w:val="28"/>
          <w:lang w:val="uk-UA"/>
        </w:rPr>
        <w:t>внесено</w:t>
      </w:r>
      <w:proofErr w:type="spellEnd"/>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b/>
          <w:bCs/>
          <w:color w:val="000000" w:themeColor="text1"/>
          <w:sz w:val="28"/>
          <w:szCs w:val="28"/>
          <w:lang w:val="uk-UA"/>
        </w:rPr>
        <w:t>87</w:t>
      </w:r>
      <w:r w:rsidRPr="00B378D8">
        <w:rPr>
          <w:rFonts w:ascii="Times New Roman" w:eastAsia="Calibri" w:hAnsi="Times New Roman" w:cs="Times New Roman"/>
          <w:b/>
          <w:color w:val="000000" w:themeColor="text1"/>
          <w:sz w:val="28"/>
          <w:szCs w:val="28"/>
          <w:lang w:val="uk-UA"/>
        </w:rPr>
        <w:t xml:space="preserve"> </w:t>
      </w:r>
      <w:r w:rsidRPr="00B378D8">
        <w:rPr>
          <w:rFonts w:ascii="Times New Roman" w:eastAsia="Calibri" w:hAnsi="Times New Roman" w:cs="Times New Roman"/>
          <w:color w:val="000000" w:themeColor="text1"/>
          <w:sz w:val="28"/>
          <w:szCs w:val="28"/>
          <w:lang w:val="uk-UA"/>
        </w:rPr>
        <w:t xml:space="preserve">подань </w:t>
      </w:r>
      <w:r w:rsidRPr="00B378D8">
        <w:rPr>
          <w:rFonts w:ascii="Times New Roman" w:eastAsia="Calibri" w:hAnsi="Times New Roman" w:cs="Times New Roman"/>
          <w:i/>
          <w:iCs/>
          <w:color w:val="000000" w:themeColor="text1"/>
          <w:sz w:val="28"/>
          <w:szCs w:val="28"/>
          <w:lang w:val="uk-UA"/>
        </w:rPr>
        <w:t>(у 2024 році – 23)</w:t>
      </w:r>
      <w:r w:rsidRPr="00B378D8">
        <w:rPr>
          <w:rFonts w:ascii="Times New Roman" w:eastAsia="Calibri" w:hAnsi="Times New Roman" w:cs="Times New Roman"/>
          <w:color w:val="000000" w:themeColor="text1"/>
          <w:sz w:val="28"/>
          <w:szCs w:val="28"/>
          <w:lang w:val="uk-UA"/>
        </w:rPr>
        <w:t xml:space="preserve">, за результатами розгляду яких </w:t>
      </w:r>
      <w:r w:rsidRPr="00B378D8">
        <w:rPr>
          <w:rFonts w:ascii="Times New Roman" w:eastAsia="Calibri" w:hAnsi="Times New Roman" w:cs="Times New Roman"/>
          <w:b/>
          <w:bCs/>
          <w:color w:val="000000" w:themeColor="text1"/>
          <w:sz w:val="28"/>
          <w:szCs w:val="28"/>
          <w:lang w:val="uk-UA"/>
        </w:rPr>
        <w:t>11 осіб</w:t>
      </w:r>
      <w:r w:rsidRPr="00B378D8">
        <w:rPr>
          <w:rFonts w:ascii="Times New Roman" w:eastAsia="Calibri" w:hAnsi="Times New Roman" w:cs="Times New Roman"/>
          <w:color w:val="000000" w:themeColor="text1"/>
          <w:sz w:val="28"/>
          <w:szCs w:val="28"/>
          <w:lang w:val="uk-UA"/>
        </w:rPr>
        <w:t xml:space="preserve"> притягнуто </w:t>
      </w:r>
      <w:r w:rsidRPr="00B378D8">
        <w:rPr>
          <w:rFonts w:ascii="Times New Roman" w:eastAsia="Calibri" w:hAnsi="Times New Roman" w:cs="Times New Roman"/>
          <w:b/>
          <w:bCs/>
          <w:color w:val="000000" w:themeColor="text1"/>
          <w:sz w:val="28"/>
          <w:szCs w:val="28"/>
          <w:lang w:val="uk-UA"/>
        </w:rPr>
        <w:t>до відповідальності</w:t>
      </w:r>
      <w:r w:rsidRPr="00B378D8">
        <w:rPr>
          <w:rFonts w:ascii="Times New Roman" w:eastAsia="Calibri" w:hAnsi="Times New Roman" w:cs="Times New Roman"/>
          <w:color w:val="000000" w:themeColor="text1"/>
          <w:sz w:val="28"/>
          <w:szCs w:val="28"/>
          <w:lang w:val="uk-UA"/>
        </w:rPr>
        <w:t xml:space="preserve"> </w:t>
      </w:r>
      <w:r w:rsidRPr="00B378D8">
        <w:rPr>
          <w:rFonts w:ascii="Times New Roman" w:eastAsia="Calibri" w:hAnsi="Times New Roman" w:cs="Times New Roman"/>
          <w:i/>
          <w:iCs/>
          <w:color w:val="000000" w:themeColor="text1"/>
          <w:sz w:val="28"/>
          <w:szCs w:val="28"/>
          <w:lang w:val="uk-UA"/>
        </w:rPr>
        <w:t>(позаторік – одну особу).</w:t>
      </w:r>
    </w:p>
    <w:p w14:paraId="3429A548" w14:textId="77777777" w:rsidR="005816C8" w:rsidRPr="00B378D8" w:rsidRDefault="005816C8" w:rsidP="00B378D8">
      <w:pPr>
        <w:widowControl w:val="0"/>
        <w:pBdr>
          <w:bottom w:val="single" w:sz="12" w:space="0" w:color="FFFFFF"/>
        </w:pBdr>
        <w:spacing w:after="0" w:line="240" w:lineRule="auto"/>
        <w:ind w:firstLine="709"/>
        <w:jc w:val="both"/>
        <w:rPr>
          <w:rFonts w:ascii="Times New Roman" w:eastAsia="Calibri" w:hAnsi="Times New Roman" w:cs="Times New Roman"/>
          <w:color w:val="000000" w:themeColor="text1"/>
          <w:sz w:val="26"/>
          <w:szCs w:val="26"/>
          <w:lang w:val="uk-UA"/>
        </w:rPr>
      </w:pPr>
    </w:p>
    <w:p w14:paraId="1702B866" w14:textId="77777777" w:rsidR="00765E38" w:rsidRPr="00B378D8" w:rsidRDefault="00765E38" w:rsidP="00B378D8">
      <w:pPr>
        <w:pBdr>
          <w:bottom w:val="single" w:sz="12" w:space="0" w:color="FFFFFF"/>
        </w:pBdr>
        <w:spacing w:after="0" w:line="240" w:lineRule="auto"/>
        <w:ind w:firstLine="709"/>
        <w:jc w:val="both"/>
        <w:rPr>
          <w:rFonts w:ascii="Times New Roman" w:eastAsia="Times New Roman" w:hAnsi="Times New Roman" w:cs="Times New Roman"/>
          <w:i/>
          <w:iCs/>
          <w:color w:val="000000" w:themeColor="text1"/>
          <w:sz w:val="28"/>
          <w:szCs w:val="28"/>
          <w:lang w:val="uk-UA"/>
        </w:rPr>
      </w:pPr>
      <w:r w:rsidRPr="00B378D8">
        <w:rPr>
          <w:rFonts w:ascii="Times New Roman" w:hAnsi="Times New Roman" w:cs="Times New Roman"/>
          <w:b/>
          <w:bCs/>
          <w:color w:val="000000" w:themeColor="text1"/>
          <w:sz w:val="28"/>
          <w:szCs w:val="28"/>
          <w:lang w:val="uk-UA"/>
        </w:rPr>
        <w:t>ІХ. Міжнародно-правове співробітництво</w:t>
      </w:r>
    </w:p>
    <w:p w14:paraId="5E68D5CD" w14:textId="77777777" w:rsidR="00765E38" w:rsidRPr="00B378D8" w:rsidRDefault="00765E38" w:rsidP="00B378D8">
      <w:pPr>
        <w:pBdr>
          <w:bottom w:val="single" w:sz="12" w:space="0" w:color="FFFFFF"/>
        </w:pBdr>
        <w:spacing w:after="0" w:line="240" w:lineRule="auto"/>
        <w:ind w:firstLine="709"/>
        <w:jc w:val="center"/>
        <w:rPr>
          <w:rFonts w:ascii="Times New Roman" w:eastAsia="Times New Roman" w:hAnsi="Times New Roman" w:cs="Times New Roman"/>
          <w:i/>
          <w:iCs/>
          <w:color w:val="000000" w:themeColor="text1"/>
          <w:sz w:val="16"/>
          <w:szCs w:val="16"/>
          <w:lang w:val="uk-UA"/>
        </w:rPr>
      </w:pPr>
    </w:p>
    <w:p w14:paraId="29E9943F" w14:textId="7DF1AFC1" w:rsidR="00ED4A5C" w:rsidRPr="00B378D8" w:rsidRDefault="007226E8" w:rsidP="00B378D8">
      <w:pPr>
        <w:pBdr>
          <w:bottom w:val="single" w:sz="12" w:space="0" w:color="FFFFFF"/>
        </w:pBdr>
        <w:spacing w:after="0" w:line="240" w:lineRule="auto"/>
        <w:ind w:firstLine="709"/>
        <w:jc w:val="both"/>
        <w:rPr>
          <w:rFonts w:ascii="Times New Roman" w:eastAsia="Times New Roman" w:hAnsi="Times New Roman" w:cs="Times New Roman"/>
          <w:bCs/>
          <w:color w:val="000000" w:themeColor="text1"/>
          <w:sz w:val="28"/>
          <w:szCs w:val="28"/>
          <w:lang w:val="uk-UA" w:eastAsia="uk-UA"/>
        </w:rPr>
      </w:pPr>
      <w:r w:rsidRPr="00B378D8">
        <w:rPr>
          <w:rFonts w:ascii="Times New Roman" w:eastAsia="Times New Roman" w:hAnsi="Times New Roman" w:cs="Times New Roman"/>
          <w:bCs/>
          <w:color w:val="000000" w:themeColor="text1"/>
          <w:sz w:val="28"/>
          <w:szCs w:val="28"/>
          <w:lang w:val="uk-UA" w:eastAsia="uk-UA"/>
        </w:rPr>
        <w:t>Проводиться активна</w:t>
      </w:r>
      <w:r w:rsidR="00ED4A5C" w:rsidRPr="00B378D8">
        <w:rPr>
          <w:rFonts w:ascii="Times New Roman" w:eastAsia="Times New Roman" w:hAnsi="Times New Roman" w:cs="Times New Roman"/>
          <w:bCs/>
          <w:color w:val="000000" w:themeColor="text1"/>
          <w:sz w:val="28"/>
          <w:szCs w:val="28"/>
          <w:lang w:val="uk-UA" w:eastAsia="uk-UA"/>
        </w:rPr>
        <w:t xml:space="preserve"> робота у галузі міжнародного співробітництва шляхом установлення та розвитку контактів із компетентними установами іноземних держав, міжнародними організаціями, проведення заходів</w:t>
      </w:r>
      <w:r w:rsidR="00B7452E" w:rsidRPr="00B378D8">
        <w:rPr>
          <w:rFonts w:ascii="Times New Roman" w:eastAsia="Times New Roman" w:hAnsi="Times New Roman" w:cs="Times New Roman"/>
          <w:bCs/>
          <w:color w:val="000000" w:themeColor="text1"/>
          <w:sz w:val="28"/>
          <w:szCs w:val="28"/>
          <w:lang w:val="uk-UA" w:eastAsia="uk-UA"/>
        </w:rPr>
        <w:t xml:space="preserve"> у цій сфері</w:t>
      </w:r>
      <w:r w:rsidR="00ED4A5C" w:rsidRPr="00B378D8">
        <w:rPr>
          <w:rFonts w:ascii="Times New Roman" w:eastAsia="Times New Roman" w:hAnsi="Times New Roman" w:cs="Times New Roman"/>
          <w:bCs/>
          <w:color w:val="000000" w:themeColor="text1"/>
          <w:sz w:val="28"/>
          <w:szCs w:val="28"/>
          <w:lang w:val="uk-UA" w:eastAsia="uk-UA"/>
        </w:rPr>
        <w:t>.</w:t>
      </w:r>
    </w:p>
    <w:p w14:paraId="00E8FB40" w14:textId="588108D4" w:rsidR="00ED4A5C" w:rsidRPr="00B378D8" w:rsidRDefault="007226E8" w:rsidP="00B378D8">
      <w:pPr>
        <w:pBdr>
          <w:bottom w:val="single" w:sz="12" w:space="0" w:color="FFFFFF"/>
        </w:pBdr>
        <w:spacing w:after="0" w:line="240" w:lineRule="auto"/>
        <w:ind w:firstLine="709"/>
        <w:jc w:val="both"/>
        <w:rPr>
          <w:rFonts w:ascii="Times New Roman" w:eastAsia="Times New Roman" w:hAnsi="Times New Roman" w:cs="Times New Roman"/>
          <w:i/>
          <w:iCs/>
          <w:color w:val="000000" w:themeColor="text1"/>
          <w:sz w:val="28"/>
          <w:szCs w:val="28"/>
          <w:lang w:val="uk-UA" w:eastAsia="uk-UA"/>
        </w:rPr>
      </w:pPr>
      <w:r w:rsidRPr="00B378D8">
        <w:rPr>
          <w:rFonts w:ascii="Times New Roman" w:eastAsia="Times New Roman" w:hAnsi="Times New Roman" w:cs="Times New Roman"/>
          <w:bCs/>
          <w:color w:val="000000" w:themeColor="text1"/>
          <w:sz w:val="28"/>
          <w:szCs w:val="28"/>
          <w:lang w:val="uk-UA" w:eastAsia="uk-UA"/>
        </w:rPr>
        <w:t>Зокрема, у</w:t>
      </w:r>
      <w:r w:rsidR="00ED4A5C" w:rsidRPr="00B378D8">
        <w:rPr>
          <w:rFonts w:ascii="Times New Roman" w:eastAsia="Times New Roman" w:hAnsi="Times New Roman" w:cs="Times New Roman"/>
          <w:bCs/>
          <w:color w:val="000000" w:themeColor="text1"/>
          <w:sz w:val="28"/>
          <w:szCs w:val="28"/>
          <w:lang w:val="uk-UA" w:eastAsia="uk-UA"/>
        </w:rPr>
        <w:t>продовж 2025 року</w:t>
      </w:r>
      <w:r w:rsidR="00ED4A5C" w:rsidRPr="00B378D8">
        <w:rPr>
          <w:rFonts w:ascii="Times New Roman" w:eastAsia="Times New Roman" w:hAnsi="Times New Roman" w:cs="Times New Roman"/>
          <w:b/>
          <w:color w:val="000000" w:themeColor="text1"/>
          <w:sz w:val="28"/>
          <w:szCs w:val="28"/>
          <w:lang w:val="uk-UA" w:eastAsia="uk-UA"/>
        </w:rPr>
        <w:t xml:space="preserve"> організовано виконання 8 запитів</w:t>
      </w:r>
      <w:r w:rsidR="00ED4A5C" w:rsidRPr="00B378D8">
        <w:rPr>
          <w:rFonts w:ascii="Times New Roman" w:eastAsia="Times New Roman" w:hAnsi="Times New Roman" w:cs="Times New Roman"/>
          <w:color w:val="000000" w:themeColor="text1"/>
          <w:sz w:val="28"/>
          <w:szCs w:val="28"/>
          <w:lang w:val="uk-UA" w:eastAsia="uk-UA"/>
        </w:rPr>
        <w:t xml:space="preserve"> іноземних компетентних органів про надання міжнародної правової допомоги. </w:t>
      </w:r>
      <w:r w:rsidR="00ED4A5C" w:rsidRPr="00B378D8">
        <w:rPr>
          <w:rFonts w:ascii="Times New Roman" w:eastAsia="Times New Roman" w:hAnsi="Times New Roman" w:cs="Times New Roman"/>
          <w:b/>
          <w:color w:val="000000" w:themeColor="text1"/>
          <w:sz w:val="28"/>
          <w:szCs w:val="28"/>
          <w:lang w:val="uk-UA" w:eastAsia="uk-UA"/>
        </w:rPr>
        <w:t xml:space="preserve">Скеровано </w:t>
      </w:r>
      <w:r w:rsidR="005C0B87" w:rsidRPr="00B378D8">
        <w:rPr>
          <w:rFonts w:ascii="Times New Roman" w:eastAsia="Times New Roman" w:hAnsi="Times New Roman" w:cs="Times New Roman"/>
          <w:b/>
          <w:color w:val="000000" w:themeColor="text1"/>
          <w:sz w:val="28"/>
          <w:szCs w:val="28"/>
          <w:lang w:val="uk-UA" w:eastAsia="uk-UA"/>
        </w:rPr>
        <w:t>4</w:t>
      </w:r>
      <w:r w:rsidR="00ED4A5C" w:rsidRPr="00B378D8">
        <w:rPr>
          <w:rFonts w:ascii="Times New Roman" w:eastAsia="Times New Roman" w:hAnsi="Times New Roman" w:cs="Times New Roman"/>
          <w:b/>
          <w:color w:val="000000" w:themeColor="text1"/>
          <w:sz w:val="28"/>
          <w:szCs w:val="28"/>
          <w:lang w:val="uk-UA" w:eastAsia="uk-UA"/>
        </w:rPr>
        <w:t xml:space="preserve"> запит</w:t>
      </w:r>
      <w:r w:rsidR="005C0B87" w:rsidRPr="00B378D8">
        <w:rPr>
          <w:rFonts w:ascii="Times New Roman" w:eastAsia="Times New Roman" w:hAnsi="Times New Roman" w:cs="Times New Roman"/>
          <w:b/>
          <w:color w:val="000000" w:themeColor="text1"/>
          <w:sz w:val="28"/>
          <w:szCs w:val="28"/>
          <w:lang w:val="uk-UA" w:eastAsia="uk-UA"/>
        </w:rPr>
        <w:t>и</w:t>
      </w:r>
      <w:r w:rsidR="00ED4A5C" w:rsidRPr="00B378D8">
        <w:rPr>
          <w:rFonts w:ascii="Times New Roman" w:eastAsia="Times New Roman" w:hAnsi="Times New Roman" w:cs="Times New Roman"/>
          <w:color w:val="000000" w:themeColor="text1"/>
          <w:sz w:val="28"/>
          <w:szCs w:val="28"/>
          <w:lang w:val="uk-UA" w:eastAsia="uk-UA"/>
        </w:rPr>
        <w:t xml:space="preserve"> до компетентних органів іноземних держав про надання міжнародної правової допомоги</w:t>
      </w:r>
      <w:r w:rsidR="005C0B87" w:rsidRPr="00B378D8">
        <w:rPr>
          <w:rFonts w:ascii="Times New Roman" w:eastAsia="Times New Roman" w:hAnsi="Times New Roman" w:cs="Times New Roman"/>
          <w:color w:val="000000" w:themeColor="text1"/>
          <w:sz w:val="28"/>
          <w:szCs w:val="28"/>
          <w:lang w:val="uk-UA" w:eastAsia="uk-UA"/>
        </w:rPr>
        <w:t xml:space="preserve"> та </w:t>
      </w:r>
      <w:r w:rsidR="005C0B87" w:rsidRPr="00B378D8">
        <w:rPr>
          <w:rFonts w:ascii="Times New Roman" w:eastAsia="Times New Roman" w:hAnsi="Times New Roman" w:cs="Times New Roman"/>
          <w:b/>
          <w:bCs/>
          <w:color w:val="000000" w:themeColor="text1"/>
          <w:sz w:val="28"/>
          <w:szCs w:val="28"/>
          <w:lang w:val="uk-UA" w:eastAsia="uk-UA"/>
        </w:rPr>
        <w:t>одне повідомлення про злочин</w:t>
      </w:r>
      <w:r w:rsidR="00ED4A5C" w:rsidRPr="00B378D8">
        <w:rPr>
          <w:rFonts w:ascii="Times New Roman" w:eastAsia="Times New Roman" w:hAnsi="Times New Roman" w:cs="Times New Roman"/>
          <w:color w:val="000000" w:themeColor="text1"/>
          <w:sz w:val="28"/>
          <w:szCs w:val="28"/>
          <w:lang w:val="uk-UA" w:eastAsia="uk-UA"/>
        </w:rPr>
        <w:t>.</w:t>
      </w:r>
    </w:p>
    <w:p w14:paraId="04FB68DF" w14:textId="1A7DE33F" w:rsidR="00ED4A5C" w:rsidRPr="00B378D8" w:rsidRDefault="00ED4A5C" w:rsidP="00B378D8">
      <w:pPr>
        <w:pBdr>
          <w:bottom w:val="single" w:sz="12" w:space="0" w:color="FFFFFF"/>
        </w:pBd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Слідчими </w:t>
      </w:r>
      <w:r w:rsidR="00C440F5" w:rsidRPr="00B378D8">
        <w:rPr>
          <w:rFonts w:ascii="Times New Roman" w:eastAsia="Times New Roman" w:hAnsi="Times New Roman" w:cs="Times New Roman"/>
          <w:color w:val="000000" w:themeColor="text1"/>
          <w:sz w:val="28"/>
          <w:szCs w:val="28"/>
          <w:lang w:val="uk-UA" w:eastAsia="ru-RU"/>
        </w:rPr>
        <w:t xml:space="preserve">органів досудового розслідування області </w:t>
      </w:r>
      <w:r w:rsidRPr="00B378D8">
        <w:rPr>
          <w:rFonts w:ascii="Times New Roman" w:eastAsia="Times New Roman" w:hAnsi="Times New Roman" w:cs="Times New Roman"/>
          <w:color w:val="000000" w:themeColor="text1"/>
          <w:sz w:val="28"/>
          <w:szCs w:val="28"/>
          <w:lang w:val="uk-UA" w:eastAsia="ru-RU"/>
        </w:rPr>
        <w:t xml:space="preserve">здійснювалось досудове розслідування у </w:t>
      </w:r>
      <w:r w:rsidRPr="00B378D8">
        <w:rPr>
          <w:rFonts w:ascii="Times New Roman" w:eastAsia="Times New Roman" w:hAnsi="Times New Roman" w:cs="Times New Roman"/>
          <w:b/>
          <w:bCs/>
          <w:color w:val="000000" w:themeColor="text1"/>
          <w:sz w:val="28"/>
          <w:szCs w:val="28"/>
          <w:lang w:val="uk-UA" w:eastAsia="ru-RU"/>
        </w:rPr>
        <w:t>6</w:t>
      </w:r>
      <w:r w:rsidRPr="00B378D8">
        <w:rPr>
          <w:rFonts w:ascii="Times New Roman" w:eastAsia="Times New Roman" w:hAnsi="Times New Roman" w:cs="Times New Roman"/>
          <w:color w:val="000000" w:themeColor="text1"/>
          <w:sz w:val="28"/>
          <w:szCs w:val="28"/>
          <w:lang w:val="uk-UA" w:eastAsia="ru-RU"/>
        </w:rPr>
        <w:t xml:space="preserve"> кримінальних провадженнях, перейнятих від компетентних органів іноземних держав, в </w:t>
      </w:r>
      <w:r w:rsidRPr="00B378D8">
        <w:rPr>
          <w:rFonts w:ascii="Times New Roman" w:eastAsia="Times New Roman" w:hAnsi="Times New Roman" w:cs="Times New Roman"/>
          <w:b/>
          <w:bCs/>
          <w:color w:val="000000" w:themeColor="text1"/>
          <w:sz w:val="28"/>
          <w:szCs w:val="28"/>
          <w:lang w:val="uk-UA" w:eastAsia="ru-RU"/>
        </w:rPr>
        <w:t xml:space="preserve">одному </w:t>
      </w:r>
      <w:r w:rsidRPr="00B378D8">
        <w:rPr>
          <w:rFonts w:ascii="Times New Roman" w:eastAsia="Times New Roman" w:hAnsi="Times New Roman" w:cs="Times New Roman"/>
          <w:color w:val="000000" w:themeColor="text1"/>
          <w:sz w:val="28"/>
          <w:szCs w:val="28"/>
          <w:lang w:val="uk-UA" w:eastAsia="ru-RU"/>
        </w:rPr>
        <w:t xml:space="preserve">з яких прийнято рішення про </w:t>
      </w:r>
      <w:r w:rsidRPr="00B378D8">
        <w:rPr>
          <w:rFonts w:ascii="Times New Roman" w:eastAsia="Times New Roman" w:hAnsi="Times New Roman" w:cs="Times New Roman"/>
          <w:b/>
          <w:bCs/>
          <w:color w:val="000000" w:themeColor="text1"/>
          <w:sz w:val="28"/>
          <w:szCs w:val="28"/>
          <w:lang w:val="uk-UA" w:eastAsia="ru-RU"/>
        </w:rPr>
        <w:t>закриття</w:t>
      </w:r>
      <w:r w:rsidRPr="00B378D8">
        <w:rPr>
          <w:rFonts w:ascii="Times New Roman" w:eastAsia="Times New Roman" w:hAnsi="Times New Roman" w:cs="Times New Roman"/>
          <w:color w:val="000000" w:themeColor="text1"/>
          <w:sz w:val="28"/>
          <w:szCs w:val="28"/>
          <w:lang w:val="uk-UA" w:eastAsia="ru-RU"/>
        </w:rPr>
        <w:t>.</w:t>
      </w:r>
      <w:r w:rsidR="004200C1" w:rsidRPr="00B378D8">
        <w:rPr>
          <w:rFonts w:ascii="Times New Roman" w:eastAsia="Times New Roman" w:hAnsi="Times New Roman" w:cs="Times New Roman"/>
          <w:color w:val="000000" w:themeColor="text1"/>
          <w:sz w:val="28"/>
          <w:szCs w:val="28"/>
          <w:lang w:val="uk-UA" w:eastAsia="ru-RU"/>
        </w:rPr>
        <w:t xml:space="preserve"> </w:t>
      </w:r>
    </w:p>
    <w:p w14:paraId="3BF2E358" w14:textId="6293A99D" w:rsidR="00ED4A5C" w:rsidRPr="00B378D8" w:rsidRDefault="00ED4A5C" w:rsidP="00B378D8">
      <w:pPr>
        <w:pBdr>
          <w:bottom w:val="single" w:sz="12" w:space="0" w:color="FFFFFF"/>
        </w:pBdr>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B378D8">
        <w:rPr>
          <w:rFonts w:ascii="Times New Roman" w:eastAsia="Times New Roman" w:hAnsi="Times New Roman" w:cs="Times New Roman"/>
          <w:color w:val="000000" w:themeColor="text1"/>
          <w:sz w:val="28"/>
          <w:szCs w:val="28"/>
          <w:lang w:val="uk-UA" w:eastAsia="uk-UA"/>
        </w:rPr>
        <w:t xml:space="preserve">Протягом 2025 року відносно двох осіб </w:t>
      </w:r>
      <w:r w:rsidRPr="00B378D8">
        <w:rPr>
          <w:rFonts w:ascii="Times New Roman" w:eastAsia="Times New Roman" w:hAnsi="Times New Roman" w:cs="Times New Roman"/>
          <w:b/>
          <w:bCs/>
          <w:color w:val="000000" w:themeColor="text1"/>
          <w:sz w:val="28"/>
          <w:szCs w:val="28"/>
          <w:lang w:val="uk-UA" w:eastAsia="uk-UA"/>
        </w:rPr>
        <w:t xml:space="preserve">застосовано </w:t>
      </w:r>
      <w:proofErr w:type="spellStart"/>
      <w:r w:rsidRPr="00B378D8">
        <w:rPr>
          <w:rFonts w:ascii="Times New Roman" w:eastAsia="Times New Roman" w:hAnsi="Times New Roman" w:cs="Times New Roman"/>
          <w:b/>
          <w:bCs/>
          <w:color w:val="000000" w:themeColor="text1"/>
          <w:sz w:val="28"/>
          <w:szCs w:val="28"/>
          <w:lang w:val="uk-UA" w:eastAsia="uk-UA"/>
        </w:rPr>
        <w:t>екстрадиційний</w:t>
      </w:r>
      <w:proofErr w:type="spellEnd"/>
      <w:r w:rsidRPr="00B378D8">
        <w:rPr>
          <w:rFonts w:ascii="Times New Roman" w:eastAsia="Times New Roman" w:hAnsi="Times New Roman" w:cs="Times New Roman"/>
          <w:b/>
          <w:bCs/>
          <w:color w:val="000000" w:themeColor="text1"/>
          <w:sz w:val="28"/>
          <w:szCs w:val="28"/>
          <w:lang w:val="uk-UA" w:eastAsia="uk-UA"/>
        </w:rPr>
        <w:t xml:space="preserve"> арешт</w:t>
      </w:r>
      <w:r w:rsidRPr="00B378D8">
        <w:rPr>
          <w:rFonts w:ascii="Times New Roman" w:eastAsia="Times New Roman" w:hAnsi="Times New Roman" w:cs="Times New Roman"/>
          <w:color w:val="000000" w:themeColor="text1"/>
          <w:sz w:val="28"/>
          <w:szCs w:val="28"/>
          <w:lang w:val="uk-UA" w:eastAsia="uk-UA"/>
        </w:rPr>
        <w:t>, яких у подальшому екстрадовано до іноземної країни. Крім того, торік за запитами правоохоронних органів області до України екстрадовано двох осіб.</w:t>
      </w:r>
    </w:p>
    <w:p w14:paraId="70086C02" w14:textId="0C5E9E68" w:rsidR="00ED4A5C" w:rsidRPr="00B378D8" w:rsidRDefault="00ED4A5C" w:rsidP="00B378D8">
      <w:pPr>
        <w:pBdr>
          <w:bottom w:val="single" w:sz="12" w:space="0" w:color="FFFFFF"/>
        </w:pBdr>
        <w:spacing w:after="0" w:line="240" w:lineRule="auto"/>
        <w:ind w:firstLine="709"/>
        <w:jc w:val="both"/>
        <w:rPr>
          <w:rFonts w:ascii="Times New Roman" w:eastAsia="Times New Roman" w:hAnsi="Times New Roman" w:cs="Times New Roman"/>
          <w:i/>
          <w:iCs/>
          <w:color w:val="000000" w:themeColor="text1"/>
          <w:sz w:val="28"/>
          <w:szCs w:val="28"/>
          <w:lang w:val="uk-UA" w:eastAsia="uk-UA"/>
        </w:rPr>
      </w:pPr>
      <w:r w:rsidRPr="00B378D8">
        <w:rPr>
          <w:rFonts w:ascii="Times New Roman" w:eastAsia="Times New Roman" w:hAnsi="Times New Roman" w:cs="Times New Roman"/>
          <w:color w:val="000000" w:themeColor="text1"/>
          <w:sz w:val="28"/>
          <w:szCs w:val="28"/>
          <w:lang w:val="uk-UA" w:eastAsia="uk-UA"/>
        </w:rPr>
        <w:t xml:space="preserve">Проведено </w:t>
      </w:r>
      <w:r w:rsidRPr="00B378D8">
        <w:rPr>
          <w:rFonts w:ascii="Times New Roman" w:eastAsia="Times New Roman" w:hAnsi="Times New Roman" w:cs="Times New Roman"/>
          <w:b/>
          <w:color w:val="000000" w:themeColor="text1"/>
          <w:sz w:val="28"/>
          <w:szCs w:val="28"/>
          <w:lang w:val="uk-UA" w:eastAsia="uk-UA"/>
        </w:rPr>
        <w:t>5 зустрічей</w:t>
      </w:r>
      <w:r w:rsidRPr="00B378D8">
        <w:rPr>
          <w:rFonts w:ascii="Times New Roman" w:eastAsia="Times New Roman" w:hAnsi="Times New Roman" w:cs="Times New Roman"/>
          <w:color w:val="000000" w:themeColor="text1"/>
          <w:sz w:val="28"/>
          <w:szCs w:val="28"/>
          <w:lang w:val="uk-UA" w:eastAsia="uk-UA"/>
        </w:rPr>
        <w:t xml:space="preserve"> керівництва обласної прокуратури з іноземними делегаціями на території обласної прокуратури та </w:t>
      </w:r>
      <w:r w:rsidRPr="00B378D8">
        <w:rPr>
          <w:rFonts w:ascii="Times New Roman" w:eastAsia="Times New Roman" w:hAnsi="Times New Roman" w:cs="Times New Roman"/>
          <w:b/>
          <w:color w:val="000000" w:themeColor="text1"/>
          <w:sz w:val="28"/>
          <w:szCs w:val="28"/>
          <w:lang w:val="uk-UA" w:eastAsia="uk-UA"/>
        </w:rPr>
        <w:t>4 зустрічі</w:t>
      </w:r>
      <w:r w:rsidRPr="00B378D8">
        <w:rPr>
          <w:rFonts w:ascii="Times New Roman" w:eastAsia="Times New Roman" w:hAnsi="Times New Roman" w:cs="Times New Roman"/>
          <w:color w:val="000000" w:themeColor="text1"/>
          <w:sz w:val="28"/>
          <w:szCs w:val="28"/>
          <w:lang w:val="uk-UA" w:eastAsia="uk-UA"/>
        </w:rPr>
        <w:t xml:space="preserve"> – поза її межами, у тому числі з Генеральним прокурором Республіки Естонія, представниками Консультативної місії Європейського Союзу з реформування сектору цивільної безпеки України, представниками Моніторингової місії ООН з прав людини в Україні,  делегатами Підкомітету Європейського Парламенту з питань безпеки і оборони, Структури Організації Об’єднаних Націй з питань гендерної рівності та розширення прав та можливостей жінок.</w:t>
      </w:r>
    </w:p>
    <w:p w14:paraId="7795D66F" w14:textId="77777777" w:rsidR="00305DD5" w:rsidRPr="00B378D8" w:rsidRDefault="00305DD5" w:rsidP="00B378D8">
      <w:pPr>
        <w:pBdr>
          <w:bottom w:val="single" w:sz="12" w:space="0" w:color="FFFFFF"/>
        </w:pBdr>
        <w:spacing w:after="0" w:line="240" w:lineRule="auto"/>
        <w:jc w:val="center"/>
        <w:rPr>
          <w:rFonts w:ascii="Times New Roman" w:eastAsia="Times New Roman" w:hAnsi="Times New Roman" w:cs="Times New Roman"/>
          <w:bCs/>
          <w:color w:val="000000" w:themeColor="text1"/>
          <w:sz w:val="26"/>
          <w:szCs w:val="26"/>
          <w:lang w:val="uk-UA" w:eastAsia="uk-UA" w:bidi="uk-UA"/>
        </w:rPr>
      </w:pPr>
    </w:p>
    <w:p w14:paraId="0E5FAC90" w14:textId="45AF77DB" w:rsidR="00765E38" w:rsidRPr="00B378D8" w:rsidRDefault="00765E38" w:rsidP="00B378D8">
      <w:pPr>
        <w:pBdr>
          <w:bottom w:val="single" w:sz="12" w:space="0" w:color="FFFFFF"/>
        </w:pBdr>
        <w:spacing w:after="0" w:line="240" w:lineRule="auto"/>
        <w:ind w:firstLine="709"/>
        <w:jc w:val="both"/>
        <w:rPr>
          <w:rFonts w:ascii="Times New Roman" w:eastAsia="Times New Roman" w:hAnsi="Times New Roman" w:cs="Times New Roman"/>
          <w:i/>
          <w:iCs/>
          <w:color w:val="000000" w:themeColor="text1"/>
          <w:sz w:val="28"/>
          <w:szCs w:val="28"/>
          <w:lang w:val="uk-UA"/>
        </w:rPr>
      </w:pPr>
      <w:r w:rsidRPr="00B378D8">
        <w:rPr>
          <w:rFonts w:ascii="Times New Roman" w:eastAsia="Times New Roman" w:hAnsi="Times New Roman" w:cs="Times New Roman"/>
          <w:b/>
          <w:color w:val="000000" w:themeColor="text1"/>
          <w:sz w:val="28"/>
          <w:szCs w:val="28"/>
          <w:lang w:val="uk-UA" w:eastAsia="uk-UA" w:bidi="uk-UA"/>
        </w:rPr>
        <w:t>X. Стан розгляду звернень</w:t>
      </w:r>
      <w:r w:rsidR="00305DD5" w:rsidRPr="00B378D8">
        <w:rPr>
          <w:rFonts w:ascii="Times New Roman" w:eastAsia="Times New Roman" w:hAnsi="Times New Roman" w:cs="Times New Roman"/>
          <w:b/>
          <w:color w:val="000000" w:themeColor="text1"/>
          <w:sz w:val="28"/>
          <w:szCs w:val="28"/>
          <w:lang w:val="uk-UA" w:eastAsia="uk-UA" w:bidi="uk-UA"/>
        </w:rPr>
        <w:t xml:space="preserve"> та</w:t>
      </w:r>
      <w:r w:rsidRPr="00B378D8">
        <w:rPr>
          <w:rFonts w:ascii="Times New Roman" w:eastAsia="Times New Roman" w:hAnsi="Times New Roman" w:cs="Times New Roman"/>
          <w:b/>
          <w:color w:val="000000" w:themeColor="text1"/>
          <w:sz w:val="28"/>
          <w:szCs w:val="28"/>
          <w:lang w:val="uk-UA" w:eastAsia="uk-UA" w:bidi="uk-UA"/>
        </w:rPr>
        <w:t xml:space="preserve"> запитів на публічну інформацію</w:t>
      </w:r>
    </w:p>
    <w:bookmarkEnd w:id="7"/>
    <w:p w14:paraId="4FBA87AB" w14:textId="77777777" w:rsidR="005D2F47" w:rsidRPr="00B378D8" w:rsidRDefault="005D2F47" w:rsidP="00B378D8">
      <w:pPr>
        <w:pBdr>
          <w:bottom w:val="single" w:sz="12" w:space="0" w:color="FFFFFF"/>
        </w:pBdr>
        <w:spacing w:after="0" w:line="240" w:lineRule="auto"/>
        <w:ind w:firstLine="708"/>
        <w:jc w:val="both"/>
        <w:rPr>
          <w:rFonts w:ascii="Times New Roman" w:eastAsia="Times New Roman" w:hAnsi="Times New Roman" w:cs="Times New Roman"/>
          <w:color w:val="000000" w:themeColor="text1"/>
          <w:sz w:val="16"/>
          <w:szCs w:val="16"/>
          <w:lang w:val="uk-UA" w:eastAsia="uk-UA" w:bidi="uk-UA"/>
        </w:rPr>
      </w:pPr>
    </w:p>
    <w:p w14:paraId="7E9434CE" w14:textId="4E3B3058" w:rsidR="005D2F47" w:rsidRPr="00B378D8" w:rsidRDefault="005D2F47" w:rsidP="00B378D8">
      <w:pPr>
        <w:pBdr>
          <w:bottom w:val="single" w:sz="12" w:space="0" w:color="FFFFFF"/>
        </w:pBdr>
        <w:spacing w:after="0" w:line="240" w:lineRule="auto"/>
        <w:ind w:firstLine="708"/>
        <w:jc w:val="both"/>
        <w:rPr>
          <w:rFonts w:ascii="Times New Roman" w:eastAsia="Times New Roman" w:hAnsi="Times New Roman" w:cs="Times New Roman"/>
          <w:color w:val="000000" w:themeColor="text1"/>
          <w:sz w:val="28"/>
          <w:szCs w:val="28"/>
          <w:lang w:val="uk-UA" w:eastAsia="uk-UA" w:bidi="uk-UA"/>
        </w:rPr>
      </w:pPr>
      <w:r w:rsidRPr="00B378D8">
        <w:rPr>
          <w:rFonts w:ascii="Times New Roman" w:eastAsia="Times New Roman" w:hAnsi="Times New Roman" w:cs="Times New Roman"/>
          <w:color w:val="000000" w:themeColor="text1"/>
          <w:sz w:val="28"/>
          <w:szCs w:val="28"/>
          <w:lang w:val="uk-UA" w:eastAsia="uk-UA" w:bidi="uk-UA"/>
        </w:rPr>
        <w:lastRenderedPageBreak/>
        <w:t xml:space="preserve">Постійна увага приділяється питанням належної організації роботи щодо розгляду звернень і запитів, </w:t>
      </w:r>
      <w:r w:rsidRPr="00B378D8">
        <w:rPr>
          <w:rFonts w:ascii="Times New Roman" w:eastAsia="Times New Roman" w:hAnsi="Times New Roman" w:cs="Times New Roman"/>
          <w:bCs/>
          <w:color w:val="000000" w:themeColor="text1"/>
          <w:sz w:val="28"/>
          <w:szCs w:val="28"/>
          <w:shd w:val="clear" w:color="auto" w:fill="FFFFFF"/>
          <w:lang w:val="uk-UA" w:eastAsia="ru-RU"/>
        </w:rPr>
        <w:t xml:space="preserve">застосуванню </w:t>
      </w:r>
      <w:proofErr w:type="spellStart"/>
      <w:r w:rsidRPr="00B378D8">
        <w:rPr>
          <w:rFonts w:ascii="Times New Roman" w:eastAsia="Times New Roman" w:hAnsi="Times New Roman" w:cs="Times New Roman"/>
          <w:bCs/>
          <w:color w:val="000000" w:themeColor="text1"/>
          <w:sz w:val="28"/>
          <w:szCs w:val="28"/>
          <w:shd w:val="clear" w:color="auto" w:fill="FFFFFF"/>
          <w:lang w:val="uk-UA" w:eastAsia="ru-RU"/>
        </w:rPr>
        <w:t>людиноорієнтовного</w:t>
      </w:r>
      <w:proofErr w:type="spellEnd"/>
      <w:r w:rsidRPr="00B378D8">
        <w:rPr>
          <w:rFonts w:ascii="Times New Roman" w:eastAsia="Times New Roman" w:hAnsi="Times New Roman" w:cs="Times New Roman"/>
          <w:bCs/>
          <w:color w:val="000000" w:themeColor="text1"/>
          <w:sz w:val="28"/>
          <w:szCs w:val="28"/>
          <w:shd w:val="clear" w:color="auto" w:fill="FFFFFF"/>
          <w:lang w:val="uk-UA" w:eastAsia="ru-RU"/>
        </w:rPr>
        <w:t xml:space="preserve"> підходу до їх розгляду</w:t>
      </w:r>
      <w:r w:rsidRPr="00B378D8">
        <w:rPr>
          <w:rFonts w:ascii="Times New Roman" w:eastAsia="Times New Roman" w:hAnsi="Times New Roman" w:cs="Times New Roman"/>
          <w:color w:val="000000" w:themeColor="text1"/>
          <w:sz w:val="28"/>
          <w:szCs w:val="28"/>
          <w:lang w:val="uk-UA" w:eastAsia="uk-UA" w:bidi="uk-UA"/>
        </w:rPr>
        <w:t>.</w:t>
      </w:r>
    </w:p>
    <w:p w14:paraId="16BAC6CA" w14:textId="3E0DC5CA" w:rsidR="005D2F47" w:rsidRPr="00B378D8" w:rsidRDefault="005D2F47" w:rsidP="00B378D8">
      <w:pPr>
        <w:pBdr>
          <w:bottom w:val="single" w:sz="12" w:space="0" w:color="FFFFFF"/>
        </w:pBd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378D8">
        <w:rPr>
          <w:rFonts w:ascii="Times New Roman" w:eastAsia="Times New Roman" w:hAnsi="Times New Roman" w:cs="Times New Roman"/>
          <w:color w:val="000000" w:themeColor="text1"/>
          <w:sz w:val="28"/>
          <w:szCs w:val="28"/>
          <w:lang w:val="uk-UA" w:eastAsia="ru-RU"/>
        </w:rPr>
        <w:t xml:space="preserve">У порядку Закону України «Про звернення громадян» до органів прокуратури області надійшло </w:t>
      </w:r>
      <w:r w:rsidRPr="00B378D8">
        <w:rPr>
          <w:rFonts w:ascii="Times New Roman" w:eastAsia="Times New Roman" w:hAnsi="Times New Roman" w:cs="Times New Roman"/>
          <w:b/>
          <w:color w:val="000000" w:themeColor="text1"/>
          <w:sz w:val="28"/>
          <w:szCs w:val="28"/>
          <w:lang w:val="uk-UA" w:eastAsia="ru-RU"/>
        </w:rPr>
        <w:t>2 945 звернень</w:t>
      </w:r>
      <w:r w:rsidRPr="00B378D8">
        <w:rPr>
          <w:rFonts w:ascii="Times New Roman" w:eastAsia="Times New Roman" w:hAnsi="Times New Roman" w:cs="Times New Roman"/>
          <w:color w:val="000000" w:themeColor="text1"/>
          <w:sz w:val="28"/>
          <w:szCs w:val="28"/>
          <w:lang w:val="uk-UA" w:eastAsia="ru-RU"/>
        </w:rPr>
        <w:t xml:space="preserve"> громадян, що на </w:t>
      </w:r>
      <w:r w:rsidRPr="00B378D8">
        <w:rPr>
          <w:rFonts w:ascii="Times New Roman" w:eastAsia="Calibri" w:hAnsi="Times New Roman" w:cs="Times New Roman"/>
          <w:color w:val="000000" w:themeColor="text1"/>
          <w:spacing w:val="1"/>
          <w:sz w:val="28"/>
          <w:szCs w:val="28"/>
          <w:lang w:val="uk-UA"/>
        </w:rPr>
        <w:t>25</w:t>
      </w:r>
      <w:r w:rsidRPr="00B378D8">
        <w:rPr>
          <w:rFonts w:ascii="Times New Roman" w:eastAsia="Times New Roman" w:hAnsi="Times New Roman" w:cs="Times New Roman"/>
          <w:color w:val="000000" w:themeColor="text1"/>
          <w:sz w:val="28"/>
          <w:szCs w:val="28"/>
          <w:lang w:val="uk-UA" w:eastAsia="ru-RU"/>
        </w:rPr>
        <w:t>% більше</w:t>
      </w:r>
      <w:r w:rsidR="0018679C" w:rsidRPr="00B378D8">
        <w:rPr>
          <w:rFonts w:ascii="Times New Roman" w:eastAsia="Times New Roman" w:hAnsi="Times New Roman" w:cs="Times New Roman"/>
          <w:color w:val="000000" w:themeColor="text1"/>
          <w:sz w:val="28"/>
          <w:szCs w:val="28"/>
          <w:lang w:val="uk-UA" w:eastAsia="ru-RU"/>
        </w:rPr>
        <w:t>,</w:t>
      </w:r>
      <w:r w:rsidRPr="00B378D8">
        <w:rPr>
          <w:rFonts w:ascii="Times New Roman" w:eastAsia="Times New Roman" w:hAnsi="Times New Roman" w:cs="Times New Roman"/>
          <w:color w:val="000000" w:themeColor="text1"/>
          <w:sz w:val="28"/>
          <w:szCs w:val="28"/>
          <w:lang w:val="uk-UA" w:eastAsia="ru-RU"/>
        </w:rPr>
        <w:t xml:space="preserve"> ніж </w:t>
      </w:r>
      <w:r w:rsidR="004B6683" w:rsidRPr="00B378D8">
        <w:rPr>
          <w:rFonts w:ascii="Times New Roman" w:eastAsia="Times New Roman" w:hAnsi="Times New Roman" w:cs="Times New Roman"/>
          <w:color w:val="000000" w:themeColor="text1"/>
          <w:sz w:val="28"/>
          <w:szCs w:val="28"/>
          <w:lang w:val="uk-UA" w:eastAsia="ru-RU"/>
        </w:rPr>
        <w:t>у</w:t>
      </w:r>
      <w:r w:rsidRPr="00B378D8">
        <w:rPr>
          <w:rFonts w:ascii="Times New Roman" w:eastAsia="Times New Roman" w:hAnsi="Times New Roman" w:cs="Times New Roman"/>
          <w:color w:val="000000" w:themeColor="text1"/>
          <w:sz w:val="28"/>
          <w:szCs w:val="28"/>
          <w:lang w:val="uk-UA" w:eastAsia="ru-RU"/>
        </w:rPr>
        <w:t xml:space="preserve"> 2024 р</w:t>
      </w:r>
      <w:r w:rsidR="004B6683" w:rsidRPr="00B378D8">
        <w:rPr>
          <w:rFonts w:ascii="Times New Roman" w:eastAsia="Times New Roman" w:hAnsi="Times New Roman" w:cs="Times New Roman"/>
          <w:color w:val="000000" w:themeColor="text1"/>
          <w:sz w:val="28"/>
          <w:szCs w:val="28"/>
          <w:lang w:val="uk-UA" w:eastAsia="ru-RU"/>
        </w:rPr>
        <w:t>оці</w:t>
      </w:r>
      <w:r w:rsidRPr="00B378D8">
        <w:rPr>
          <w:rFonts w:ascii="Times New Roman" w:eastAsia="Times New Roman" w:hAnsi="Times New Roman" w:cs="Times New Roman"/>
          <w:color w:val="000000" w:themeColor="text1"/>
          <w:sz w:val="28"/>
          <w:szCs w:val="28"/>
          <w:lang w:val="uk-UA" w:eastAsia="ru-RU"/>
        </w:rPr>
        <w:t xml:space="preserve"> (2 355), з яких вирішено по суті </w:t>
      </w:r>
      <w:r w:rsidRPr="00B378D8">
        <w:rPr>
          <w:rFonts w:ascii="Times New Roman" w:eastAsia="Times New Roman" w:hAnsi="Times New Roman" w:cs="Times New Roman"/>
          <w:b/>
          <w:color w:val="000000" w:themeColor="text1"/>
          <w:sz w:val="28"/>
          <w:szCs w:val="28"/>
          <w:lang w:val="uk-UA" w:eastAsia="ru-RU"/>
        </w:rPr>
        <w:t xml:space="preserve">1 683 </w:t>
      </w:r>
      <w:r w:rsidRPr="00B378D8">
        <w:rPr>
          <w:rFonts w:ascii="Times New Roman" w:eastAsia="Times New Roman" w:hAnsi="Times New Roman" w:cs="Times New Roman"/>
          <w:bCs/>
          <w:color w:val="000000" w:themeColor="text1"/>
          <w:sz w:val="28"/>
          <w:szCs w:val="28"/>
          <w:lang w:val="uk-UA" w:eastAsia="ru-RU"/>
        </w:rPr>
        <w:t xml:space="preserve">звернення, </w:t>
      </w:r>
      <w:r w:rsidRPr="00B378D8">
        <w:rPr>
          <w:rFonts w:ascii="Times New Roman" w:eastAsia="Times New Roman" w:hAnsi="Times New Roman" w:cs="Times New Roman"/>
          <w:color w:val="000000" w:themeColor="text1"/>
          <w:sz w:val="28"/>
          <w:szCs w:val="28"/>
          <w:lang w:val="uk-UA" w:eastAsia="ru-RU"/>
        </w:rPr>
        <w:t xml:space="preserve">або </w:t>
      </w:r>
      <w:r w:rsidRPr="00B378D8">
        <w:rPr>
          <w:rFonts w:ascii="Times New Roman" w:eastAsia="Times New Roman" w:hAnsi="Times New Roman" w:cs="Times New Roman"/>
          <w:b/>
          <w:color w:val="000000" w:themeColor="text1"/>
          <w:sz w:val="28"/>
          <w:szCs w:val="28"/>
          <w:lang w:val="uk-UA" w:eastAsia="ru-RU"/>
        </w:rPr>
        <w:t>57,15%</w:t>
      </w:r>
      <w:r w:rsidRPr="00B378D8">
        <w:rPr>
          <w:rFonts w:ascii="Times New Roman" w:eastAsia="Times New Roman" w:hAnsi="Times New Roman" w:cs="Times New Roman"/>
          <w:color w:val="000000" w:themeColor="text1"/>
          <w:sz w:val="28"/>
          <w:szCs w:val="28"/>
          <w:lang w:val="uk-UA" w:eastAsia="ru-RU"/>
        </w:rPr>
        <w:t>.</w:t>
      </w:r>
    </w:p>
    <w:p w14:paraId="1668E1EB" w14:textId="2DA7858A" w:rsidR="005D2F47" w:rsidRPr="00B378D8" w:rsidRDefault="005D2F47" w:rsidP="00B378D8">
      <w:pPr>
        <w:pBdr>
          <w:bottom w:val="single" w:sz="12" w:space="0" w:color="FFFFFF"/>
        </w:pBdr>
        <w:spacing w:after="0" w:line="240" w:lineRule="auto"/>
        <w:ind w:firstLine="708"/>
        <w:jc w:val="both"/>
        <w:rPr>
          <w:rFonts w:ascii="Times New Roman" w:eastAsia="Times New Roman" w:hAnsi="Times New Roman" w:cs="Times New Roman"/>
          <w:color w:val="000000" w:themeColor="text1"/>
          <w:sz w:val="28"/>
          <w:szCs w:val="28"/>
          <w:lang w:val="uk-UA"/>
        </w:rPr>
      </w:pPr>
      <w:r w:rsidRPr="00B378D8">
        <w:rPr>
          <w:rFonts w:ascii="Times New Roman" w:eastAsia="Times New Roman" w:hAnsi="Times New Roman" w:cs="Times New Roman"/>
          <w:color w:val="000000" w:themeColor="text1"/>
          <w:sz w:val="28"/>
          <w:szCs w:val="28"/>
          <w:lang w:val="uk-UA"/>
        </w:rPr>
        <w:t>З огляду на функції, покладені на прокуратуру, найбільше вирішено звернень з питань досудового розслідування (</w:t>
      </w:r>
      <w:r w:rsidRPr="00B378D8">
        <w:rPr>
          <w:rFonts w:ascii="Times New Roman" w:eastAsia="Times New Roman" w:hAnsi="Times New Roman" w:cs="Times New Roman"/>
          <w:b/>
          <w:color w:val="000000" w:themeColor="text1"/>
          <w:sz w:val="28"/>
          <w:szCs w:val="28"/>
          <w:lang w:val="uk-UA"/>
        </w:rPr>
        <w:t>792</w:t>
      </w:r>
      <w:r w:rsidRPr="00B378D8">
        <w:rPr>
          <w:rFonts w:ascii="Times New Roman" w:eastAsia="Times New Roman" w:hAnsi="Times New Roman" w:cs="Times New Roman"/>
          <w:color w:val="000000" w:themeColor="text1"/>
          <w:sz w:val="28"/>
          <w:szCs w:val="28"/>
          <w:lang w:val="uk-UA"/>
        </w:rPr>
        <w:t>), переважна більшість скарг</w:t>
      </w:r>
      <w:r w:rsidR="00CE73A7" w:rsidRPr="000D5A29">
        <w:rPr>
          <w:rFonts w:ascii="Times New Roman" w:eastAsia="Times New Roman" w:hAnsi="Times New Roman" w:cs="Times New Roman"/>
          <w:color w:val="000000" w:themeColor="text1"/>
          <w:sz w:val="28"/>
          <w:szCs w:val="28"/>
          <w:lang w:val="uk-UA"/>
        </w:rPr>
        <w:t xml:space="preserve"> </w:t>
      </w:r>
      <w:r w:rsidRPr="00B378D8">
        <w:rPr>
          <w:rFonts w:ascii="Times New Roman" w:eastAsia="Times New Roman" w:hAnsi="Times New Roman" w:cs="Times New Roman"/>
          <w:color w:val="000000" w:themeColor="text1"/>
          <w:sz w:val="28"/>
          <w:szCs w:val="28"/>
          <w:lang w:val="uk-UA"/>
        </w:rPr>
        <w:t xml:space="preserve">– на дії та рішення слідчих та </w:t>
      </w:r>
      <w:proofErr w:type="spellStart"/>
      <w:r w:rsidRPr="00B378D8">
        <w:rPr>
          <w:rFonts w:ascii="Times New Roman" w:eastAsia="Times New Roman" w:hAnsi="Times New Roman" w:cs="Times New Roman"/>
          <w:color w:val="000000" w:themeColor="text1"/>
          <w:sz w:val="28"/>
          <w:szCs w:val="28"/>
          <w:lang w:val="uk-UA"/>
        </w:rPr>
        <w:t>дізнавачів</w:t>
      </w:r>
      <w:proofErr w:type="spellEnd"/>
      <w:r w:rsidRPr="00B378D8">
        <w:rPr>
          <w:rFonts w:ascii="Times New Roman" w:eastAsia="Times New Roman" w:hAnsi="Times New Roman" w:cs="Times New Roman"/>
          <w:color w:val="000000" w:themeColor="text1"/>
          <w:sz w:val="28"/>
          <w:szCs w:val="28"/>
          <w:lang w:val="uk-UA"/>
        </w:rPr>
        <w:t xml:space="preserve"> поліції (</w:t>
      </w:r>
      <w:r w:rsidRPr="00B378D8">
        <w:rPr>
          <w:rFonts w:ascii="Times New Roman" w:eastAsia="Times New Roman" w:hAnsi="Times New Roman" w:cs="Times New Roman"/>
          <w:b/>
          <w:color w:val="000000" w:themeColor="text1"/>
          <w:sz w:val="28"/>
          <w:szCs w:val="28"/>
          <w:lang w:val="uk-UA"/>
        </w:rPr>
        <w:t>176</w:t>
      </w:r>
      <w:r w:rsidRPr="00B378D8">
        <w:rPr>
          <w:rFonts w:ascii="Times New Roman" w:eastAsia="Times New Roman" w:hAnsi="Times New Roman" w:cs="Times New Roman"/>
          <w:color w:val="000000" w:themeColor="text1"/>
          <w:sz w:val="28"/>
          <w:szCs w:val="28"/>
          <w:lang w:val="uk-UA"/>
        </w:rPr>
        <w:t>).</w:t>
      </w:r>
    </w:p>
    <w:p w14:paraId="50AFA021" w14:textId="54357F9B" w:rsidR="005D2F47" w:rsidRPr="00B378D8" w:rsidRDefault="005D2F47" w:rsidP="00B378D8">
      <w:pPr>
        <w:pBdr>
          <w:bottom w:val="single" w:sz="12" w:space="0" w:color="FFFFFF"/>
        </w:pBdr>
        <w:spacing w:after="0" w:line="240" w:lineRule="auto"/>
        <w:ind w:firstLine="708"/>
        <w:jc w:val="both"/>
        <w:rPr>
          <w:rFonts w:ascii="Times New Roman" w:eastAsia="Times New Roman" w:hAnsi="Times New Roman" w:cs="Times New Roman"/>
          <w:color w:val="000000" w:themeColor="text1"/>
          <w:sz w:val="28"/>
          <w:szCs w:val="28"/>
          <w:lang w:val="uk-UA" w:eastAsia="uk-UA" w:bidi="uk-UA"/>
        </w:rPr>
      </w:pPr>
      <w:r w:rsidRPr="00B378D8">
        <w:rPr>
          <w:rFonts w:ascii="Times New Roman" w:eastAsia="Times New Roman" w:hAnsi="Times New Roman" w:cs="Times New Roman"/>
          <w:color w:val="000000" w:themeColor="text1"/>
          <w:sz w:val="28"/>
          <w:szCs w:val="28"/>
          <w:lang w:val="uk-UA" w:eastAsia="ru-RU"/>
        </w:rPr>
        <w:t>Кількість задоволених звернень збільшилась з</w:t>
      </w:r>
      <w:r w:rsidRPr="00B378D8">
        <w:rPr>
          <w:rFonts w:ascii="Times New Roman" w:eastAsia="Times New Roman" w:hAnsi="Times New Roman" w:cs="Times New Roman"/>
          <w:bCs/>
          <w:color w:val="000000" w:themeColor="text1"/>
          <w:sz w:val="28"/>
          <w:szCs w:val="28"/>
          <w:lang w:val="uk-UA" w:eastAsia="ru-RU"/>
        </w:rPr>
        <w:t xml:space="preserve"> 54</w:t>
      </w:r>
      <w:r w:rsidRPr="00B378D8">
        <w:rPr>
          <w:rFonts w:ascii="Times New Roman" w:eastAsia="Times New Roman" w:hAnsi="Times New Roman" w:cs="Times New Roman"/>
          <w:color w:val="000000" w:themeColor="text1"/>
          <w:sz w:val="28"/>
          <w:szCs w:val="28"/>
          <w:lang w:val="uk-UA" w:eastAsia="ru-RU"/>
        </w:rPr>
        <w:t xml:space="preserve"> у 2024 </w:t>
      </w:r>
      <w:r w:rsidRPr="00B378D8">
        <w:rPr>
          <w:rFonts w:ascii="Times New Roman" w:eastAsia="Times New Roman" w:hAnsi="Times New Roman" w:cs="Times New Roman"/>
          <w:bCs/>
          <w:color w:val="000000" w:themeColor="text1"/>
          <w:sz w:val="28"/>
          <w:szCs w:val="28"/>
          <w:lang w:val="uk-UA" w:eastAsia="ru-RU"/>
        </w:rPr>
        <w:t>році</w:t>
      </w:r>
      <w:r w:rsidRPr="00B378D8">
        <w:rPr>
          <w:rFonts w:ascii="Times New Roman" w:eastAsia="Times New Roman" w:hAnsi="Times New Roman" w:cs="Times New Roman"/>
          <w:color w:val="000000" w:themeColor="text1"/>
          <w:sz w:val="28"/>
          <w:szCs w:val="28"/>
          <w:lang w:val="uk-UA" w:eastAsia="ru-RU"/>
        </w:rPr>
        <w:t xml:space="preserve"> до </w:t>
      </w:r>
      <w:r w:rsidRPr="00B378D8">
        <w:rPr>
          <w:rFonts w:ascii="Times New Roman" w:eastAsia="Times New Roman" w:hAnsi="Times New Roman" w:cs="Times New Roman"/>
          <w:b/>
          <w:color w:val="000000" w:themeColor="text1"/>
          <w:sz w:val="28"/>
          <w:szCs w:val="28"/>
          <w:lang w:val="uk-UA" w:eastAsia="ru-RU"/>
        </w:rPr>
        <w:t xml:space="preserve">65 </w:t>
      </w:r>
      <w:r w:rsidRPr="00B378D8">
        <w:rPr>
          <w:rFonts w:ascii="Times New Roman" w:eastAsia="Times New Roman" w:hAnsi="Times New Roman" w:cs="Times New Roman"/>
          <w:bCs/>
          <w:color w:val="000000" w:themeColor="text1"/>
          <w:sz w:val="28"/>
          <w:szCs w:val="28"/>
          <w:lang w:val="uk-UA" w:eastAsia="ru-RU"/>
        </w:rPr>
        <w:t>у 2025 році.</w:t>
      </w:r>
      <w:r w:rsidRPr="00B378D8">
        <w:rPr>
          <w:rFonts w:ascii="Times New Roman" w:eastAsia="Times New Roman" w:hAnsi="Times New Roman" w:cs="Times New Roman"/>
          <w:color w:val="000000" w:themeColor="text1"/>
          <w:sz w:val="28"/>
          <w:szCs w:val="28"/>
          <w:lang w:val="uk-UA" w:eastAsia="ru-RU"/>
        </w:rPr>
        <w:t xml:space="preserve"> </w:t>
      </w:r>
      <w:r w:rsidR="00394E3A" w:rsidRPr="00B378D8">
        <w:rPr>
          <w:rFonts w:ascii="Times New Roman" w:eastAsia="Times New Roman" w:hAnsi="Times New Roman" w:cs="Times New Roman"/>
          <w:color w:val="000000" w:themeColor="text1"/>
          <w:sz w:val="28"/>
          <w:szCs w:val="28"/>
          <w:lang w:val="uk-UA" w:eastAsia="ru-RU"/>
        </w:rPr>
        <w:t>Незначно зменшил</w:t>
      </w:r>
      <w:r w:rsidR="0018679C" w:rsidRPr="00B378D8">
        <w:rPr>
          <w:rFonts w:ascii="Times New Roman" w:eastAsia="Times New Roman" w:hAnsi="Times New Roman" w:cs="Times New Roman"/>
          <w:color w:val="000000" w:themeColor="text1"/>
          <w:sz w:val="28"/>
          <w:szCs w:val="28"/>
          <w:lang w:val="uk-UA" w:eastAsia="ru-RU"/>
        </w:rPr>
        <w:t>о</w:t>
      </w:r>
      <w:r w:rsidR="00394E3A" w:rsidRPr="00B378D8">
        <w:rPr>
          <w:rFonts w:ascii="Times New Roman" w:eastAsia="Times New Roman" w:hAnsi="Times New Roman" w:cs="Times New Roman"/>
          <w:color w:val="000000" w:themeColor="text1"/>
          <w:sz w:val="28"/>
          <w:szCs w:val="28"/>
          <w:lang w:val="uk-UA" w:eastAsia="ru-RU"/>
        </w:rPr>
        <w:t>сь</w:t>
      </w:r>
      <w:r w:rsidRPr="00B378D8">
        <w:rPr>
          <w:rFonts w:ascii="Times New Roman" w:eastAsia="Times New Roman" w:hAnsi="Times New Roman" w:cs="Times New Roman"/>
          <w:color w:val="000000" w:themeColor="text1"/>
          <w:sz w:val="28"/>
          <w:szCs w:val="28"/>
          <w:lang w:val="uk-UA" w:eastAsia="ru-RU"/>
        </w:rPr>
        <w:t xml:space="preserve"> </w:t>
      </w:r>
      <w:r w:rsidR="0018679C" w:rsidRPr="00B378D8">
        <w:rPr>
          <w:rFonts w:ascii="Times New Roman" w:eastAsia="Times New Roman" w:hAnsi="Times New Roman" w:cs="Times New Roman"/>
          <w:color w:val="000000" w:themeColor="text1"/>
          <w:sz w:val="28"/>
          <w:szCs w:val="28"/>
          <w:lang w:val="uk-UA" w:eastAsia="ru-RU"/>
        </w:rPr>
        <w:t>число</w:t>
      </w:r>
      <w:r w:rsidRPr="00B378D8">
        <w:rPr>
          <w:rFonts w:ascii="Times New Roman" w:eastAsia="Times New Roman" w:hAnsi="Times New Roman" w:cs="Times New Roman"/>
          <w:color w:val="000000" w:themeColor="text1"/>
          <w:sz w:val="28"/>
          <w:szCs w:val="28"/>
          <w:lang w:val="uk-UA" w:eastAsia="ru-RU"/>
        </w:rPr>
        <w:t xml:space="preserve"> задоволених звернень з питань досудового розслідування – </w:t>
      </w:r>
      <w:r w:rsidRPr="00B378D8">
        <w:rPr>
          <w:rFonts w:ascii="Times New Roman" w:eastAsia="Times New Roman" w:hAnsi="Times New Roman" w:cs="Times New Roman"/>
          <w:b/>
          <w:color w:val="000000" w:themeColor="text1"/>
          <w:sz w:val="28"/>
          <w:szCs w:val="28"/>
          <w:lang w:val="uk-UA" w:eastAsia="ru-RU"/>
        </w:rPr>
        <w:t>36</w:t>
      </w:r>
      <w:r w:rsidRPr="00B378D8">
        <w:rPr>
          <w:rFonts w:ascii="Times New Roman" w:eastAsia="Times New Roman" w:hAnsi="Times New Roman" w:cs="Times New Roman"/>
          <w:bCs/>
          <w:color w:val="000000" w:themeColor="text1"/>
          <w:sz w:val="28"/>
          <w:szCs w:val="28"/>
          <w:lang w:val="uk-UA" w:eastAsia="ru-RU"/>
        </w:rPr>
        <w:t xml:space="preserve"> </w:t>
      </w:r>
      <w:r w:rsidRPr="00B378D8">
        <w:rPr>
          <w:rFonts w:ascii="Times New Roman" w:eastAsia="Times New Roman" w:hAnsi="Times New Roman" w:cs="Times New Roman"/>
          <w:i/>
          <w:iCs/>
          <w:color w:val="000000" w:themeColor="text1"/>
          <w:sz w:val="28"/>
          <w:szCs w:val="28"/>
          <w:lang w:val="uk-UA" w:eastAsia="ru-RU"/>
        </w:rPr>
        <w:t>(у 2024 році – 37).</w:t>
      </w:r>
    </w:p>
    <w:p w14:paraId="7C9EEED2" w14:textId="282032A5" w:rsidR="005D2F47" w:rsidRPr="00B378D8" w:rsidRDefault="005D2F47" w:rsidP="00B378D8">
      <w:pPr>
        <w:pBdr>
          <w:bottom w:val="single" w:sz="12" w:space="0" w:color="FFFFFF"/>
        </w:pBdr>
        <w:spacing w:after="0" w:line="240" w:lineRule="auto"/>
        <w:ind w:firstLine="708"/>
        <w:jc w:val="both"/>
        <w:rPr>
          <w:rFonts w:ascii="Times New Roman" w:eastAsia="Times New Roman" w:hAnsi="Times New Roman" w:cs="Times New Roman"/>
          <w:color w:val="000000" w:themeColor="text1"/>
          <w:sz w:val="28"/>
          <w:szCs w:val="28"/>
          <w:lang w:val="uk-UA"/>
        </w:rPr>
      </w:pPr>
      <w:r w:rsidRPr="00B378D8">
        <w:rPr>
          <w:rFonts w:ascii="Times New Roman" w:eastAsia="Times New Roman" w:hAnsi="Times New Roman" w:cs="Times New Roman"/>
          <w:color w:val="000000" w:themeColor="text1"/>
          <w:sz w:val="28"/>
          <w:szCs w:val="28"/>
          <w:lang w:val="uk-UA" w:eastAsia="ru-RU"/>
        </w:rPr>
        <w:t xml:space="preserve">У порядку Закону України «Про доступ до публічної інформації» у 2025 році розглянуто </w:t>
      </w:r>
      <w:r w:rsidRPr="00B378D8">
        <w:rPr>
          <w:rFonts w:ascii="Times New Roman" w:eastAsia="Times New Roman" w:hAnsi="Times New Roman" w:cs="Times New Roman"/>
          <w:b/>
          <w:color w:val="000000" w:themeColor="text1"/>
          <w:sz w:val="28"/>
          <w:szCs w:val="28"/>
          <w:lang w:val="uk-UA" w:eastAsia="ru-RU"/>
        </w:rPr>
        <w:t>37</w:t>
      </w:r>
      <w:r w:rsidRPr="00B378D8">
        <w:rPr>
          <w:rFonts w:ascii="Times New Roman" w:eastAsia="Times New Roman" w:hAnsi="Times New Roman" w:cs="Times New Roman"/>
          <w:bCs/>
          <w:color w:val="000000" w:themeColor="text1"/>
          <w:sz w:val="28"/>
          <w:szCs w:val="28"/>
          <w:lang w:val="uk-UA" w:eastAsia="ru-RU"/>
        </w:rPr>
        <w:t xml:space="preserve"> </w:t>
      </w:r>
      <w:r w:rsidRPr="00B378D8">
        <w:rPr>
          <w:rFonts w:ascii="Times New Roman" w:eastAsia="Times New Roman" w:hAnsi="Times New Roman" w:cs="Times New Roman"/>
          <w:color w:val="000000" w:themeColor="text1"/>
          <w:sz w:val="28"/>
          <w:szCs w:val="28"/>
          <w:lang w:val="uk-UA" w:eastAsia="ru-RU"/>
        </w:rPr>
        <w:t xml:space="preserve">запитів на публічну інформацію, з них: на </w:t>
      </w:r>
      <w:r w:rsidRPr="00B378D8">
        <w:rPr>
          <w:rFonts w:ascii="Times New Roman" w:eastAsia="Times New Roman" w:hAnsi="Times New Roman" w:cs="Times New Roman"/>
          <w:b/>
          <w:color w:val="000000" w:themeColor="text1"/>
          <w:sz w:val="28"/>
          <w:szCs w:val="28"/>
          <w:lang w:val="uk-UA" w:eastAsia="ru-RU"/>
        </w:rPr>
        <w:t>25</w:t>
      </w:r>
      <w:r w:rsidRPr="00B378D8">
        <w:rPr>
          <w:rFonts w:ascii="Times New Roman" w:eastAsia="Times New Roman" w:hAnsi="Times New Roman" w:cs="Times New Roman"/>
          <w:color w:val="000000" w:themeColor="text1"/>
          <w:sz w:val="28"/>
          <w:szCs w:val="28"/>
          <w:lang w:val="uk-UA" w:eastAsia="ru-RU"/>
        </w:rPr>
        <w:t xml:space="preserve"> – надано інформацію, </w:t>
      </w:r>
      <w:r w:rsidRPr="00B378D8">
        <w:rPr>
          <w:rFonts w:ascii="Times New Roman" w:eastAsia="Times New Roman" w:hAnsi="Times New Roman" w:cs="Times New Roman"/>
          <w:bCs/>
          <w:color w:val="000000" w:themeColor="text1"/>
          <w:sz w:val="28"/>
          <w:szCs w:val="28"/>
          <w:lang w:val="uk-UA" w:eastAsia="ru-RU"/>
        </w:rPr>
        <w:t xml:space="preserve">на </w:t>
      </w:r>
      <w:r w:rsidRPr="00B378D8">
        <w:rPr>
          <w:rFonts w:ascii="Times New Roman" w:eastAsia="Times New Roman" w:hAnsi="Times New Roman" w:cs="Times New Roman"/>
          <w:b/>
          <w:color w:val="000000" w:themeColor="text1"/>
          <w:sz w:val="28"/>
          <w:szCs w:val="28"/>
          <w:lang w:val="uk-UA" w:eastAsia="ru-RU"/>
        </w:rPr>
        <w:t>12</w:t>
      </w:r>
      <w:r w:rsidRPr="00B378D8">
        <w:rPr>
          <w:rFonts w:ascii="Times New Roman" w:eastAsia="Times New Roman" w:hAnsi="Times New Roman" w:cs="Times New Roman"/>
          <w:color w:val="000000" w:themeColor="text1"/>
          <w:sz w:val="28"/>
          <w:szCs w:val="28"/>
          <w:lang w:val="uk-UA" w:eastAsia="ru-RU"/>
        </w:rPr>
        <w:t xml:space="preserve"> – роз’яснення</w:t>
      </w:r>
      <w:r w:rsidRPr="00B378D8">
        <w:rPr>
          <w:rFonts w:ascii="Times New Roman" w:eastAsia="Times New Roman" w:hAnsi="Times New Roman" w:cs="Times New Roman"/>
          <w:color w:val="000000" w:themeColor="text1"/>
          <w:sz w:val="28"/>
          <w:szCs w:val="28"/>
          <w:lang w:val="uk-UA"/>
        </w:rPr>
        <w:t>. Найбільше запитувалас</w:t>
      </w:r>
      <w:r w:rsidR="009319B3" w:rsidRPr="00B378D8">
        <w:rPr>
          <w:rFonts w:ascii="Times New Roman" w:eastAsia="Times New Roman" w:hAnsi="Times New Roman" w:cs="Times New Roman"/>
          <w:color w:val="000000" w:themeColor="text1"/>
          <w:sz w:val="28"/>
          <w:szCs w:val="28"/>
          <w:lang w:val="uk-UA"/>
        </w:rPr>
        <w:t>ь</w:t>
      </w:r>
      <w:r w:rsidRPr="00B378D8">
        <w:rPr>
          <w:rFonts w:ascii="Times New Roman" w:eastAsia="Times New Roman" w:hAnsi="Times New Roman" w:cs="Times New Roman"/>
          <w:color w:val="000000" w:themeColor="text1"/>
          <w:sz w:val="28"/>
          <w:szCs w:val="28"/>
          <w:lang w:val="uk-UA"/>
        </w:rPr>
        <w:t xml:space="preserve"> інформація з питань досудового розслідування (10) та з кадрових питань (5).</w:t>
      </w:r>
    </w:p>
    <w:p w14:paraId="783CF083" w14:textId="236D4F47" w:rsidR="005D2F47" w:rsidRPr="00B378D8" w:rsidRDefault="005D2F47" w:rsidP="00B378D8">
      <w:pPr>
        <w:pBdr>
          <w:bottom w:val="single" w:sz="12" w:space="0" w:color="FFFFFF"/>
        </w:pBdr>
        <w:spacing w:after="0" w:line="240" w:lineRule="auto"/>
        <w:ind w:firstLine="708"/>
        <w:jc w:val="both"/>
        <w:rPr>
          <w:rFonts w:ascii="Times New Roman" w:eastAsia="Times New Roman" w:hAnsi="Times New Roman" w:cs="Times New Roman"/>
          <w:color w:val="000000" w:themeColor="text1"/>
          <w:sz w:val="28"/>
          <w:szCs w:val="28"/>
          <w:lang w:val="uk-UA" w:eastAsia="uk-UA" w:bidi="uk-UA"/>
        </w:rPr>
      </w:pPr>
      <w:r w:rsidRPr="00B378D8">
        <w:rPr>
          <w:rFonts w:ascii="Times New Roman" w:eastAsia="Times New Roman" w:hAnsi="Times New Roman" w:cs="Times New Roman"/>
          <w:color w:val="000000" w:themeColor="text1"/>
          <w:sz w:val="28"/>
          <w:szCs w:val="28"/>
          <w:lang w:val="uk-UA" w:eastAsia="ru-RU"/>
        </w:rPr>
        <w:t>Належним розпорядникам інформації</w:t>
      </w:r>
      <w:r w:rsidRPr="00B378D8">
        <w:rPr>
          <w:rFonts w:ascii="Times New Roman" w:eastAsia="Times New Roman" w:hAnsi="Times New Roman" w:cs="Times New Roman"/>
          <w:b/>
          <w:color w:val="000000" w:themeColor="text1"/>
          <w:sz w:val="28"/>
          <w:szCs w:val="28"/>
          <w:lang w:val="uk-UA"/>
        </w:rPr>
        <w:t xml:space="preserve"> </w:t>
      </w:r>
      <w:r w:rsidRPr="00B378D8">
        <w:rPr>
          <w:rFonts w:ascii="Times New Roman" w:eastAsia="Times New Roman" w:hAnsi="Times New Roman" w:cs="Times New Roman"/>
          <w:color w:val="000000" w:themeColor="text1"/>
          <w:sz w:val="28"/>
          <w:szCs w:val="28"/>
          <w:lang w:val="uk-UA" w:eastAsia="ru-RU"/>
        </w:rPr>
        <w:t xml:space="preserve">скеровано для організації розгляду </w:t>
      </w:r>
      <w:r w:rsidRPr="00B378D8">
        <w:rPr>
          <w:rFonts w:ascii="Times New Roman" w:eastAsia="Times New Roman" w:hAnsi="Times New Roman" w:cs="Times New Roman"/>
          <w:b/>
          <w:color w:val="000000" w:themeColor="text1"/>
          <w:sz w:val="28"/>
          <w:szCs w:val="28"/>
          <w:lang w:val="uk-UA"/>
        </w:rPr>
        <w:t>15</w:t>
      </w:r>
      <w:r w:rsidRPr="00B378D8">
        <w:rPr>
          <w:rFonts w:ascii="Times New Roman" w:eastAsia="Times New Roman" w:hAnsi="Times New Roman" w:cs="Times New Roman"/>
          <w:color w:val="000000" w:themeColor="text1"/>
          <w:sz w:val="28"/>
          <w:szCs w:val="28"/>
          <w:lang w:val="uk-UA" w:eastAsia="ru-RU"/>
        </w:rPr>
        <w:t xml:space="preserve"> запитів. Рішення щодо відмови у задоволенні запитів не приймались.</w:t>
      </w:r>
      <w:r w:rsidR="0018679C" w:rsidRPr="00B378D8">
        <w:rPr>
          <w:rFonts w:ascii="Times New Roman" w:eastAsia="Times New Roman" w:hAnsi="Times New Roman" w:cs="Times New Roman"/>
          <w:color w:val="000000" w:themeColor="text1"/>
          <w:sz w:val="28"/>
          <w:szCs w:val="28"/>
          <w:lang w:val="uk-UA" w:eastAsia="ru-RU"/>
        </w:rPr>
        <w:t xml:space="preserve"> </w:t>
      </w:r>
    </w:p>
    <w:p w14:paraId="324757E6" w14:textId="77777777" w:rsidR="00765E38" w:rsidRPr="00B378D8" w:rsidRDefault="00765E38" w:rsidP="00B378D8">
      <w:pPr>
        <w:pBdr>
          <w:bottom w:val="single" w:sz="12" w:space="31" w:color="FFFFFF"/>
        </w:pBdr>
        <w:spacing w:after="0" w:line="240" w:lineRule="auto"/>
        <w:ind w:firstLine="708"/>
        <w:jc w:val="both"/>
        <w:rPr>
          <w:rFonts w:ascii="Times New Roman" w:eastAsia="Times New Roman" w:hAnsi="Times New Roman" w:cs="Times New Roman"/>
          <w:color w:val="000000" w:themeColor="text1"/>
          <w:sz w:val="26"/>
          <w:szCs w:val="26"/>
          <w:lang w:val="uk-UA" w:eastAsia="uk-UA"/>
        </w:rPr>
      </w:pPr>
    </w:p>
    <w:p w14:paraId="2DFE5BFA" w14:textId="56F4454C" w:rsidR="00706EC1" w:rsidRPr="00B378D8" w:rsidRDefault="004B6683" w:rsidP="00B378D8">
      <w:pPr>
        <w:pBdr>
          <w:bottom w:val="single" w:sz="12" w:space="31" w:color="FFFFFF"/>
        </w:pBd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B378D8">
        <w:rPr>
          <w:rFonts w:ascii="Times New Roman" w:eastAsia="Times New Roman" w:hAnsi="Times New Roman" w:cs="Times New Roman"/>
          <w:b/>
          <w:color w:val="000000" w:themeColor="text1"/>
          <w:sz w:val="28"/>
          <w:szCs w:val="28"/>
          <w:lang w:val="uk-UA" w:eastAsia="uk-UA" w:bidi="uk-UA"/>
        </w:rPr>
        <w:t>ХІ. Інформування суспільства щодо діяльності органів прокуратури</w:t>
      </w:r>
    </w:p>
    <w:p w14:paraId="2658E50F" w14:textId="77777777" w:rsidR="004B6683" w:rsidRPr="00B378D8" w:rsidRDefault="004B6683" w:rsidP="00B378D8">
      <w:pPr>
        <w:pBdr>
          <w:bottom w:val="single" w:sz="12" w:space="31" w:color="FFFFFF"/>
        </w:pBdr>
        <w:spacing w:after="0" w:line="240" w:lineRule="auto"/>
        <w:ind w:firstLine="708"/>
        <w:jc w:val="both"/>
        <w:rPr>
          <w:rFonts w:ascii="Times New Roman" w:eastAsia="Times New Roman" w:hAnsi="Times New Roman" w:cs="Times New Roman"/>
          <w:b/>
          <w:bCs/>
          <w:i/>
          <w:iCs/>
          <w:color w:val="000000" w:themeColor="text1"/>
          <w:sz w:val="16"/>
          <w:szCs w:val="16"/>
          <w:lang w:val="uk-UA" w:eastAsia="uk-UA"/>
        </w:rPr>
      </w:pPr>
    </w:p>
    <w:p w14:paraId="7C0E7F36" w14:textId="16D3CB04" w:rsidR="004B6683" w:rsidRPr="00B378D8" w:rsidRDefault="004B6683" w:rsidP="00B378D8">
      <w:pPr>
        <w:pBdr>
          <w:bottom w:val="single" w:sz="12" w:space="31" w:color="FFFFFF"/>
        </w:pBd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B378D8">
        <w:rPr>
          <w:rFonts w:ascii="Times New Roman" w:eastAsia="Times New Roman" w:hAnsi="Times New Roman" w:cs="Times New Roman"/>
          <w:color w:val="000000" w:themeColor="text1"/>
          <w:sz w:val="28"/>
          <w:szCs w:val="28"/>
          <w:lang w:val="uk-UA" w:eastAsia="uk-UA"/>
        </w:rPr>
        <w:t xml:space="preserve">Органами </w:t>
      </w:r>
      <w:r w:rsidR="00493424" w:rsidRPr="00B378D8">
        <w:rPr>
          <w:rFonts w:ascii="Times New Roman" w:eastAsia="Times New Roman" w:hAnsi="Times New Roman" w:cs="Times New Roman"/>
          <w:color w:val="000000" w:themeColor="text1"/>
          <w:sz w:val="28"/>
          <w:szCs w:val="28"/>
          <w:lang w:val="uk-UA" w:eastAsia="uk-UA"/>
        </w:rPr>
        <w:t>п</w:t>
      </w:r>
      <w:r w:rsidRPr="00B378D8">
        <w:rPr>
          <w:rFonts w:ascii="Times New Roman" w:eastAsia="Times New Roman" w:hAnsi="Times New Roman" w:cs="Times New Roman"/>
          <w:color w:val="000000" w:themeColor="text1"/>
          <w:sz w:val="28"/>
          <w:szCs w:val="28"/>
          <w:lang w:val="uk-UA" w:eastAsia="uk-UA"/>
        </w:rPr>
        <w:t xml:space="preserve">рокуратури </w:t>
      </w:r>
      <w:r w:rsidR="00493424" w:rsidRPr="00B378D8">
        <w:rPr>
          <w:rFonts w:ascii="Times New Roman" w:eastAsia="Times New Roman" w:hAnsi="Times New Roman" w:cs="Times New Roman"/>
          <w:color w:val="000000" w:themeColor="text1"/>
          <w:sz w:val="28"/>
          <w:szCs w:val="28"/>
          <w:lang w:val="uk-UA" w:eastAsia="uk-UA"/>
        </w:rPr>
        <w:t xml:space="preserve">Миколаївської області </w:t>
      </w:r>
      <w:r w:rsidRPr="00B378D8">
        <w:rPr>
          <w:rFonts w:ascii="Times New Roman" w:eastAsia="Times New Roman" w:hAnsi="Times New Roman" w:cs="Times New Roman"/>
          <w:color w:val="000000" w:themeColor="text1"/>
          <w:sz w:val="28"/>
          <w:szCs w:val="28"/>
          <w:lang w:val="uk-UA" w:eastAsia="uk-UA"/>
        </w:rPr>
        <w:t xml:space="preserve">упродовж 2025 року здійснено </w:t>
      </w:r>
      <w:r w:rsidRPr="00B378D8">
        <w:rPr>
          <w:rFonts w:ascii="Times New Roman" w:eastAsia="Times New Roman" w:hAnsi="Times New Roman" w:cs="Times New Roman"/>
          <w:b/>
          <w:bCs/>
          <w:color w:val="000000" w:themeColor="text1"/>
          <w:sz w:val="28"/>
          <w:szCs w:val="28"/>
          <w:lang w:val="uk-UA" w:eastAsia="uk-UA"/>
        </w:rPr>
        <w:t>1 896 виступів у медіа</w:t>
      </w:r>
      <w:r w:rsidRPr="00B378D8">
        <w:rPr>
          <w:rFonts w:ascii="Times New Roman" w:eastAsia="Times New Roman" w:hAnsi="Times New Roman" w:cs="Times New Roman"/>
          <w:color w:val="000000" w:themeColor="text1"/>
          <w:sz w:val="28"/>
          <w:szCs w:val="28"/>
          <w:lang w:val="uk-UA" w:eastAsia="uk-UA"/>
        </w:rPr>
        <w:t xml:space="preserve">. На офіційному сайті обласної прокуратури розміщено </w:t>
      </w:r>
      <w:r w:rsidRPr="00B378D8">
        <w:rPr>
          <w:rFonts w:ascii="Times New Roman" w:eastAsia="Times New Roman" w:hAnsi="Times New Roman" w:cs="Times New Roman"/>
          <w:b/>
          <w:bCs/>
          <w:color w:val="000000" w:themeColor="text1"/>
          <w:sz w:val="28"/>
          <w:szCs w:val="28"/>
          <w:lang w:val="uk-UA" w:eastAsia="uk-UA"/>
        </w:rPr>
        <w:t>618</w:t>
      </w:r>
      <w:r w:rsidRPr="00B378D8">
        <w:rPr>
          <w:rFonts w:ascii="Times New Roman" w:eastAsia="Times New Roman" w:hAnsi="Times New Roman" w:cs="Times New Roman"/>
          <w:color w:val="000000" w:themeColor="text1"/>
          <w:sz w:val="28"/>
          <w:szCs w:val="28"/>
          <w:lang w:val="uk-UA" w:eastAsia="uk-UA"/>
        </w:rPr>
        <w:t xml:space="preserve"> повідомлень, на офіційному сайті Офісу Генерального прокурора – </w:t>
      </w:r>
      <w:r w:rsidRPr="00B378D8">
        <w:rPr>
          <w:rFonts w:ascii="Times New Roman" w:eastAsia="Times New Roman" w:hAnsi="Times New Roman" w:cs="Times New Roman"/>
          <w:b/>
          <w:bCs/>
          <w:color w:val="000000" w:themeColor="text1"/>
          <w:sz w:val="28"/>
          <w:szCs w:val="28"/>
          <w:lang w:val="uk-UA" w:eastAsia="uk-UA"/>
        </w:rPr>
        <w:t>42</w:t>
      </w:r>
      <w:r w:rsidRPr="00B378D8">
        <w:rPr>
          <w:rFonts w:ascii="Times New Roman" w:eastAsia="Times New Roman" w:hAnsi="Times New Roman" w:cs="Times New Roman"/>
          <w:color w:val="000000" w:themeColor="text1"/>
          <w:sz w:val="28"/>
          <w:szCs w:val="28"/>
          <w:lang w:val="uk-UA" w:eastAsia="uk-UA"/>
        </w:rPr>
        <w:t xml:space="preserve">. Журналістам </w:t>
      </w:r>
      <w:r w:rsidRPr="00B378D8">
        <w:rPr>
          <w:rFonts w:ascii="Times New Roman" w:eastAsia="Times New Roman" w:hAnsi="Times New Roman" w:cs="Times New Roman"/>
          <w:b/>
          <w:bCs/>
          <w:color w:val="000000" w:themeColor="text1"/>
          <w:sz w:val="28"/>
          <w:szCs w:val="28"/>
          <w:lang w:val="uk-UA" w:eastAsia="uk-UA"/>
        </w:rPr>
        <w:t>надано 39 коментарів</w:t>
      </w:r>
      <w:r w:rsidRPr="00B378D8">
        <w:rPr>
          <w:rFonts w:ascii="Times New Roman" w:eastAsia="Times New Roman" w:hAnsi="Times New Roman" w:cs="Times New Roman"/>
          <w:color w:val="000000" w:themeColor="text1"/>
          <w:sz w:val="28"/>
          <w:szCs w:val="28"/>
          <w:lang w:val="uk-UA" w:eastAsia="uk-UA"/>
        </w:rPr>
        <w:t xml:space="preserve"> щодо актуальних та резонансних подій.</w:t>
      </w:r>
    </w:p>
    <w:p w14:paraId="70D16BAF" w14:textId="2BB24284" w:rsidR="004B6683" w:rsidRPr="00B378D8" w:rsidRDefault="004B6683" w:rsidP="00B378D8">
      <w:pPr>
        <w:pBdr>
          <w:bottom w:val="single" w:sz="12" w:space="31" w:color="FFFFFF"/>
        </w:pBd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B378D8">
        <w:rPr>
          <w:rFonts w:ascii="Times New Roman" w:eastAsia="Times New Roman" w:hAnsi="Times New Roman" w:cs="Times New Roman"/>
          <w:color w:val="000000" w:themeColor="text1"/>
          <w:sz w:val="28"/>
          <w:szCs w:val="28"/>
          <w:lang w:val="uk-UA" w:eastAsia="uk-UA"/>
        </w:rPr>
        <w:t xml:space="preserve">Крім того, </w:t>
      </w:r>
      <w:r w:rsidR="00BD0E41" w:rsidRPr="00B378D8">
        <w:rPr>
          <w:rFonts w:ascii="Times New Roman" w:eastAsia="Times New Roman" w:hAnsi="Times New Roman" w:cs="Times New Roman"/>
          <w:color w:val="000000" w:themeColor="text1"/>
          <w:sz w:val="28"/>
          <w:szCs w:val="28"/>
          <w:lang w:val="uk-UA" w:eastAsia="uk-UA"/>
        </w:rPr>
        <w:t>у</w:t>
      </w:r>
      <w:r w:rsidRPr="00B378D8">
        <w:rPr>
          <w:rFonts w:ascii="Times New Roman" w:eastAsia="Times New Roman" w:hAnsi="Times New Roman" w:cs="Times New Roman"/>
          <w:color w:val="000000" w:themeColor="text1"/>
          <w:sz w:val="28"/>
          <w:szCs w:val="28"/>
          <w:lang w:val="uk-UA" w:eastAsia="uk-UA"/>
        </w:rPr>
        <w:t xml:space="preserve"> серпн</w:t>
      </w:r>
      <w:r w:rsidR="00BD0E41" w:rsidRPr="00B378D8">
        <w:rPr>
          <w:rFonts w:ascii="Times New Roman" w:eastAsia="Times New Roman" w:hAnsi="Times New Roman" w:cs="Times New Roman"/>
          <w:color w:val="000000" w:themeColor="text1"/>
          <w:sz w:val="28"/>
          <w:szCs w:val="28"/>
          <w:lang w:val="uk-UA" w:eastAsia="uk-UA"/>
        </w:rPr>
        <w:t>і минулого року</w:t>
      </w:r>
      <w:r w:rsidRPr="00B378D8">
        <w:rPr>
          <w:rFonts w:ascii="Times New Roman" w:eastAsia="Times New Roman" w:hAnsi="Times New Roman" w:cs="Times New Roman"/>
          <w:color w:val="000000" w:themeColor="text1"/>
          <w:sz w:val="28"/>
          <w:szCs w:val="28"/>
          <w:lang w:val="uk-UA" w:eastAsia="uk-UA"/>
        </w:rPr>
        <w:t xml:space="preserve"> керівником обласної прокуратури проведено </w:t>
      </w:r>
      <w:proofErr w:type="spellStart"/>
      <w:r w:rsidRPr="00B378D8">
        <w:rPr>
          <w:rFonts w:ascii="Times New Roman" w:eastAsia="Times New Roman" w:hAnsi="Times New Roman" w:cs="Times New Roman"/>
          <w:color w:val="000000" w:themeColor="text1"/>
          <w:sz w:val="28"/>
          <w:szCs w:val="28"/>
          <w:lang w:val="uk-UA" w:eastAsia="uk-UA"/>
        </w:rPr>
        <w:t>пресконференцію</w:t>
      </w:r>
      <w:proofErr w:type="spellEnd"/>
      <w:r w:rsidRPr="00B378D8">
        <w:rPr>
          <w:rFonts w:ascii="Times New Roman" w:eastAsia="Times New Roman" w:hAnsi="Times New Roman" w:cs="Times New Roman"/>
          <w:color w:val="000000" w:themeColor="text1"/>
          <w:sz w:val="28"/>
          <w:szCs w:val="28"/>
          <w:lang w:val="uk-UA" w:eastAsia="uk-UA"/>
        </w:rPr>
        <w:t xml:space="preserve"> для представників медіа щодо результатів роботи </w:t>
      </w:r>
      <w:r w:rsidR="00BD0E41" w:rsidRPr="00B378D8">
        <w:rPr>
          <w:rFonts w:ascii="Times New Roman" w:eastAsia="Times New Roman" w:hAnsi="Times New Roman" w:cs="Times New Roman"/>
          <w:color w:val="000000" w:themeColor="text1"/>
          <w:sz w:val="28"/>
          <w:szCs w:val="28"/>
          <w:lang w:val="uk-UA" w:eastAsia="uk-UA"/>
        </w:rPr>
        <w:t xml:space="preserve">органів </w:t>
      </w:r>
      <w:r w:rsidRPr="00B378D8">
        <w:rPr>
          <w:rFonts w:ascii="Times New Roman" w:eastAsia="Times New Roman" w:hAnsi="Times New Roman" w:cs="Times New Roman"/>
          <w:color w:val="000000" w:themeColor="text1"/>
          <w:sz w:val="28"/>
          <w:szCs w:val="28"/>
          <w:lang w:val="uk-UA" w:eastAsia="uk-UA"/>
        </w:rPr>
        <w:t xml:space="preserve">прокуратури </w:t>
      </w:r>
      <w:r w:rsidR="00CE73A7" w:rsidRPr="00B378D8">
        <w:rPr>
          <w:rFonts w:ascii="Times New Roman" w:eastAsia="Times New Roman" w:hAnsi="Times New Roman" w:cs="Times New Roman"/>
          <w:color w:val="000000" w:themeColor="text1"/>
          <w:sz w:val="28"/>
          <w:szCs w:val="28"/>
          <w:lang w:val="uk-UA" w:eastAsia="uk-UA"/>
        </w:rPr>
        <w:t xml:space="preserve">області </w:t>
      </w:r>
      <w:r w:rsidRPr="00B378D8">
        <w:rPr>
          <w:rFonts w:ascii="Times New Roman" w:eastAsia="Times New Roman" w:hAnsi="Times New Roman" w:cs="Times New Roman"/>
          <w:color w:val="000000" w:themeColor="text1"/>
          <w:sz w:val="28"/>
          <w:szCs w:val="28"/>
          <w:lang w:val="uk-UA" w:eastAsia="uk-UA"/>
        </w:rPr>
        <w:t>у І півріччі 2025 року.</w:t>
      </w:r>
    </w:p>
    <w:p w14:paraId="2D1D0D9D" w14:textId="3CB692BF" w:rsidR="004B6683" w:rsidRDefault="004B6683" w:rsidP="00B378D8">
      <w:pPr>
        <w:pBdr>
          <w:bottom w:val="single" w:sz="12" w:space="31" w:color="FFFFFF"/>
        </w:pBdr>
        <w:spacing w:after="0" w:line="240" w:lineRule="auto"/>
        <w:ind w:firstLine="708"/>
        <w:jc w:val="both"/>
        <w:rPr>
          <w:rFonts w:ascii="Times New Roman" w:eastAsia="Times New Roman" w:hAnsi="Times New Roman" w:cs="Times New Roman"/>
          <w:color w:val="000000" w:themeColor="text1"/>
          <w:sz w:val="28"/>
          <w:szCs w:val="28"/>
          <w:lang w:val="uk-UA" w:eastAsia="uk-UA"/>
        </w:rPr>
      </w:pPr>
    </w:p>
    <w:p w14:paraId="43289030" w14:textId="77777777" w:rsidR="005816C8" w:rsidRPr="00B378D8" w:rsidRDefault="005816C8" w:rsidP="00B378D8">
      <w:pPr>
        <w:pBdr>
          <w:bottom w:val="single" w:sz="12" w:space="31" w:color="FFFFFF"/>
        </w:pBdr>
        <w:spacing w:after="0" w:line="240" w:lineRule="auto"/>
        <w:ind w:firstLine="708"/>
        <w:jc w:val="both"/>
        <w:rPr>
          <w:rFonts w:ascii="Times New Roman" w:eastAsia="Times New Roman" w:hAnsi="Times New Roman" w:cs="Times New Roman"/>
          <w:color w:val="000000" w:themeColor="text1"/>
          <w:sz w:val="28"/>
          <w:szCs w:val="28"/>
          <w:lang w:val="uk-UA" w:eastAsia="uk-UA"/>
        </w:rPr>
      </w:pPr>
    </w:p>
    <w:p w14:paraId="2DE8B397" w14:textId="77777777" w:rsidR="00B400C3" w:rsidRDefault="00B400C3" w:rsidP="00B400C3">
      <w:pPr>
        <w:pBdr>
          <w:bottom w:val="single" w:sz="12" w:space="31" w:color="FFFFFF"/>
        </w:pBdr>
        <w:spacing w:after="0" w:line="240" w:lineRule="auto"/>
        <w:jc w:val="both"/>
        <w:rPr>
          <w:rFonts w:ascii="Times New Roman" w:eastAsia="Times New Roman" w:hAnsi="Times New Roman" w:cs="Times New Roman"/>
          <w:b/>
          <w:bCs/>
          <w:sz w:val="28"/>
          <w:szCs w:val="28"/>
          <w:lang w:val="uk-UA" w:eastAsia="uk-UA"/>
        </w:rPr>
      </w:pPr>
      <w:r w:rsidRPr="008D0E96">
        <w:rPr>
          <w:rFonts w:ascii="Times New Roman" w:eastAsia="Times New Roman" w:hAnsi="Times New Roman" w:cs="Times New Roman"/>
          <w:b/>
          <w:bCs/>
          <w:sz w:val="28"/>
          <w:szCs w:val="28"/>
          <w:lang w:val="uk-UA" w:eastAsia="uk-UA"/>
        </w:rPr>
        <w:t>Відділ організаційного та правового</w:t>
      </w:r>
    </w:p>
    <w:p w14:paraId="533E8477" w14:textId="77777777" w:rsidR="00B400C3" w:rsidRPr="00C162C8" w:rsidRDefault="00B400C3" w:rsidP="00B400C3">
      <w:pPr>
        <w:pBdr>
          <w:bottom w:val="single" w:sz="12" w:space="31" w:color="FFFFFF"/>
        </w:pBdr>
        <w:spacing w:after="0" w:line="240" w:lineRule="auto"/>
        <w:jc w:val="both"/>
        <w:rPr>
          <w:rFonts w:ascii="Times New Roman" w:eastAsia="Times New Roman" w:hAnsi="Times New Roman" w:cs="Times New Roman"/>
          <w:b/>
          <w:bCs/>
          <w:sz w:val="28"/>
          <w:szCs w:val="28"/>
          <w:lang w:val="uk-UA" w:eastAsia="uk-UA"/>
        </w:rPr>
      </w:pPr>
      <w:r w:rsidRPr="008D0E96">
        <w:rPr>
          <w:rFonts w:ascii="Times New Roman" w:eastAsia="Times New Roman" w:hAnsi="Times New Roman" w:cs="Times New Roman"/>
          <w:b/>
          <w:bCs/>
          <w:sz w:val="28"/>
          <w:szCs w:val="28"/>
          <w:lang w:val="uk-UA" w:eastAsia="uk-UA"/>
        </w:rPr>
        <w:t>забезпечення Миколаївської обласної прокуратури</w:t>
      </w:r>
    </w:p>
    <w:p w14:paraId="4A39E442" w14:textId="4AE8902A" w:rsidR="00765E38" w:rsidRPr="00B378D8" w:rsidRDefault="00765E38" w:rsidP="00B378D8">
      <w:pPr>
        <w:pBdr>
          <w:bottom w:val="single" w:sz="12" w:space="31" w:color="FFFFFF"/>
        </w:pBdr>
        <w:spacing w:after="0" w:line="240" w:lineRule="auto"/>
        <w:jc w:val="both"/>
        <w:rPr>
          <w:rFonts w:ascii="Times New Roman" w:hAnsi="Times New Roman" w:cs="Times New Roman"/>
          <w:color w:val="000000" w:themeColor="text1"/>
          <w:lang w:val="uk-UA"/>
        </w:rPr>
      </w:pPr>
    </w:p>
    <w:sectPr w:rsidR="00765E38" w:rsidRPr="00B378D8" w:rsidSect="003B5CF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E166" w14:textId="77777777" w:rsidR="008046CC" w:rsidRDefault="008046CC" w:rsidP="00706EC1">
      <w:pPr>
        <w:spacing w:after="0" w:line="240" w:lineRule="auto"/>
      </w:pPr>
      <w:r>
        <w:separator/>
      </w:r>
    </w:p>
  </w:endnote>
  <w:endnote w:type="continuationSeparator" w:id="0">
    <w:p w14:paraId="3F6D1B59" w14:textId="77777777" w:rsidR="008046CC" w:rsidRDefault="008046CC" w:rsidP="0070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A1C7" w14:textId="77777777" w:rsidR="008046CC" w:rsidRDefault="008046CC" w:rsidP="00706EC1">
      <w:pPr>
        <w:spacing w:after="0" w:line="240" w:lineRule="auto"/>
      </w:pPr>
      <w:r>
        <w:separator/>
      </w:r>
    </w:p>
  </w:footnote>
  <w:footnote w:type="continuationSeparator" w:id="0">
    <w:p w14:paraId="7BCDDFA1" w14:textId="77777777" w:rsidR="008046CC" w:rsidRDefault="008046CC" w:rsidP="00706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941607"/>
      <w:docPartObj>
        <w:docPartGallery w:val="Page Numbers (Top of Page)"/>
        <w:docPartUnique/>
      </w:docPartObj>
    </w:sdtPr>
    <w:sdtEndPr/>
    <w:sdtContent>
      <w:p w14:paraId="49537260" w14:textId="386785E4" w:rsidR="00706EC1" w:rsidRDefault="00706EC1">
        <w:pPr>
          <w:pStyle w:val="a8"/>
          <w:jc w:val="center"/>
        </w:pPr>
        <w:r>
          <w:fldChar w:fldCharType="begin"/>
        </w:r>
        <w:r>
          <w:instrText>PAGE   \* MERGEFORMAT</w:instrText>
        </w:r>
        <w:r>
          <w:fldChar w:fldCharType="separate"/>
        </w:r>
        <w:r>
          <w:t>2</w:t>
        </w:r>
        <w:r>
          <w:fldChar w:fldCharType="end"/>
        </w:r>
      </w:p>
    </w:sdtContent>
  </w:sdt>
  <w:p w14:paraId="6B93689D" w14:textId="77777777" w:rsidR="00706EC1" w:rsidRDefault="00706EC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85E"/>
    <w:multiLevelType w:val="hybridMultilevel"/>
    <w:tmpl w:val="10BC3B1A"/>
    <w:lvl w:ilvl="0" w:tplc="D91ECB48">
      <w:start w:val="15"/>
      <w:numFmt w:val="bullet"/>
      <w:lvlText w:val="-"/>
      <w:lvlJc w:val="left"/>
      <w:pPr>
        <w:ind w:left="1353"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0C646E6"/>
    <w:multiLevelType w:val="hybridMultilevel"/>
    <w:tmpl w:val="6BC4CD48"/>
    <w:lvl w:ilvl="0" w:tplc="E8C4323E">
      <w:start w:val="1"/>
      <w:numFmt w:val="bullet"/>
      <w:lvlText w:val="-"/>
      <w:lvlJc w:val="left"/>
      <w:pPr>
        <w:ind w:left="720" w:hanging="360"/>
      </w:pPr>
      <w:rPr>
        <w:rFonts w:ascii="Times New Roman" w:eastAsia="MS Mincho"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7E4416"/>
    <w:multiLevelType w:val="hybridMultilevel"/>
    <w:tmpl w:val="FEE8BB10"/>
    <w:lvl w:ilvl="0" w:tplc="C234FE7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76F5491"/>
    <w:multiLevelType w:val="hybridMultilevel"/>
    <w:tmpl w:val="F6F6E068"/>
    <w:lvl w:ilvl="0" w:tplc="78640908">
      <w:start w:val="2025"/>
      <w:numFmt w:val="bullet"/>
      <w:lvlText w:val="-"/>
      <w:lvlJc w:val="left"/>
      <w:pPr>
        <w:ind w:left="1071" w:hanging="360"/>
      </w:pPr>
      <w:rPr>
        <w:rFonts w:ascii="Times New Roman" w:eastAsiaTheme="minorHAnsi" w:hAnsi="Times New Roman" w:cs="Times New Roman" w:hint="default"/>
      </w:rPr>
    </w:lvl>
    <w:lvl w:ilvl="1" w:tplc="04220003" w:tentative="1">
      <w:start w:val="1"/>
      <w:numFmt w:val="bullet"/>
      <w:lvlText w:val="o"/>
      <w:lvlJc w:val="left"/>
      <w:pPr>
        <w:ind w:left="1791" w:hanging="360"/>
      </w:pPr>
      <w:rPr>
        <w:rFonts w:ascii="Courier New" w:hAnsi="Courier New" w:cs="Courier New" w:hint="default"/>
      </w:rPr>
    </w:lvl>
    <w:lvl w:ilvl="2" w:tplc="04220005" w:tentative="1">
      <w:start w:val="1"/>
      <w:numFmt w:val="bullet"/>
      <w:lvlText w:val=""/>
      <w:lvlJc w:val="left"/>
      <w:pPr>
        <w:ind w:left="2511" w:hanging="360"/>
      </w:pPr>
      <w:rPr>
        <w:rFonts w:ascii="Wingdings" w:hAnsi="Wingdings" w:hint="default"/>
      </w:rPr>
    </w:lvl>
    <w:lvl w:ilvl="3" w:tplc="04220001" w:tentative="1">
      <w:start w:val="1"/>
      <w:numFmt w:val="bullet"/>
      <w:lvlText w:val=""/>
      <w:lvlJc w:val="left"/>
      <w:pPr>
        <w:ind w:left="3231" w:hanging="360"/>
      </w:pPr>
      <w:rPr>
        <w:rFonts w:ascii="Symbol" w:hAnsi="Symbol" w:hint="default"/>
      </w:rPr>
    </w:lvl>
    <w:lvl w:ilvl="4" w:tplc="04220003" w:tentative="1">
      <w:start w:val="1"/>
      <w:numFmt w:val="bullet"/>
      <w:lvlText w:val="o"/>
      <w:lvlJc w:val="left"/>
      <w:pPr>
        <w:ind w:left="3951" w:hanging="360"/>
      </w:pPr>
      <w:rPr>
        <w:rFonts w:ascii="Courier New" w:hAnsi="Courier New" w:cs="Courier New" w:hint="default"/>
      </w:rPr>
    </w:lvl>
    <w:lvl w:ilvl="5" w:tplc="04220005" w:tentative="1">
      <w:start w:val="1"/>
      <w:numFmt w:val="bullet"/>
      <w:lvlText w:val=""/>
      <w:lvlJc w:val="left"/>
      <w:pPr>
        <w:ind w:left="4671" w:hanging="360"/>
      </w:pPr>
      <w:rPr>
        <w:rFonts w:ascii="Wingdings" w:hAnsi="Wingdings" w:hint="default"/>
      </w:rPr>
    </w:lvl>
    <w:lvl w:ilvl="6" w:tplc="04220001" w:tentative="1">
      <w:start w:val="1"/>
      <w:numFmt w:val="bullet"/>
      <w:lvlText w:val=""/>
      <w:lvlJc w:val="left"/>
      <w:pPr>
        <w:ind w:left="5391" w:hanging="360"/>
      </w:pPr>
      <w:rPr>
        <w:rFonts w:ascii="Symbol" w:hAnsi="Symbol" w:hint="default"/>
      </w:rPr>
    </w:lvl>
    <w:lvl w:ilvl="7" w:tplc="04220003" w:tentative="1">
      <w:start w:val="1"/>
      <w:numFmt w:val="bullet"/>
      <w:lvlText w:val="o"/>
      <w:lvlJc w:val="left"/>
      <w:pPr>
        <w:ind w:left="6111" w:hanging="360"/>
      </w:pPr>
      <w:rPr>
        <w:rFonts w:ascii="Courier New" w:hAnsi="Courier New" w:cs="Courier New" w:hint="default"/>
      </w:rPr>
    </w:lvl>
    <w:lvl w:ilvl="8" w:tplc="04220005" w:tentative="1">
      <w:start w:val="1"/>
      <w:numFmt w:val="bullet"/>
      <w:lvlText w:val=""/>
      <w:lvlJc w:val="left"/>
      <w:pPr>
        <w:ind w:left="6831" w:hanging="360"/>
      </w:pPr>
      <w:rPr>
        <w:rFonts w:ascii="Wingdings" w:hAnsi="Wingdings" w:hint="default"/>
      </w:rPr>
    </w:lvl>
  </w:abstractNum>
  <w:abstractNum w:abstractNumId="4" w15:restartNumberingAfterBreak="0">
    <w:nsid w:val="3EFA4ADD"/>
    <w:multiLevelType w:val="hybridMultilevel"/>
    <w:tmpl w:val="431A9784"/>
    <w:lvl w:ilvl="0" w:tplc="B69E5A0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0911EB9"/>
    <w:multiLevelType w:val="hybridMultilevel"/>
    <w:tmpl w:val="3354903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6DEC4258"/>
    <w:multiLevelType w:val="hybridMultilevel"/>
    <w:tmpl w:val="CB703DD0"/>
    <w:lvl w:ilvl="0" w:tplc="D91ECB48">
      <w:start w:val="15"/>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2185EEE"/>
    <w:multiLevelType w:val="hybridMultilevel"/>
    <w:tmpl w:val="47DE9BC8"/>
    <w:lvl w:ilvl="0" w:tplc="DDFA8456">
      <w:numFmt w:val="bullet"/>
      <w:lvlText w:val="-"/>
      <w:lvlJc w:val="left"/>
      <w:pPr>
        <w:ind w:left="1286" w:hanging="360"/>
      </w:pPr>
      <w:rPr>
        <w:rFonts w:ascii="Times New Roman" w:eastAsia="Calibri"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56"/>
    <w:rsid w:val="00012CC8"/>
    <w:rsid w:val="00014614"/>
    <w:rsid w:val="000305D8"/>
    <w:rsid w:val="00030A7E"/>
    <w:rsid w:val="00033134"/>
    <w:rsid w:val="00033192"/>
    <w:rsid w:val="00033B66"/>
    <w:rsid w:val="000341D1"/>
    <w:rsid w:val="00035C03"/>
    <w:rsid w:val="0004527A"/>
    <w:rsid w:val="000543D6"/>
    <w:rsid w:val="00060E0E"/>
    <w:rsid w:val="00064F60"/>
    <w:rsid w:val="00086DA1"/>
    <w:rsid w:val="00090ED5"/>
    <w:rsid w:val="000A176F"/>
    <w:rsid w:val="000A5F23"/>
    <w:rsid w:val="000B5B5C"/>
    <w:rsid w:val="000D4695"/>
    <w:rsid w:val="000D5A29"/>
    <w:rsid w:val="000F512F"/>
    <w:rsid w:val="000F6D90"/>
    <w:rsid w:val="00130845"/>
    <w:rsid w:val="001430A2"/>
    <w:rsid w:val="0018679C"/>
    <w:rsid w:val="001877E5"/>
    <w:rsid w:val="0019465C"/>
    <w:rsid w:val="00196ABD"/>
    <w:rsid w:val="001B5A1B"/>
    <w:rsid w:val="001D5FC3"/>
    <w:rsid w:val="001D63A8"/>
    <w:rsid w:val="001D6B7A"/>
    <w:rsid w:val="001E5708"/>
    <w:rsid w:val="001E684A"/>
    <w:rsid w:val="001F1711"/>
    <w:rsid w:val="001F7F94"/>
    <w:rsid w:val="00212D44"/>
    <w:rsid w:val="00223F6A"/>
    <w:rsid w:val="002250C3"/>
    <w:rsid w:val="0024046A"/>
    <w:rsid w:val="002549AD"/>
    <w:rsid w:val="00264903"/>
    <w:rsid w:val="002674A1"/>
    <w:rsid w:val="0027075E"/>
    <w:rsid w:val="002737DD"/>
    <w:rsid w:val="00281A83"/>
    <w:rsid w:val="00284422"/>
    <w:rsid w:val="002963A3"/>
    <w:rsid w:val="002A2306"/>
    <w:rsid w:val="002D7189"/>
    <w:rsid w:val="002E5454"/>
    <w:rsid w:val="002F3AF5"/>
    <w:rsid w:val="00305DD5"/>
    <w:rsid w:val="00312BB4"/>
    <w:rsid w:val="00347185"/>
    <w:rsid w:val="0036479B"/>
    <w:rsid w:val="0037190E"/>
    <w:rsid w:val="003910B4"/>
    <w:rsid w:val="00394E3A"/>
    <w:rsid w:val="003B0773"/>
    <w:rsid w:val="003B1A45"/>
    <w:rsid w:val="003B209B"/>
    <w:rsid w:val="003B5CFD"/>
    <w:rsid w:val="003C673E"/>
    <w:rsid w:val="003D1381"/>
    <w:rsid w:val="003D2B78"/>
    <w:rsid w:val="003D30DD"/>
    <w:rsid w:val="003D34C3"/>
    <w:rsid w:val="003D3B22"/>
    <w:rsid w:val="003D710A"/>
    <w:rsid w:val="003E6511"/>
    <w:rsid w:val="00410BA4"/>
    <w:rsid w:val="00414704"/>
    <w:rsid w:val="004200C1"/>
    <w:rsid w:val="004429A2"/>
    <w:rsid w:val="00443056"/>
    <w:rsid w:val="00444783"/>
    <w:rsid w:val="00447839"/>
    <w:rsid w:val="00462B5D"/>
    <w:rsid w:val="00463391"/>
    <w:rsid w:val="004641EE"/>
    <w:rsid w:val="004702C5"/>
    <w:rsid w:val="00471F64"/>
    <w:rsid w:val="00473841"/>
    <w:rsid w:val="00493424"/>
    <w:rsid w:val="004B6683"/>
    <w:rsid w:val="004E38B0"/>
    <w:rsid w:val="004E5AC6"/>
    <w:rsid w:val="004E6053"/>
    <w:rsid w:val="004F01E9"/>
    <w:rsid w:val="005028F2"/>
    <w:rsid w:val="005364AF"/>
    <w:rsid w:val="005446EC"/>
    <w:rsid w:val="00551C10"/>
    <w:rsid w:val="00553EB4"/>
    <w:rsid w:val="00566683"/>
    <w:rsid w:val="00576291"/>
    <w:rsid w:val="005816C8"/>
    <w:rsid w:val="0058752E"/>
    <w:rsid w:val="005C0B87"/>
    <w:rsid w:val="005D2F47"/>
    <w:rsid w:val="005F1C70"/>
    <w:rsid w:val="00624A6D"/>
    <w:rsid w:val="00645E45"/>
    <w:rsid w:val="006741FC"/>
    <w:rsid w:val="00681EDB"/>
    <w:rsid w:val="006929A2"/>
    <w:rsid w:val="00692EEF"/>
    <w:rsid w:val="00696963"/>
    <w:rsid w:val="006B22B6"/>
    <w:rsid w:val="006D73F2"/>
    <w:rsid w:val="006E0786"/>
    <w:rsid w:val="00706EC1"/>
    <w:rsid w:val="00712640"/>
    <w:rsid w:val="00717103"/>
    <w:rsid w:val="007226E8"/>
    <w:rsid w:val="0072499D"/>
    <w:rsid w:val="00730A20"/>
    <w:rsid w:val="0074786B"/>
    <w:rsid w:val="00751A39"/>
    <w:rsid w:val="0076233A"/>
    <w:rsid w:val="00765E38"/>
    <w:rsid w:val="00790D51"/>
    <w:rsid w:val="00792AD6"/>
    <w:rsid w:val="00792E7E"/>
    <w:rsid w:val="007B43A6"/>
    <w:rsid w:val="007E0156"/>
    <w:rsid w:val="007E0D79"/>
    <w:rsid w:val="007F2F36"/>
    <w:rsid w:val="008008D8"/>
    <w:rsid w:val="008033E7"/>
    <w:rsid w:val="00804530"/>
    <w:rsid w:val="008046CC"/>
    <w:rsid w:val="00822B85"/>
    <w:rsid w:val="00826856"/>
    <w:rsid w:val="00846D64"/>
    <w:rsid w:val="008805C3"/>
    <w:rsid w:val="00890853"/>
    <w:rsid w:val="008912E9"/>
    <w:rsid w:val="008A2FE1"/>
    <w:rsid w:val="008C52F0"/>
    <w:rsid w:val="008E182D"/>
    <w:rsid w:val="008F3DF1"/>
    <w:rsid w:val="008F720A"/>
    <w:rsid w:val="00916206"/>
    <w:rsid w:val="00920018"/>
    <w:rsid w:val="00924EA7"/>
    <w:rsid w:val="009319B3"/>
    <w:rsid w:val="009405C4"/>
    <w:rsid w:val="00951B8D"/>
    <w:rsid w:val="00953E8E"/>
    <w:rsid w:val="00954EE4"/>
    <w:rsid w:val="009649F9"/>
    <w:rsid w:val="00966B4E"/>
    <w:rsid w:val="00972D44"/>
    <w:rsid w:val="00983462"/>
    <w:rsid w:val="00986340"/>
    <w:rsid w:val="00994770"/>
    <w:rsid w:val="009961CF"/>
    <w:rsid w:val="009B48D3"/>
    <w:rsid w:val="009C230B"/>
    <w:rsid w:val="009C3C9B"/>
    <w:rsid w:val="009D7582"/>
    <w:rsid w:val="009D777B"/>
    <w:rsid w:val="00A02D1D"/>
    <w:rsid w:val="00A03FBE"/>
    <w:rsid w:val="00A11485"/>
    <w:rsid w:val="00A22D70"/>
    <w:rsid w:val="00A253A9"/>
    <w:rsid w:val="00A3783A"/>
    <w:rsid w:val="00A55D3E"/>
    <w:rsid w:val="00A665A0"/>
    <w:rsid w:val="00A73C38"/>
    <w:rsid w:val="00A80E50"/>
    <w:rsid w:val="00A83FA4"/>
    <w:rsid w:val="00A84751"/>
    <w:rsid w:val="00A93806"/>
    <w:rsid w:val="00AA76BC"/>
    <w:rsid w:val="00AC04B4"/>
    <w:rsid w:val="00AC3BE6"/>
    <w:rsid w:val="00AC77C3"/>
    <w:rsid w:val="00AF7B32"/>
    <w:rsid w:val="00B05724"/>
    <w:rsid w:val="00B24C9D"/>
    <w:rsid w:val="00B24ED9"/>
    <w:rsid w:val="00B371A2"/>
    <w:rsid w:val="00B378D8"/>
    <w:rsid w:val="00B400C3"/>
    <w:rsid w:val="00B44BE3"/>
    <w:rsid w:val="00B470C9"/>
    <w:rsid w:val="00B52642"/>
    <w:rsid w:val="00B5417F"/>
    <w:rsid w:val="00B61E4D"/>
    <w:rsid w:val="00B632F9"/>
    <w:rsid w:val="00B67928"/>
    <w:rsid w:val="00B7452E"/>
    <w:rsid w:val="00B74821"/>
    <w:rsid w:val="00B85EAD"/>
    <w:rsid w:val="00B8795A"/>
    <w:rsid w:val="00B97DE9"/>
    <w:rsid w:val="00BA08B3"/>
    <w:rsid w:val="00BB274F"/>
    <w:rsid w:val="00BB70BA"/>
    <w:rsid w:val="00BC640B"/>
    <w:rsid w:val="00BD0E41"/>
    <w:rsid w:val="00BE4C6B"/>
    <w:rsid w:val="00BE7AE4"/>
    <w:rsid w:val="00C11DAC"/>
    <w:rsid w:val="00C14C4D"/>
    <w:rsid w:val="00C225DE"/>
    <w:rsid w:val="00C2329C"/>
    <w:rsid w:val="00C24A7D"/>
    <w:rsid w:val="00C3597A"/>
    <w:rsid w:val="00C43756"/>
    <w:rsid w:val="00C440F5"/>
    <w:rsid w:val="00C646C3"/>
    <w:rsid w:val="00C67FDF"/>
    <w:rsid w:val="00C83556"/>
    <w:rsid w:val="00C90FBB"/>
    <w:rsid w:val="00CA3E8B"/>
    <w:rsid w:val="00CA4568"/>
    <w:rsid w:val="00CA45A1"/>
    <w:rsid w:val="00CA55FA"/>
    <w:rsid w:val="00CA65F3"/>
    <w:rsid w:val="00CB6DA0"/>
    <w:rsid w:val="00CB7D70"/>
    <w:rsid w:val="00CC3673"/>
    <w:rsid w:val="00CD1855"/>
    <w:rsid w:val="00CD1C49"/>
    <w:rsid w:val="00CE3309"/>
    <w:rsid w:val="00CE4129"/>
    <w:rsid w:val="00CE73A7"/>
    <w:rsid w:val="00CF52CA"/>
    <w:rsid w:val="00D076B3"/>
    <w:rsid w:val="00D14B5B"/>
    <w:rsid w:val="00D30FB3"/>
    <w:rsid w:val="00D64088"/>
    <w:rsid w:val="00D70C83"/>
    <w:rsid w:val="00D70EBE"/>
    <w:rsid w:val="00D74149"/>
    <w:rsid w:val="00D748C6"/>
    <w:rsid w:val="00D7537A"/>
    <w:rsid w:val="00D758D0"/>
    <w:rsid w:val="00DB29ED"/>
    <w:rsid w:val="00DB490A"/>
    <w:rsid w:val="00DC08BF"/>
    <w:rsid w:val="00DC4354"/>
    <w:rsid w:val="00DD5D3D"/>
    <w:rsid w:val="00E01C04"/>
    <w:rsid w:val="00E34C41"/>
    <w:rsid w:val="00E41594"/>
    <w:rsid w:val="00E41EAE"/>
    <w:rsid w:val="00E558A1"/>
    <w:rsid w:val="00E570F8"/>
    <w:rsid w:val="00E8016C"/>
    <w:rsid w:val="00E93EE1"/>
    <w:rsid w:val="00E96984"/>
    <w:rsid w:val="00EA5C43"/>
    <w:rsid w:val="00ED0924"/>
    <w:rsid w:val="00ED4A5C"/>
    <w:rsid w:val="00EE24F3"/>
    <w:rsid w:val="00EF7711"/>
    <w:rsid w:val="00F00AA8"/>
    <w:rsid w:val="00F04761"/>
    <w:rsid w:val="00F10FD2"/>
    <w:rsid w:val="00F16411"/>
    <w:rsid w:val="00F35D53"/>
    <w:rsid w:val="00F43688"/>
    <w:rsid w:val="00F55B61"/>
    <w:rsid w:val="00F5742D"/>
    <w:rsid w:val="00F84265"/>
    <w:rsid w:val="00F84E1E"/>
    <w:rsid w:val="00F86037"/>
    <w:rsid w:val="00F94E87"/>
    <w:rsid w:val="00F95E38"/>
    <w:rsid w:val="00FB0C53"/>
    <w:rsid w:val="00FE2C66"/>
    <w:rsid w:val="00FF5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8A2A"/>
  <w15:chartTrackingRefBased/>
  <w15:docId w15:val="{ADC073C1-E3E4-45BD-A8C2-F507022C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65E38"/>
    <w:pPr>
      <w:widowControl w:val="0"/>
      <w:autoSpaceDE w:val="0"/>
      <w:autoSpaceDN w:val="0"/>
      <w:spacing w:after="0" w:line="240" w:lineRule="auto"/>
      <w:ind w:left="102"/>
      <w:jc w:val="both"/>
    </w:pPr>
    <w:rPr>
      <w:rFonts w:ascii="Times New Roman" w:eastAsia="Times New Roman" w:hAnsi="Times New Roman" w:cs="Times New Roman"/>
      <w:sz w:val="28"/>
      <w:szCs w:val="28"/>
      <w:lang w:val="uk-UA" w:eastAsia="uk-UA" w:bidi="uk-UA"/>
    </w:rPr>
  </w:style>
  <w:style w:type="character" w:customStyle="1" w:styleId="a4">
    <w:name w:val="Основной текст Знак"/>
    <w:basedOn w:val="a0"/>
    <w:link w:val="a3"/>
    <w:uiPriority w:val="1"/>
    <w:rsid w:val="00765E38"/>
    <w:rPr>
      <w:rFonts w:ascii="Times New Roman" w:eastAsia="Times New Roman" w:hAnsi="Times New Roman" w:cs="Times New Roman"/>
      <w:sz w:val="28"/>
      <w:szCs w:val="28"/>
      <w:lang w:val="uk-UA" w:eastAsia="uk-UA" w:bidi="uk-UA"/>
    </w:rPr>
  </w:style>
  <w:style w:type="table" w:styleId="a5">
    <w:name w:val="Table Grid"/>
    <w:basedOn w:val="a1"/>
    <w:uiPriority w:val="59"/>
    <w:rsid w:val="0076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65E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5E38"/>
    <w:rPr>
      <w:rFonts w:ascii="Tahoma" w:hAnsi="Tahoma" w:cs="Tahoma"/>
      <w:sz w:val="16"/>
      <w:szCs w:val="16"/>
    </w:rPr>
  </w:style>
  <w:style w:type="paragraph" w:styleId="a8">
    <w:name w:val="header"/>
    <w:basedOn w:val="a"/>
    <w:link w:val="a9"/>
    <w:uiPriority w:val="99"/>
    <w:unhideWhenUsed/>
    <w:rsid w:val="00765E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5E38"/>
  </w:style>
  <w:style w:type="paragraph" w:styleId="aa">
    <w:name w:val="footer"/>
    <w:basedOn w:val="a"/>
    <w:link w:val="ab"/>
    <w:uiPriority w:val="99"/>
    <w:unhideWhenUsed/>
    <w:rsid w:val="00765E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5E38"/>
  </w:style>
  <w:style w:type="paragraph" w:styleId="ac">
    <w:name w:val="No Spacing"/>
    <w:aliases w:val="МО,Прок,No Spacing1,Без интервала1"/>
    <w:link w:val="ad"/>
    <w:uiPriority w:val="1"/>
    <w:qFormat/>
    <w:rsid w:val="00765E38"/>
    <w:pPr>
      <w:spacing w:after="0" w:line="240" w:lineRule="auto"/>
    </w:pPr>
    <w:rPr>
      <w:rFonts w:ascii="Calibri" w:eastAsia="Calibri" w:hAnsi="Calibri" w:cs="Times New Roman"/>
    </w:rPr>
  </w:style>
  <w:style w:type="character" w:customStyle="1" w:styleId="ad">
    <w:name w:val="Без интервала Знак"/>
    <w:aliases w:val="МО Знак,Прок Знак,No Spacing1 Знак,Без интервала1 Знак"/>
    <w:link w:val="ac"/>
    <w:uiPriority w:val="1"/>
    <w:rsid w:val="00765E38"/>
    <w:rPr>
      <w:rFonts w:ascii="Calibri" w:eastAsia="Calibri" w:hAnsi="Calibri" w:cs="Times New Roman"/>
    </w:rPr>
  </w:style>
  <w:style w:type="paragraph" w:styleId="ae">
    <w:name w:val="List Paragraph"/>
    <w:basedOn w:val="a"/>
    <w:uiPriority w:val="34"/>
    <w:qFormat/>
    <w:rsid w:val="00765E38"/>
    <w:pPr>
      <w:spacing w:after="200" w:line="276" w:lineRule="auto"/>
      <w:ind w:left="720"/>
      <w:contextualSpacing/>
    </w:pPr>
  </w:style>
  <w:style w:type="paragraph" w:customStyle="1" w:styleId="Default">
    <w:name w:val="Default"/>
    <w:rsid w:val="00765E38"/>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Strong"/>
    <w:basedOn w:val="a0"/>
    <w:uiPriority w:val="22"/>
    <w:qFormat/>
    <w:rsid w:val="00765E38"/>
    <w:rPr>
      <w:b/>
      <w:bCs/>
    </w:rPr>
  </w:style>
  <w:style w:type="paragraph" w:styleId="af0">
    <w:name w:val="Normal (Web)"/>
    <w:basedOn w:val="a"/>
    <w:uiPriority w:val="99"/>
    <w:unhideWhenUsed/>
    <w:rsid w:val="00765E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сновний текст1"/>
    <w:basedOn w:val="a"/>
    <w:rsid w:val="00765E38"/>
    <w:pPr>
      <w:shd w:val="clear" w:color="auto" w:fill="FFFFFF"/>
      <w:spacing w:before="360" w:after="0" w:line="322" w:lineRule="exact"/>
      <w:ind w:firstLine="700"/>
      <w:jc w:val="both"/>
    </w:pPr>
    <w:rPr>
      <w:rFonts w:ascii="Times New Roman" w:eastAsia="Times New Roman" w:hAnsi="Times New Roman" w:cs="Times New Roman"/>
      <w:sz w:val="27"/>
      <w:szCs w:val="27"/>
      <w:lang w:eastAsia="ru-RU"/>
    </w:rPr>
  </w:style>
  <w:style w:type="paragraph" w:customStyle="1" w:styleId="11">
    <w:name w:val="Заголовок 11"/>
    <w:basedOn w:val="a"/>
    <w:uiPriority w:val="99"/>
    <w:qFormat/>
    <w:rsid w:val="00C646C3"/>
    <w:pPr>
      <w:widowControl w:val="0"/>
      <w:autoSpaceDE w:val="0"/>
      <w:autoSpaceDN w:val="0"/>
      <w:spacing w:after="0" w:line="240" w:lineRule="auto"/>
      <w:ind w:left="360"/>
      <w:outlineLvl w:val="1"/>
    </w:pPr>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sz="1400" b="1" cap="none" baseline="0">
                <a:solidFill>
                  <a:schemeClr val="tx1"/>
                </a:solidFill>
                <a:latin typeface="Times New Roman" panose="02020603050405020304" pitchFamily="18" charset="0"/>
                <a:cs typeface="Times New Roman" panose="02020603050405020304" pitchFamily="18" charset="0"/>
              </a:rPr>
              <a:t>Обліковано кримінальних правопорушень у розрізі районів області</a:t>
            </a:r>
          </a:p>
        </c:rich>
      </c:tx>
      <c:layout>
        <c:manualLayout>
          <c:xMode val="edge"/>
          <c:yMode val="edge"/>
          <c:x val="0.15434214632695711"/>
          <c:y val="2.5109855618330196E-3"/>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UA"/>
        </a:p>
      </c:txPr>
    </c:title>
    <c:autoTitleDeleted val="0"/>
    <c:plotArea>
      <c:layout>
        <c:manualLayout>
          <c:layoutTarget val="inner"/>
          <c:xMode val="edge"/>
          <c:yMode val="edge"/>
          <c:x val="0"/>
          <c:y val="0.10617446348618188"/>
          <c:w val="0.99091193388060539"/>
          <c:h val="0.76488168390715883"/>
        </c:manualLayout>
      </c:layout>
      <c:barChart>
        <c:barDir val="col"/>
        <c:grouping val="clustered"/>
        <c:varyColors val="0"/>
        <c:ser>
          <c:idx val="0"/>
          <c:order val="0"/>
          <c:tx>
            <c:strRef>
              <c:f>Лист1!$B$1</c:f>
              <c:strCache>
                <c:ptCount val="1"/>
                <c:pt idx="0">
                  <c:v>2024 рік</c:v>
                </c:pt>
              </c:strCache>
            </c:strRef>
          </c:tx>
          <c:spPr>
            <a:solidFill>
              <a:schemeClr val="accent1"/>
            </a:solidFill>
            <a:ln>
              <a:noFill/>
            </a:ln>
            <a:effectLst/>
          </c:spPr>
          <c:invertIfNegative val="0"/>
          <c:dLbls>
            <c:dLbl>
              <c:idx val="1"/>
              <c:layout>
                <c:manualLayout>
                  <c:x val="-1.8676073874247769E-2"/>
                  <c:y val="-2.51098556183301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9B-42AD-B244-BC837ADC7F2B}"/>
                </c:ext>
              </c:extLst>
            </c:dLbl>
            <c:dLbl>
              <c:idx val="4"/>
              <c:layout>
                <c:manualLayout>
                  <c:x val="-2.9051670471052084E-2"/>
                  <c:y val="-2.51098556183301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9B-42AD-B244-BC837ADC7F2B}"/>
                </c:ext>
              </c:extLst>
            </c:dLbl>
            <c:spPr>
              <a:noFill/>
              <a:ln>
                <a:noFill/>
              </a:ln>
              <a:effectLst/>
            </c:spPr>
            <c:txPr>
              <a:bodyPr rot="0" spcFirstLastPara="1" vertOverflow="clip" horzOverflow="clip"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Баштанський район</c:v>
                </c:pt>
                <c:pt idx="1">
                  <c:v>Вознесенський район</c:v>
                </c:pt>
                <c:pt idx="2">
                  <c:v>Миколаївський район (без міста Миколаєва) </c:v>
                </c:pt>
                <c:pt idx="3">
                  <c:v>місто Миколаїв</c:v>
                </c:pt>
                <c:pt idx="4">
                  <c:v>Первомайський район </c:v>
                </c:pt>
              </c:strCache>
            </c:strRef>
          </c:cat>
          <c:val>
            <c:numRef>
              <c:f>Лист1!$B$2:$B$6</c:f>
              <c:numCache>
                <c:formatCode>General</c:formatCode>
                <c:ptCount val="5"/>
                <c:pt idx="0">
                  <c:v>2566</c:v>
                </c:pt>
                <c:pt idx="1">
                  <c:v>1954</c:v>
                </c:pt>
                <c:pt idx="2">
                  <c:v>2623</c:v>
                </c:pt>
                <c:pt idx="3">
                  <c:v>5003</c:v>
                </c:pt>
                <c:pt idx="4">
                  <c:v>1686</c:v>
                </c:pt>
              </c:numCache>
            </c:numRef>
          </c:val>
          <c:extLst>
            <c:ext xmlns:c16="http://schemas.microsoft.com/office/drawing/2014/chart" uri="{C3380CC4-5D6E-409C-BE32-E72D297353CC}">
              <c16:uniqueId val="{00000000-C061-4228-ABE9-02553BB6DCE3}"/>
            </c:ext>
          </c:extLst>
        </c:ser>
        <c:ser>
          <c:idx val="1"/>
          <c:order val="1"/>
          <c:tx>
            <c:strRef>
              <c:f>Лист1!$C$1</c:f>
              <c:strCache>
                <c:ptCount val="1"/>
                <c:pt idx="0">
                  <c:v>2025 рік</c:v>
                </c:pt>
              </c:strCache>
            </c:strRef>
          </c:tx>
          <c:spPr>
            <a:solidFill>
              <a:schemeClr val="accent2"/>
            </a:solidFill>
            <a:ln>
              <a:noFill/>
            </a:ln>
            <a:effectLst/>
          </c:spPr>
          <c:invertIfNegative val="0"/>
          <c:dLbls>
            <c:dLbl>
              <c:idx val="0"/>
              <c:layout>
                <c:manualLayout>
                  <c:x val="2.9051670471052067E-2"/>
                  <c:y val="7.53295668549905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9B-42AD-B244-BC837ADC7F2B}"/>
                </c:ext>
              </c:extLst>
            </c:dLbl>
            <c:dLbl>
              <c:idx val="1"/>
              <c:layout>
                <c:manualLayout>
                  <c:x val="1.452583523552600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9B-42AD-B244-BC837ADC7F2B}"/>
                </c:ext>
              </c:extLst>
            </c:dLbl>
            <c:dLbl>
              <c:idx val="3"/>
              <c:layout>
                <c:manualLayout>
                  <c:x val="1.6600954554886981E-2"/>
                  <c:y val="7.53295668549905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9B-42AD-B244-BC837ADC7F2B}"/>
                </c:ext>
              </c:extLst>
            </c:dLbl>
            <c:dLbl>
              <c:idx val="4"/>
              <c:layout>
                <c:manualLayout>
                  <c:x val="1.6600954554886905E-2"/>
                  <c:y val="-9.20684070184496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9B-42AD-B244-BC837ADC7F2B}"/>
                </c:ext>
              </c:extLst>
            </c:dLbl>
            <c:spPr>
              <a:noFill/>
              <a:ln>
                <a:noFill/>
              </a:ln>
              <a:effectLst/>
            </c:spPr>
            <c:txPr>
              <a:bodyPr rot="0" spcFirstLastPara="1" vertOverflow="clip" horzOverflow="clip"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Баштанський район</c:v>
                </c:pt>
                <c:pt idx="1">
                  <c:v>Вознесенський район</c:v>
                </c:pt>
                <c:pt idx="2">
                  <c:v>Миколаївський район (без міста Миколаєва) </c:v>
                </c:pt>
                <c:pt idx="3">
                  <c:v>місто Миколаїв</c:v>
                </c:pt>
                <c:pt idx="4">
                  <c:v>Первомайський район </c:v>
                </c:pt>
              </c:strCache>
            </c:strRef>
          </c:cat>
          <c:val>
            <c:numRef>
              <c:f>Лист1!$C$2:$C$6</c:f>
              <c:numCache>
                <c:formatCode>General</c:formatCode>
                <c:ptCount val="5"/>
                <c:pt idx="0">
                  <c:v>2223</c:v>
                </c:pt>
                <c:pt idx="1">
                  <c:v>2129</c:v>
                </c:pt>
                <c:pt idx="2">
                  <c:v>3367</c:v>
                </c:pt>
                <c:pt idx="3">
                  <c:v>5684</c:v>
                </c:pt>
                <c:pt idx="4">
                  <c:v>1969</c:v>
                </c:pt>
              </c:numCache>
            </c:numRef>
          </c:val>
          <c:extLst>
            <c:ext xmlns:c16="http://schemas.microsoft.com/office/drawing/2014/chart" uri="{C3380CC4-5D6E-409C-BE32-E72D297353CC}">
              <c16:uniqueId val="{00000001-C061-4228-ABE9-02553BB6DCE3}"/>
            </c:ext>
          </c:extLst>
        </c:ser>
        <c:ser>
          <c:idx val="2"/>
          <c:order val="2"/>
          <c:tx>
            <c:strRef>
              <c:f>Лист1!$D$1</c:f>
              <c:strCache>
                <c:ptCount val="1"/>
                <c:pt idx="0">
                  <c:v>Столбец1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Баштанський район</c:v>
                </c:pt>
                <c:pt idx="1">
                  <c:v>Вознесенський район</c:v>
                </c:pt>
                <c:pt idx="2">
                  <c:v>Миколаївський район (без міста Миколаєва) </c:v>
                </c:pt>
                <c:pt idx="3">
                  <c:v>місто Миколаїв</c:v>
                </c:pt>
                <c:pt idx="4">
                  <c:v>Первомайський район </c:v>
                </c:pt>
              </c:strCache>
            </c:strRef>
          </c:cat>
          <c:val>
            <c:numRef>
              <c:f>Лист1!$D$2:$D$6</c:f>
              <c:numCache>
                <c:formatCode>General</c:formatCode>
                <c:ptCount val="5"/>
              </c:numCache>
            </c:numRef>
          </c:val>
          <c:extLst>
            <c:ext xmlns:c16="http://schemas.microsoft.com/office/drawing/2014/chart" uri="{C3380CC4-5D6E-409C-BE32-E72D297353CC}">
              <c16:uniqueId val="{00000002-C061-4228-ABE9-02553BB6DCE3}"/>
            </c:ext>
          </c:extLst>
        </c:ser>
        <c:dLbls>
          <c:dLblPos val="outEnd"/>
          <c:showLegendKey val="0"/>
          <c:showVal val="1"/>
          <c:showCatName val="0"/>
          <c:showSerName val="0"/>
          <c:showPercent val="0"/>
          <c:showBubbleSize val="0"/>
        </c:dLbls>
        <c:gapWidth val="444"/>
        <c:overlap val="-90"/>
        <c:axId val="501533032"/>
        <c:axId val="501542216"/>
      </c:barChart>
      <c:catAx>
        <c:axId val="501533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small" spc="120" normalizeH="0" baseline="0">
                <a:solidFill>
                  <a:schemeClr val="tx1">
                    <a:lumMod val="65000"/>
                    <a:lumOff val="35000"/>
                  </a:schemeClr>
                </a:solidFill>
                <a:latin typeface="Times New Roman" panose="02020603050405020304" pitchFamily="18" charset="0"/>
                <a:ea typeface="+mn-ea"/>
                <a:cs typeface="+mn-cs"/>
              </a:defRPr>
            </a:pPr>
            <a:endParaRPr lang="ru-UA"/>
          </a:p>
        </c:txPr>
        <c:crossAx val="501542216"/>
        <c:crosses val="autoZero"/>
        <c:auto val="1"/>
        <c:lblAlgn val="ctr"/>
        <c:lblOffset val="100"/>
        <c:noMultiLvlLbl val="0"/>
      </c:catAx>
      <c:valAx>
        <c:axId val="501542216"/>
        <c:scaling>
          <c:orientation val="minMax"/>
        </c:scaling>
        <c:delete val="1"/>
        <c:axPos val="l"/>
        <c:numFmt formatCode="General" sourceLinked="1"/>
        <c:majorTickMark val="none"/>
        <c:minorTickMark val="none"/>
        <c:tickLblPos val="nextTo"/>
        <c:crossAx val="50153303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Entry>
      <c:legendEntry>
        <c:idx val="1"/>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Entry>
      <c:legendEntry>
        <c:idx val="2"/>
        <c:delete val="1"/>
      </c:legendEntry>
      <c:layout>
        <c:manualLayout>
          <c:xMode val="edge"/>
          <c:yMode val="edge"/>
          <c:x val="0.28453823101744163"/>
          <c:y val="0.95236211506356061"/>
          <c:w val="0.40050050026071049"/>
          <c:h val="4.6312697590095694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baseline="0">
                <a:solidFill>
                  <a:schemeClr val="tx1"/>
                </a:solidFill>
                <a:latin typeface="Times New Roman" panose="02020603050405020304" pitchFamily="18" charset="0"/>
                <a:cs typeface="Times New Roman" panose="02020603050405020304" pitchFamily="18" charset="0"/>
              </a:rPr>
              <a:t>Обліковано кримінальних правопорушень проти миру, безпеки людства та міжнародного правопорядку </a:t>
            </a:r>
          </a:p>
          <a:p>
            <a:pPr>
              <a:defRPr/>
            </a:pPr>
            <a:r>
              <a:rPr lang="ru-RU" b="1" baseline="0">
                <a:solidFill>
                  <a:schemeClr val="tx1"/>
                </a:solidFill>
                <a:latin typeface="Times New Roman" panose="02020603050405020304" pitchFamily="18" charset="0"/>
                <a:cs typeface="Times New Roman" panose="02020603050405020304" pitchFamily="18" charset="0"/>
              </a:rPr>
              <a:t>в 2025 році за статтями КК України</a:t>
            </a:r>
          </a:p>
        </c:rich>
      </c:tx>
      <c:layout>
        <c:manualLayout>
          <c:xMode val="edge"/>
          <c:yMode val="edge"/>
          <c:x val="2.185446188690774E-2"/>
          <c:y val="3.4822730049285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UA"/>
        </a:p>
      </c:txPr>
    </c:title>
    <c:autoTitleDeleted val="0"/>
    <c:plotArea>
      <c:layout>
        <c:manualLayout>
          <c:layoutTarget val="inner"/>
          <c:xMode val="edge"/>
          <c:yMode val="edge"/>
          <c:x val="0.50821971812210376"/>
          <c:y val="0.23429892865333582"/>
          <c:w val="0.45550973827249608"/>
          <c:h val="0.76500049144342397"/>
        </c:manualLayout>
      </c:layout>
      <c:pieChart>
        <c:varyColors val="1"/>
        <c:ser>
          <c:idx val="0"/>
          <c:order val="0"/>
          <c:tx>
            <c:strRef>
              <c:f>Лист1!$B$1</c:f>
              <c:strCache>
                <c:ptCount val="1"/>
                <c:pt idx="0">
                  <c:v>Столбец1</c:v>
                </c:pt>
              </c:strCache>
            </c:strRef>
          </c:tx>
          <c:spPr>
            <a:ln w="6350"/>
          </c:spPr>
          <c:dPt>
            <c:idx val="0"/>
            <c:bubble3D val="0"/>
            <c:spPr>
              <a:solidFill>
                <a:schemeClr val="accent1"/>
              </a:solidFill>
              <a:ln w="0">
                <a:solidFill>
                  <a:schemeClr val="lt1"/>
                </a:solidFill>
              </a:ln>
              <a:effectLst/>
            </c:spPr>
            <c:extLst>
              <c:ext xmlns:c16="http://schemas.microsoft.com/office/drawing/2014/chart" uri="{C3380CC4-5D6E-409C-BE32-E72D297353CC}">
                <c16:uniqueId val="{00000001-E051-443F-A36B-93EA3A120B61}"/>
              </c:ext>
            </c:extLst>
          </c:dPt>
          <c:dPt>
            <c:idx val="1"/>
            <c:bubble3D val="0"/>
            <c:spPr>
              <a:solidFill>
                <a:schemeClr val="accent2"/>
              </a:solidFill>
              <a:ln w="6350">
                <a:solidFill>
                  <a:schemeClr val="lt1"/>
                </a:solidFill>
              </a:ln>
              <a:effectLst/>
            </c:spPr>
            <c:extLst>
              <c:ext xmlns:c16="http://schemas.microsoft.com/office/drawing/2014/chart" uri="{C3380CC4-5D6E-409C-BE32-E72D297353CC}">
                <c16:uniqueId val="{00000003-E051-443F-A36B-93EA3A120B61}"/>
              </c:ext>
            </c:extLst>
          </c:dPt>
          <c:dPt>
            <c:idx val="2"/>
            <c:bubble3D val="0"/>
            <c:spPr>
              <a:solidFill>
                <a:schemeClr val="accent3"/>
              </a:solidFill>
              <a:ln w="6350">
                <a:solidFill>
                  <a:schemeClr val="lt1"/>
                </a:solidFill>
              </a:ln>
              <a:effectLst/>
            </c:spPr>
            <c:extLst>
              <c:ext xmlns:c16="http://schemas.microsoft.com/office/drawing/2014/chart" uri="{C3380CC4-5D6E-409C-BE32-E72D297353CC}">
                <c16:uniqueId val="{00000005-E051-443F-A36B-93EA3A120B61}"/>
              </c:ext>
            </c:extLst>
          </c:dPt>
          <c:dPt>
            <c:idx val="3"/>
            <c:bubble3D val="0"/>
            <c:spPr>
              <a:solidFill>
                <a:schemeClr val="accent4"/>
              </a:solidFill>
              <a:ln w="6350">
                <a:solidFill>
                  <a:schemeClr val="lt1"/>
                </a:solidFill>
              </a:ln>
              <a:effectLst/>
            </c:spPr>
            <c:extLst>
              <c:ext xmlns:c16="http://schemas.microsoft.com/office/drawing/2014/chart" uri="{C3380CC4-5D6E-409C-BE32-E72D297353CC}">
                <c16:uniqueId val="{00000007-E051-443F-A36B-93EA3A120B61}"/>
              </c:ext>
            </c:extLst>
          </c:dPt>
          <c:dPt>
            <c:idx val="4"/>
            <c:bubble3D val="0"/>
            <c:spPr>
              <a:solidFill>
                <a:schemeClr val="accent5"/>
              </a:solidFill>
              <a:ln w="6350">
                <a:solidFill>
                  <a:schemeClr val="lt1"/>
                </a:solidFill>
              </a:ln>
              <a:effectLst/>
            </c:spPr>
            <c:extLst>
              <c:ext xmlns:c16="http://schemas.microsoft.com/office/drawing/2014/chart" uri="{C3380CC4-5D6E-409C-BE32-E72D297353CC}">
                <c16:uniqueId val="{00000009-E051-443F-A36B-93EA3A120B61}"/>
              </c:ext>
            </c:extLst>
          </c:dPt>
          <c:dPt>
            <c:idx val="5"/>
            <c:bubble3D val="0"/>
            <c:spPr>
              <a:solidFill>
                <a:schemeClr val="accent6"/>
              </a:solidFill>
              <a:ln w="6350">
                <a:solidFill>
                  <a:schemeClr val="lt1"/>
                </a:solidFill>
              </a:ln>
              <a:effectLst/>
            </c:spPr>
            <c:extLst>
              <c:ext xmlns:c16="http://schemas.microsoft.com/office/drawing/2014/chart" uri="{C3380CC4-5D6E-409C-BE32-E72D297353CC}">
                <c16:uniqueId val="{0000000B-E051-443F-A36B-93EA3A120B61}"/>
              </c:ext>
            </c:extLst>
          </c:dPt>
          <c:dPt>
            <c:idx val="6"/>
            <c:bubble3D val="0"/>
            <c:spPr>
              <a:solidFill>
                <a:schemeClr val="accent1">
                  <a:lumMod val="60000"/>
                </a:schemeClr>
              </a:solidFill>
              <a:ln w="6350">
                <a:solidFill>
                  <a:schemeClr val="lt1"/>
                </a:solidFill>
              </a:ln>
              <a:effectLst/>
            </c:spPr>
            <c:extLst>
              <c:ext xmlns:c16="http://schemas.microsoft.com/office/drawing/2014/chart" uri="{C3380CC4-5D6E-409C-BE32-E72D297353CC}">
                <c16:uniqueId val="{0000000D-E051-443F-A36B-93EA3A120B61}"/>
              </c:ext>
            </c:extLst>
          </c:dPt>
          <c:dPt>
            <c:idx val="7"/>
            <c:bubble3D val="0"/>
            <c:spPr>
              <a:solidFill>
                <a:schemeClr val="accent2">
                  <a:lumMod val="60000"/>
                </a:schemeClr>
              </a:solidFill>
              <a:ln w="6350">
                <a:solidFill>
                  <a:schemeClr val="lt1"/>
                </a:solidFill>
              </a:ln>
              <a:effectLst/>
            </c:spPr>
            <c:extLst>
              <c:ext xmlns:c16="http://schemas.microsoft.com/office/drawing/2014/chart" uri="{C3380CC4-5D6E-409C-BE32-E72D297353CC}">
                <c16:uniqueId val="{0000000F-E051-443F-A36B-93EA3A120B61}"/>
              </c:ext>
            </c:extLst>
          </c:dPt>
          <c:dPt>
            <c:idx val="8"/>
            <c:bubble3D val="0"/>
            <c:spPr>
              <a:solidFill>
                <a:schemeClr val="accent3">
                  <a:lumMod val="60000"/>
                </a:schemeClr>
              </a:solidFill>
              <a:ln w="6350">
                <a:solidFill>
                  <a:schemeClr val="lt1"/>
                </a:solidFill>
              </a:ln>
              <a:effectLst/>
            </c:spPr>
            <c:extLst>
              <c:ext xmlns:c16="http://schemas.microsoft.com/office/drawing/2014/chart" uri="{C3380CC4-5D6E-409C-BE32-E72D297353CC}">
                <c16:uniqueId val="{00000011-E051-443F-A36B-93EA3A120B61}"/>
              </c:ext>
            </c:extLst>
          </c:dPt>
          <c:dPt>
            <c:idx val="9"/>
            <c:bubble3D val="0"/>
            <c:spPr>
              <a:solidFill>
                <a:schemeClr val="accent4">
                  <a:lumMod val="60000"/>
                </a:schemeClr>
              </a:solidFill>
              <a:ln w="6350">
                <a:solidFill>
                  <a:schemeClr val="lt1"/>
                </a:solidFill>
              </a:ln>
              <a:effectLst/>
            </c:spPr>
            <c:extLst>
              <c:ext xmlns:c16="http://schemas.microsoft.com/office/drawing/2014/chart" uri="{C3380CC4-5D6E-409C-BE32-E72D297353CC}">
                <c16:uniqueId val="{00000013-E051-443F-A36B-93EA3A120B61}"/>
              </c:ext>
            </c:extLst>
          </c:dPt>
          <c:dLbls>
            <c:dLbl>
              <c:idx val="0"/>
              <c:layout>
                <c:manualLayout>
                  <c:x val="2.3132715409644716E-2"/>
                  <c:y val="-7.7456944095580281E-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51-443F-A36B-93EA3A120B61}"/>
                </c:ext>
              </c:extLst>
            </c:dLbl>
            <c:dLbl>
              <c:idx val="1"/>
              <c:layout>
                <c:manualLayout>
                  <c:x val="2.0453323703908188E-2"/>
                  <c:y val="-5.029432670609427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51-443F-A36B-93EA3A120B61}"/>
                </c:ext>
              </c:extLst>
            </c:dLbl>
            <c:dLbl>
              <c:idx val="2"/>
              <c:layout>
                <c:manualLayout>
                  <c:x val="-0.10154433326580706"/>
                  <c:y val="-5.0961121529398572E-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7.6779414816351935E-2"/>
                      <c:h val="5.8544061302681978E-2"/>
                    </c:manualLayout>
                  </c15:layout>
                </c:ext>
                <c:ext xmlns:c16="http://schemas.microsoft.com/office/drawing/2014/chart" uri="{C3380CC4-5D6E-409C-BE32-E72D297353CC}">
                  <c16:uniqueId val="{00000005-E051-443F-A36B-93EA3A120B61}"/>
                </c:ext>
              </c:extLst>
            </c:dLbl>
            <c:dLbl>
              <c:idx val="3"/>
              <c:layout>
                <c:manualLayout>
                  <c:x val="-2.3036275373235549E-2"/>
                  <c:y val="3.461912088575137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51-443F-A36B-93EA3A120B61}"/>
                </c:ext>
              </c:extLst>
            </c:dLbl>
            <c:dLbl>
              <c:idx val="4"/>
              <c:layout>
                <c:manualLayout>
                  <c:x val="3.611230480398292E-2"/>
                  <c:y val="1.775388421274926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51-443F-A36B-93EA3A120B61}"/>
                </c:ext>
              </c:extLst>
            </c:dLbl>
            <c:dLbl>
              <c:idx val="5"/>
              <c:layout>
                <c:manualLayout>
                  <c:x val="7.8279382954283706E-3"/>
                  <c:y val="3.47460705342866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051-443F-A36B-93EA3A120B61}"/>
                </c:ext>
              </c:extLst>
            </c:dLbl>
            <c:dLbl>
              <c:idx val="7"/>
              <c:layout>
                <c:manualLayout>
                  <c:x val="2.3553339553244786E-2"/>
                  <c:y val="-3.48485580406743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051-443F-A36B-93EA3A120B61}"/>
                </c:ext>
              </c:extLst>
            </c:dLbl>
            <c:dLbl>
              <c:idx val="8"/>
              <c:layout>
                <c:manualLayout>
                  <c:x val="2.121237620769495E-2"/>
                  <c:y val="1.267019536668347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051-443F-A36B-93EA3A120B61}"/>
                </c:ext>
              </c:extLst>
            </c:dLbl>
            <c:dLbl>
              <c:idx val="9"/>
              <c:layout>
                <c:manualLayout>
                  <c:x val="2.6369782994805666E-2"/>
                  <c:y val="1.465520258243581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051-443F-A36B-93EA3A120B61}"/>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3"/>
                <c:pt idx="0">
                  <c:v>ст. 436-1 КК України</c:v>
                </c:pt>
                <c:pt idx="1">
                  <c:v>ст. 436-2 КК України</c:v>
                </c:pt>
                <c:pt idx="2">
                  <c:v>ст. 438 КК України</c:v>
                </c:pt>
              </c:strCache>
            </c:strRef>
          </c:cat>
          <c:val>
            <c:numRef>
              <c:f>Лист1!$B$2:$B$11</c:f>
              <c:numCache>
                <c:formatCode>General</c:formatCode>
                <c:ptCount val="3"/>
                <c:pt idx="0">
                  <c:v>3</c:v>
                </c:pt>
                <c:pt idx="1">
                  <c:v>40</c:v>
                </c:pt>
                <c:pt idx="2">
                  <c:v>441</c:v>
                </c:pt>
              </c:numCache>
            </c:numRef>
          </c:val>
          <c:extLst>
            <c:ext xmlns:c16="http://schemas.microsoft.com/office/drawing/2014/chart" uri="{C3380CC4-5D6E-409C-BE32-E72D297353CC}">
              <c16:uniqueId val="{00000014-E051-443F-A36B-93EA3A120B61}"/>
            </c:ext>
          </c:extLst>
        </c:ser>
        <c:dLbls>
          <c:showLegendKey val="0"/>
          <c:showVal val="1"/>
          <c:showCatName val="0"/>
          <c:showSerName val="0"/>
          <c:showPercent val="0"/>
          <c:showBubbleSize val="0"/>
          <c:showLeaderLines val="1"/>
        </c:dLbls>
        <c:firstSliceAng val="0"/>
      </c:pieChart>
      <c:spPr>
        <a:noFill/>
        <a:ln w="25400">
          <a:noFill/>
        </a:ln>
        <a:effectLst/>
      </c:spPr>
    </c:plotArea>
    <c:legend>
      <c:legendPos val="l"/>
      <c:legendEntry>
        <c:idx val="0"/>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Entry>
      <c:legendEntry>
        <c:idx val="1"/>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Entry>
      <c:legendEntry>
        <c:idx val="2"/>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Entry>
      <c:layout>
        <c:manualLayout>
          <c:xMode val="edge"/>
          <c:yMode val="edge"/>
          <c:x val="8.4160198463888187E-3"/>
          <c:y val="0.29603482132253639"/>
          <c:w val="0.35667137303098806"/>
          <c:h val="0.68675668435167103"/>
        </c:manualLayout>
      </c:layout>
      <c:overlay val="1"/>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baseline="0">
                <a:solidFill>
                  <a:schemeClr val="tx1"/>
                </a:solidFill>
                <a:latin typeface="Times New Roman" panose="02020603050405020304" pitchFamily="18" charset="0"/>
                <a:cs typeface="Times New Roman" panose="02020603050405020304" pitchFamily="18" charset="0"/>
              </a:rPr>
              <a:t>Скеровано до суду обвинувальних актів</a:t>
            </a:r>
          </a:p>
        </c:rich>
      </c:tx>
      <c:layout>
        <c:manualLayout>
          <c:xMode val="edge"/>
          <c:yMode val="edge"/>
          <c:x val="2.185446188690774E-2"/>
          <c:y val="3.4822730049285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UA"/>
        </a:p>
      </c:txPr>
    </c:title>
    <c:autoTitleDeleted val="0"/>
    <c:plotArea>
      <c:layout>
        <c:manualLayout>
          <c:layoutTarget val="inner"/>
          <c:xMode val="edge"/>
          <c:yMode val="edge"/>
          <c:x val="0.50949165938821128"/>
          <c:y val="0.14489168445781012"/>
          <c:w val="0.45550973827249608"/>
          <c:h val="0.76500049144342397"/>
        </c:manualLayout>
      </c:layout>
      <c:pieChart>
        <c:varyColors val="1"/>
        <c:ser>
          <c:idx val="0"/>
          <c:order val="0"/>
          <c:tx>
            <c:strRef>
              <c:f>Лист1!$B$1</c:f>
              <c:strCache>
                <c:ptCount val="1"/>
                <c:pt idx="0">
                  <c:v>Столбец1</c:v>
                </c:pt>
              </c:strCache>
            </c:strRef>
          </c:tx>
          <c:spPr>
            <a:ln w="6350"/>
          </c:spPr>
          <c:dPt>
            <c:idx val="0"/>
            <c:bubble3D val="0"/>
            <c:spPr>
              <a:solidFill>
                <a:schemeClr val="accent1"/>
              </a:solidFill>
              <a:ln w="0">
                <a:solidFill>
                  <a:schemeClr val="lt1"/>
                </a:solidFill>
              </a:ln>
              <a:effectLst/>
            </c:spPr>
            <c:extLst>
              <c:ext xmlns:c16="http://schemas.microsoft.com/office/drawing/2014/chart" uri="{C3380CC4-5D6E-409C-BE32-E72D297353CC}">
                <c16:uniqueId val="{00000001-751E-44C7-96C9-E76DA4F68B38}"/>
              </c:ext>
            </c:extLst>
          </c:dPt>
          <c:dPt>
            <c:idx val="1"/>
            <c:bubble3D val="0"/>
            <c:spPr>
              <a:solidFill>
                <a:schemeClr val="accent2"/>
              </a:solidFill>
              <a:ln w="6350">
                <a:solidFill>
                  <a:schemeClr val="lt1"/>
                </a:solidFill>
              </a:ln>
              <a:effectLst/>
            </c:spPr>
            <c:extLst>
              <c:ext xmlns:c16="http://schemas.microsoft.com/office/drawing/2014/chart" uri="{C3380CC4-5D6E-409C-BE32-E72D297353CC}">
                <c16:uniqueId val="{00000003-751E-44C7-96C9-E76DA4F68B38}"/>
              </c:ext>
            </c:extLst>
          </c:dPt>
          <c:dPt>
            <c:idx val="2"/>
            <c:bubble3D val="0"/>
            <c:spPr>
              <a:solidFill>
                <a:schemeClr val="accent3"/>
              </a:solidFill>
              <a:ln w="6350">
                <a:solidFill>
                  <a:schemeClr val="lt1"/>
                </a:solidFill>
              </a:ln>
              <a:effectLst/>
            </c:spPr>
            <c:extLst>
              <c:ext xmlns:c16="http://schemas.microsoft.com/office/drawing/2014/chart" uri="{C3380CC4-5D6E-409C-BE32-E72D297353CC}">
                <c16:uniqueId val="{00000005-751E-44C7-96C9-E76DA4F68B38}"/>
              </c:ext>
            </c:extLst>
          </c:dPt>
          <c:dPt>
            <c:idx val="3"/>
            <c:bubble3D val="0"/>
            <c:spPr>
              <a:solidFill>
                <a:schemeClr val="accent4"/>
              </a:solidFill>
              <a:ln w="6350">
                <a:solidFill>
                  <a:schemeClr val="lt1"/>
                </a:solidFill>
              </a:ln>
              <a:effectLst/>
            </c:spPr>
            <c:extLst>
              <c:ext xmlns:c16="http://schemas.microsoft.com/office/drawing/2014/chart" uri="{C3380CC4-5D6E-409C-BE32-E72D297353CC}">
                <c16:uniqueId val="{00000007-751E-44C7-96C9-E76DA4F68B38}"/>
              </c:ext>
            </c:extLst>
          </c:dPt>
          <c:dPt>
            <c:idx val="4"/>
            <c:bubble3D val="0"/>
            <c:spPr>
              <a:solidFill>
                <a:schemeClr val="accent5"/>
              </a:solidFill>
              <a:ln w="6350">
                <a:solidFill>
                  <a:schemeClr val="lt1"/>
                </a:solidFill>
              </a:ln>
              <a:effectLst/>
            </c:spPr>
            <c:extLst>
              <c:ext xmlns:c16="http://schemas.microsoft.com/office/drawing/2014/chart" uri="{C3380CC4-5D6E-409C-BE32-E72D297353CC}">
                <c16:uniqueId val="{00000009-751E-44C7-96C9-E76DA4F68B38}"/>
              </c:ext>
            </c:extLst>
          </c:dPt>
          <c:dPt>
            <c:idx val="5"/>
            <c:bubble3D val="0"/>
            <c:spPr>
              <a:solidFill>
                <a:schemeClr val="accent6"/>
              </a:solidFill>
              <a:ln w="6350">
                <a:solidFill>
                  <a:schemeClr val="lt1"/>
                </a:solidFill>
              </a:ln>
              <a:effectLst/>
            </c:spPr>
            <c:extLst>
              <c:ext xmlns:c16="http://schemas.microsoft.com/office/drawing/2014/chart" uri="{C3380CC4-5D6E-409C-BE32-E72D297353CC}">
                <c16:uniqueId val="{0000000B-751E-44C7-96C9-E76DA4F68B38}"/>
              </c:ext>
            </c:extLst>
          </c:dPt>
          <c:dPt>
            <c:idx val="6"/>
            <c:bubble3D val="0"/>
            <c:spPr>
              <a:solidFill>
                <a:schemeClr val="accent1">
                  <a:lumMod val="60000"/>
                </a:schemeClr>
              </a:solidFill>
              <a:ln w="6350">
                <a:solidFill>
                  <a:schemeClr val="lt1"/>
                </a:solidFill>
              </a:ln>
              <a:effectLst/>
            </c:spPr>
            <c:extLst>
              <c:ext xmlns:c16="http://schemas.microsoft.com/office/drawing/2014/chart" uri="{C3380CC4-5D6E-409C-BE32-E72D297353CC}">
                <c16:uniqueId val="{0000000D-751E-44C7-96C9-E76DA4F68B38}"/>
              </c:ext>
            </c:extLst>
          </c:dPt>
          <c:dPt>
            <c:idx val="7"/>
            <c:bubble3D val="0"/>
            <c:spPr>
              <a:solidFill>
                <a:schemeClr val="accent2">
                  <a:lumMod val="60000"/>
                </a:schemeClr>
              </a:solidFill>
              <a:ln w="6350">
                <a:solidFill>
                  <a:schemeClr val="lt1"/>
                </a:solidFill>
              </a:ln>
              <a:effectLst/>
            </c:spPr>
            <c:extLst>
              <c:ext xmlns:c16="http://schemas.microsoft.com/office/drawing/2014/chart" uri="{C3380CC4-5D6E-409C-BE32-E72D297353CC}">
                <c16:uniqueId val="{0000000F-751E-44C7-96C9-E76DA4F68B38}"/>
              </c:ext>
            </c:extLst>
          </c:dPt>
          <c:dPt>
            <c:idx val="8"/>
            <c:bubble3D val="0"/>
            <c:spPr>
              <a:solidFill>
                <a:schemeClr val="accent3">
                  <a:lumMod val="60000"/>
                </a:schemeClr>
              </a:solidFill>
              <a:ln w="6350">
                <a:solidFill>
                  <a:schemeClr val="lt1"/>
                </a:solidFill>
              </a:ln>
              <a:effectLst/>
            </c:spPr>
            <c:extLst>
              <c:ext xmlns:c16="http://schemas.microsoft.com/office/drawing/2014/chart" uri="{C3380CC4-5D6E-409C-BE32-E72D297353CC}">
                <c16:uniqueId val="{00000011-751E-44C7-96C9-E76DA4F68B38}"/>
              </c:ext>
            </c:extLst>
          </c:dPt>
          <c:dPt>
            <c:idx val="9"/>
            <c:bubble3D val="0"/>
            <c:spPr>
              <a:solidFill>
                <a:schemeClr val="accent4">
                  <a:lumMod val="60000"/>
                </a:schemeClr>
              </a:solidFill>
              <a:ln w="6350">
                <a:solidFill>
                  <a:schemeClr val="lt1"/>
                </a:solidFill>
              </a:ln>
              <a:effectLst/>
            </c:spPr>
            <c:extLst>
              <c:ext xmlns:c16="http://schemas.microsoft.com/office/drawing/2014/chart" uri="{C3380CC4-5D6E-409C-BE32-E72D297353CC}">
                <c16:uniqueId val="{00000013-751E-44C7-96C9-E76DA4F68B38}"/>
              </c:ext>
            </c:extLst>
          </c:dPt>
          <c:dLbls>
            <c:dLbl>
              <c:idx val="0"/>
              <c:layout>
                <c:manualLayout>
                  <c:x val="2.3132715409644716E-2"/>
                  <c:y val="-7.7456944095580281E-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1E-44C7-96C9-E76DA4F68B38}"/>
                </c:ext>
              </c:extLst>
            </c:dLbl>
            <c:dLbl>
              <c:idx val="1"/>
              <c:layout>
                <c:manualLayout>
                  <c:x val="2.0453323703908188E-2"/>
                  <c:y val="-5.029432670609427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1E-44C7-96C9-E76DA4F68B38}"/>
                </c:ext>
              </c:extLst>
            </c:dLbl>
            <c:dLbl>
              <c:idx val="2"/>
              <c:layout>
                <c:manualLayout>
                  <c:x val="-3.8279954312972972E-2"/>
                  <c:y val="-4.0438422138980211E-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7.6779414816351935E-2"/>
                      <c:h val="5.8544061302681978E-2"/>
                    </c:manualLayout>
                  </c15:layout>
                </c:ext>
                <c:ext xmlns:c16="http://schemas.microsoft.com/office/drawing/2014/chart" uri="{C3380CC4-5D6E-409C-BE32-E72D297353CC}">
                  <c16:uniqueId val="{00000005-751E-44C7-96C9-E76DA4F68B38}"/>
                </c:ext>
              </c:extLst>
            </c:dLbl>
            <c:dLbl>
              <c:idx val="3"/>
              <c:layout>
                <c:manualLayout>
                  <c:x val="-2.3036275373235549E-2"/>
                  <c:y val="3.461912088575137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1E-44C7-96C9-E76DA4F68B38}"/>
                </c:ext>
              </c:extLst>
            </c:dLbl>
            <c:dLbl>
              <c:idx val="4"/>
              <c:layout>
                <c:manualLayout>
                  <c:x val="3.611230480398292E-2"/>
                  <c:y val="1.775388421274926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1E-44C7-96C9-E76DA4F68B38}"/>
                </c:ext>
              </c:extLst>
            </c:dLbl>
            <c:dLbl>
              <c:idx val="5"/>
              <c:layout>
                <c:manualLayout>
                  <c:x val="7.8279382954283706E-3"/>
                  <c:y val="3.47460705342866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1E-44C7-96C9-E76DA4F68B38}"/>
                </c:ext>
              </c:extLst>
            </c:dLbl>
            <c:dLbl>
              <c:idx val="7"/>
              <c:layout>
                <c:manualLayout>
                  <c:x val="2.3553339553244786E-2"/>
                  <c:y val="-3.48485580406743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51E-44C7-96C9-E76DA4F68B38}"/>
                </c:ext>
              </c:extLst>
            </c:dLbl>
            <c:dLbl>
              <c:idx val="8"/>
              <c:layout>
                <c:manualLayout>
                  <c:x val="2.121237620769495E-2"/>
                  <c:y val="1.267019536668347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51E-44C7-96C9-E76DA4F68B38}"/>
                </c:ext>
              </c:extLst>
            </c:dLbl>
            <c:dLbl>
              <c:idx val="9"/>
              <c:layout>
                <c:manualLayout>
                  <c:x val="2.6369782994805666E-2"/>
                  <c:y val="1.465520258243581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51E-44C7-96C9-E76DA4F68B38}"/>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3"/>
                <c:pt idx="0">
                  <c:v>щодо неповнолітніх</c:v>
                </c:pt>
                <c:pt idx="1">
                  <c:v>щодо потерпілих дітей</c:v>
                </c:pt>
                <c:pt idx="2">
                  <c:v>за фактами домашнього насильства</c:v>
                </c:pt>
              </c:strCache>
            </c:strRef>
          </c:cat>
          <c:val>
            <c:numRef>
              <c:f>Лист1!$B$2:$B$11</c:f>
              <c:numCache>
                <c:formatCode>General</c:formatCode>
                <c:ptCount val="3"/>
                <c:pt idx="0">
                  <c:v>67</c:v>
                </c:pt>
                <c:pt idx="1">
                  <c:v>148</c:v>
                </c:pt>
                <c:pt idx="2">
                  <c:v>129</c:v>
                </c:pt>
              </c:numCache>
            </c:numRef>
          </c:val>
          <c:extLst>
            <c:ext xmlns:c16="http://schemas.microsoft.com/office/drawing/2014/chart" uri="{C3380CC4-5D6E-409C-BE32-E72D297353CC}">
              <c16:uniqueId val="{00000014-751E-44C7-96C9-E76DA4F68B38}"/>
            </c:ext>
          </c:extLst>
        </c:ser>
        <c:dLbls>
          <c:showLegendKey val="0"/>
          <c:showVal val="1"/>
          <c:showCatName val="0"/>
          <c:showSerName val="0"/>
          <c:showPercent val="0"/>
          <c:showBubbleSize val="0"/>
          <c:showLeaderLines val="1"/>
        </c:dLbls>
        <c:firstSliceAng val="0"/>
      </c:pieChart>
      <c:spPr>
        <a:noFill/>
        <a:ln w="25400">
          <a:noFill/>
        </a:ln>
        <a:effectLst/>
      </c:spPr>
    </c:plotArea>
    <c:legend>
      <c:legendPos val="l"/>
      <c:legendEntry>
        <c:idx val="0"/>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Entry>
      <c:legendEntry>
        <c:idx val="1"/>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Entry>
      <c:legendEntry>
        <c:idx val="2"/>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Entry>
      <c:layout>
        <c:manualLayout>
          <c:xMode val="edge"/>
          <c:yMode val="edge"/>
          <c:x val="8.4160198463888187E-3"/>
          <c:y val="0.19080858491425853"/>
          <c:w val="0.35667137303098806"/>
          <c:h val="0.54996257702091"/>
        </c:manualLayout>
      </c:layout>
      <c:overlay val="1"/>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6C18E-B3A8-472E-B2F7-8D2263C0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7233</Words>
  <Characters>41232</Characters>
  <Application>Microsoft Office Word</Application>
  <DocSecurity>0</DocSecurity>
  <Lines>343</Lines>
  <Paragraphs>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Кліманова І.В.</dc:creator>
  <cp:keywords/>
  <dc:description/>
  <cp:lastModifiedBy>inessa.okv@gmail.com</cp:lastModifiedBy>
  <cp:revision>14</cp:revision>
  <cp:lastPrinted>2026-01-15T08:57:00Z</cp:lastPrinted>
  <dcterms:created xsi:type="dcterms:W3CDTF">2026-01-24T16:26:00Z</dcterms:created>
  <dcterms:modified xsi:type="dcterms:W3CDTF">2026-01-24T16:53:00Z</dcterms:modified>
</cp:coreProperties>
</file>