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2"/>
      </w:tblGrid>
      <w:tr w:rsidR="004F172B" w:rsidRPr="004F172B" w:rsidTr="004F172B">
        <w:tc>
          <w:tcPr>
            <w:tcW w:w="5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ind w:left="450" w:right="450"/>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noProof/>
                <w:sz w:val="24"/>
                <w:szCs w:val="24"/>
                <w:lang w:eastAsia="ru-RU"/>
              </w:rPr>
              <w:drawing>
                <wp:inline distT="0" distB="0" distL="0" distR="0" wp14:anchorId="01144D65" wp14:editId="1F4542CA">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F172B" w:rsidRPr="004F172B" w:rsidTr="004F172B">
        <w:tc>
          <w:tcPr>
            <w:tcW w:w="5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300" w:after="0" w:line="240" w:lineRule="auto"/>
              <w:ind w:left="450" w:right="450"/>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b/>
                <w:bCs/>
                <w:sz w:val="32"/>
                <w:szCs w:val="32"/>
                <w:lang w:eastAsia="ru-RU"/>
              </w:rPr>
              <w:t>КАБІНЕТ МІНІСТРІВ УКРАЇНИ</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36"/>
                <w:szCs w:val="36"/>
                <w:lang w:eastAsia="ru-RU"/>
              </w:rPr>
              <w:t>ПОСТАНОВА</w:t>
            </w:r>
          </w:p>
        </w:tc>
      </w:tr>
      <w:tr w:rsidR="004F172B" w:rsidRPr="004F172B" w:rsidTr="004F172B">
        <w:tc>
          <w:tcPr>
            <w:tcW w:w="5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ind w:left="450" w:right="450"/>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b/>
                <w:bCs/>
                <w:sz w:val="24"/>
                <w:szCs w:val="24"/>
                <w:lang w:eastAsia="ru-RU"/>
              </w:rPr>
              <w:t>від 25 березня 2016 р. № 246</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Київ</w:t>
            </w:r>
          </w:p>
        </w:tc>
      </w:tr>
    </w:tbl>
    <w:p w:rsidR="004F172B" w:rsidRPr="004F172B" w:rsidRDefault="004F172B" w:rsidP="004F172B">
      <w:pPr>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4F172B">
        <w:rPr>
          <w:rFonts w:ascii="Times New Roman" w:eastAsia="Times New Roman" w:hAnsi="Times New Roman" w:cs="Times New Roman"/>
          <w:b/>
          <w:bCs/>
          <w:color w:val="333333"/>
          <w:sz w:val="32"/>
          <w:szCs w:val="32"/>
          <w:lang w:eastAsia="ru-RU"/>
        </w:rPr>
        <w:t>Про затвердження Порядку проведення конкурсу на зайняття посад державної служби</w:t>
      </w:r>
    </w:p>
    <w:p w:rsidR="004F172B" w:rsidRPr="004F172B" w:rsidRDefault="004F172B" w:rsidP="004F172B">
      <w:pPr>
        <w:spacing w:before="150" w:after="300" w:line="240" w:lineRule="auto"/>
        <w:ind w:left="450" w:right="450"/>
        <w:rPr>
          <w:rFonts w:ascii="Times New Roman" w:eastAsia="Times New Roman" w:hAnsi="Times New Roman" w:cs="Times New Roman"/>
          <w:color w:val="333333"/>
          <w:sz w:val="24"/>
          <w:szCs w:val="24"/>
          <w:lang w:eastAsia="ru-RU"/>
        </w:rPr>
      </w:pPr>
      <w:bookmarkStart w:id="1" w:name="n272"/>
      <w:bookmarkEnd w:id="1"/>
      <w:r w:rsidRPr="004F172B">
        <w:rPr>
          <w:rFonts w:ascii="Times New Roman" w:eastAsia="Times New Roman" w:hAnsi="Times New Roman" w:cs="Times New Roman"/>
          <w:color w:val="333333"/>
          <w:sz w:val="24"/>
          <w:szCs w:val="24"/>
          <w:lang w:eastAsia="ru-RU"/>
        </w:rPr>
        <w:t>{Із змінами, внесеними згідно з Постановами КМ</w:t>
      </w:r>
      <w:r w:rsidRPr="004F172B">
        <w:rPr>
          <w:rFonts w:ascii="Times New Roman" w:eastAsia="Times New Roman" w:hAnsi="Times New Roman" w:cs="Times New Roman"/>
          <w:color w:val="333333"/>
          <w:sz w:val="24"/>
          <w:szCs w:val="24"/>
          <w:lang w:eastAsia="ru-RU"/>
        </w:rPr>
        <w:br/>
      </w:r>
      <w:hyperlink r:id="rId5" w:anchor="n2" w:tgtFrame="_blank" w:history="1">
        <w:r w:rsidRPr="004F172B">
          <w:rPr>
            <w:rFonts w:ascii="Times New Roman" w:eastAsia="Times New Roman" w:hAnsi="Times New Roman" w:cs="Times New Roman"/>
            <w:color w:val="0000FF"/>
            <w:sz w:val="24"/>
            <w:szCs w:val="24"/>
            <w:u w:val="single"/>
            <w:lang w:eastAsia="ru-RU"/>
          </w:rPr>
          <w:t>№ 457 від 04.07.2017</w:t>
        </w:r>
      </w:hyperlink>
      <w:r w:rsidRPr="004F172B">
        <w:rPr>
          <w:rFonts w:ascii="Times New Roman" w:eastAsia="Times New Roman" w:hAnsi="Times New Roman" w:cs="Times New Roman"/>
          <w:color w:val="333333"/>
          <w:sz w:val="24"/>
          <w:szCs w:val="24"/>
          <w:lang w:eastAsia="ru-RU"/>
        </w:rPr>
        <w:br/>
      </w:r>
      <w:hyperlink r:id="rId6" w:anchor="n2" w:tgtFrame="_blank" w:history="1">
        <w:r w:rsidRPr="004F172B">
          <w:rPr>
            <w:rFonts w:ascii="Times New Roman" w:eastAsia="Times New Roman" w:hAnsi="Times New Roman" w:cs="Times New Roman"/>
            <w:color w:val="0000FF"/>
            <w:sz w:val="24"/>
            <w:szCs w:val="24"/>
            <w:u w:val="single"/>
            <w:lang w:eastAsia="ru-RU"/>
          </w:rPr>
          <w:t>№ 648 від 18.08.2017</w:t>
        </w:r>
      </w:hyperlink>
      <w:r w:rsidRPr="004F172B">
        <w:rPr>
          <w:rFonts w:ascii="Times New Roman" w:eastAsia="Times New Roman" w:hAnsi="Times New Roman" w:cs="Times New Roman"/>
          <w:color w:val="333333"/>
          <w:sz w:val="24"/>
          <w:szCs w:val="24"/>
          <w:lang w:eastAsia="ru-RU"/>
        </w:rPr>
        <w:br/>
      </w:r>
      <w:hyperlink r:id="rId7" w:anchor="n9" w:tgtFrame="_blank" w:history="1">
        <w:r w:rsidRPr="004F172B">
          <w:rPr>
            <w:rFonts w:ascii="Times New Roman" w:eastAsia="Times New Roman" w:hAnsi="Times New Roman" w:cs="Times New Roman"/>
            <w:color w:val="0000FF"/>
            <w:sz w:val="24"/>
            <w:szCs w:val="24"/>
            <w:u w:val="single"/>
            <w:lang w:eastAsia="ru-RU"/>
          </w:rPr>
          <w:t>№ 694 від 06.09.2017</w:t>
        </w:r>
      </w:hyperlink>
      <w:r w:rsidRPr="004F172B">
        <w:rPr>
          <w:rFonts w:ascii="Times New Roman" w:eastAsia="Times New Roman" w:hAnsi="Times New Roman" w:cs="Times New Roman"/>
          <w:color w:val="333333"/>
          <w:sz w:val="24"/>
          <w:szCs w:val="24"/>
          <w:lang w:eastAsia="ru-RU"/>
        </w:rPr>
        <w:br/>
      </w:r>
      <w:hyperlink r:id="rId8" w:anchor="n2" w:tgtFrame="_blank" w:history="1">
        <w:r w:rsidRPr="004F172B">
          <w:rPr>
            <w:rFonts w:ascii="Times New Roman" w:eastAsia="Times New Roman" w:hAnsi="Times New Roman" w:cs="Times New Roman"/>
            <w:color w:val="0000FF"/>
            <w:sz w:val="24"/>
            <w:szCs w:val="24"/>
            <w:u w:val="single"/>
            <w:lang w:eastAsia="ru-RU"/>
          </w:rPr>
          <w:t>№ 815 від 25.10.2017</w:t>
        </w:r>
      </w:hyperlink>
      <w:r w:rsidRPr="004F172B">
        <w:rPr>
          <w:rFonts w:ascii="Times New Roman" w:eastAsia="Times New Roman" w:hAnsi="Times New Roman" w:cs="Times New Roman"/>
          <w:color w:val="333333"/>
          <w:sz w:val="24"/>
          <w:szCs w:val="24"/>
          <w:lang w:eastAsia="ru-RU"/>
        </w:rPr>
        <w:br/>
      </w:r>
      <w:hyperlink r:id="rId9" w:anchor="n2" w:tgtFrame="_blank" w:history="1">
        <w:r w:rsidRPr="004F172B">
          <w:rPr>
            <w:rFonts w:ascii="Times New Roman" w:eastAsia="Times New Roman" w:hAnsi="Times New Roman" w:cs="Times New Roman"/>
            <w:color w:val="0000FF"/>
            <w:sz w:val="24"/>
            <w:szCs w:val="24"/>
            <w:u w:val="single"/>
            <w:lang w:eastAsia="ru-RU"/>
          </w:rPr>
          <w:t>№ 1056 від 20.12.2017</w:t>
        </w:r>
      </w:hyperlink>
      <w:r w:rsidRPr="004F172B">
        <w:rPr>
          <w:rFonts w:ascii="Times New Roman" w:eastAsia="Times New Roman" w:hAnsi="Times New Roman" w:cs="Times New Roman"/>
          <w:color w:val="333333"/>
          <w:sz w:val="24"/>
          <w:szCs w:val="24"/>
          <w:lang w:eastAsia="ru-RU"/>
        </w:rPr>
        <w:br/>
      </w:r>
      <w:hyperlink r:id="rId10" w:anchor="n2" w:tgtFrame="_blank" w:history="1">
        <w:r w:rsidRPr="004F172B">
          <w:rPr>
            <w:rFonts w:ascii="Times New Roman" w:eastAsia="Times New Roman" w:hAnsi="Times New Roman" w:cs="Times New Roman"/>
            <w:color w:val="0000FF"/>
            <w:sz w:val="24"/>
            <w:szCs w:val="24"/>
            <w:u w:val="single"/>
            <w:lang w:eastAsia="ru-RU"/>
          </w:rPr>
          <w:t>№ 374 від 10.05.2018</w:t>
        </w:r>
      </w:hyperlink>
      <w:r w:rsidRPr="004F172B">
        <w:rPr>
          <w:rFonts w:ascii="Times New Roman" w:eastAsia="Times New Roman" w:hAnsi="Times New Roman" w:cs="Times New Roman"/>
          <w:color w:val="333333"/>
          <w:sz w:val="24"/>
          <w:szCs w:val="24"/>
          <w:lang w:eastAsia="ru-RU"/>
        </w:rPr>
        <w:br/>
      </w:r>
      <w:hyperlink r:id="rId11" w:anchor="n55" w:tgtFrame="_blank" w:history="1">
        <w:r w:rsidRPr="004F172B">
          <w:rPr>
            <w:rFonts w:ascii="Times New Roman" w:eastAsia="Times New Roman" w:hAnsi="Times New Roman" w:cs="Times New Roman"/>
            <w:color w:val="0000FF"/>
            <w:sz w:val="24"/>
            <w:szCs w:val="24"/>
            <w:u w:val="single"/>
            <w:lang w:eastAsia="ru-RU"/>
          </w:rPr>
          <w:t>№ 434 від 23.05.2018</w:t>
        </w:r>
      </w:hyperlink>
      <w:r w:rsidRPr="004F172B">
        <w:rPr>
          <w:rFonts w:ascii="Times New Roman" w:eastAsia="Times New Roman" w:hAnsi="Times New Roman" w:cs="Times New Roman"/>
          <w:color w:val="333333"/>
          <w:sz w:val="24"/>
          <w:szCs w:val="24"/>
          <w:lang w:eastAsia="ru-RU"/>
        </w:rPr>
        <w:br/>
      </w:r>
      <w:hyperlink r:id="rId12" w:anchor="n2" w:tgtFrame="_blank" w:history="1">
        <w:r w:rsidRPr="004F172B">
          <w:rPr>
            <w:rFonts w:ascii="Times New Roman" w:eastAsia="Times New Roman" w:hAnsi="Times New Roman" w:cs="Times New Roman"/>
            <w:color w:val="0000FF"/>
            <w:sz w:val="24"/>
            <w:szCs w:val="24"/>
            <w:u w:val="single"/>
            <w:lang w:eastAsia="ru-RU"/>
          </w:rPr>
          <w:t>№ 462 від 05.06.2019</w:t>
        </w:r>
      </w:hyperlink>
      <w:r w:rsidRPr="004F172B">
        <w:rPr>
          <w:rFonts w:ascii="Times New Roman" w:eastAsia="Times New Roman" w:hAnsi="Times New Roman" w:cs="Times New Roman"/>
          <w:color w:val="333333"/>
          <w:sz w:val="24"/>
          <w:szCs w:val="24"/>
          <w:lang w:eastAsia="ru-RU"/>
        </w:rPr>
        <w:br/>
      </w:r>
      <w:hyperlink r:id="rId13" w:anchor="n2" w:tgtFrame="_blank" w:history="1">
        <w:r w:rsidRPr="004F172B">
          <w:rPr>
            <w:rFonts w:ascii="Times New Roman" w:eastAsia="Times New Roman" w:hAnsi="Times New Roman" w:cs="Times New Roman"/>
            <w:color w:val="0000FF"/>
            <w:sz w:val="24"/>
            <w:szCs w:val="24"/>
            <w:u w:val="single"/>
            <w:lang w:eastAsia="ru-RU"/>
          </w:rPr>
          <w:t>№ 728 від 14.08.2019</w:t>
        </w:r>
      </w:hyperlink>
      <w:r w:rsidRPr="004F172B">
        <w:rPr>
          <w:rFonts w:ascii="Times New Roman" w:eastAsia="Times New Roman" w:hAnsi="Times New Roman" w:cs="Times New Roman"/>
          <w:color w:val="333333"/>
          <w:sz w:val="24"/>
          <w:szCs w:val="24"/>
          <w:lang w:eastAsia="ru-RU"/>
        </w:rPr>
        <w:br/>
      </w:r>
      <w:hyperlink r:id="rId14" w:anchor="n2" w:tgtFrame="_blank" w:history="1">
        <w:r w:rsidRPr="004F172B">
          <w:rPr>
            <w:rFonts w:ascii="Times New Roman" w:eastAsia="Times New Roman" w:hAnsi="Times New Roman" w:cs="Times New Roman"/>
            <w:color w:val="0000FF"/>
            <w:sz w:val="24"/>
            <w:szCs w:val="24"/>
            <w:u w:val="single"/>
            <w:lang w:eastAsia="ru-RU"/>
          </w:rPr>
          <w:t>№ 844 від 25.09.2019</w:t>
        </w:r>
      </w:hyperlink>
      <w:r w:rsidRPr="004F172B">
        <w:rPr>
          <w:rFonts w:ascii="Times New Roman" w:eastAsia="Times New Roman" w:hAnsi="Times New Roman" w:cs="Times New Roman"/>
          <w:color w:val="333333"/>
          <w:sz w:val="24"/>
          <w:szCs w:val="24"/>
          <w:lang w:eastAsia="ru-RU"/>
        </w:rPr>
        <w:br/>
      </w:r>
      <w:hyperlink r:id="rId15" w:anchor="n2" w:tgtFrame="_blank" w:history="1">
        <w:r w:rsidRPr="004F172B">
          <w:rPr>
            <w:rFonts w:ascii="Times New Roman" w:eastAsia="Times New Roman" w:hAnsi="Times New Roman" w:cs="Times New Roman"/>
            <w:color w:val="0000FF"/>
            <w:sz w:val="24"/>
            <w:szCs w:val="24"/>
            <w:u w:val="single"/>
            <w:lang w:eastAsia="ru-RU"/>
          </w:rPr>
          <w:t>№ 888 від 28.10.2019</w:t>
        </w:r>
      </w:hyperlink>
      <w:r w:rsidRPr="004F172B">
        <w:rPr>
          <w:rFonts w:ascii="Times New Roman" w:eastAsia="Times New Roman" w:hAnsi="Times New Roman" w:cs="Times New Roman"/>
          <w:color w:val="333333"/>
          <w:sz w:val="24"/>
          <w:szCs w:val="24"/>
          <w:lang w:eastAsia="ru-RU"/>
        </w:rPr>
        <w:br/>
      </w:r>
      <w:hyperlink r:id="rId16" w:anchor="n17" w:tgtFrame="_blank" w:history="1">
        <w:r w:rsidRPr="004F172B">
          <w:rPr>
            <w:rFonts w:ascii="Times New Roman" w:eastAsia="Times New Roman" w:hAnsi="Times New Roman" w:cs="Times New Roman"/>
            <w:color w:val="0000FF"/>
            <w:sz w:val="24"/>
            <w:szCs w:val="24"/>
            <w:u w:val="single"/>
            <w:lang w:eastAsia="ru-RU"/>
          </w:rPr>
          <w:t>№ 903 від 03.11.2019</w:t>
        </w:r>
      </w:hyperlink>
      <w:r w:rsidRPr="004F172B">
        <w:rPr>
          <w:rFonts w:ascii="Times New Roman" w:eastAsia="Times New Roman" w:hAnsi="Times New Roman" w:cs="Times New Roman"/>
          <w:color w:val="333333"/>
          <w:sz w:val="24"/>
          <w:szCs w:val="24"/>
          <w:lang w:eastAsia="ru-RU"/>
        </w:rPr>
        <w:br/>
      </w:r>
      <w:hyperlink r:id="rId17" w:anchor="n8" w:tgtFrame="_blank" w:history="1">
        <w:r w:rsidRPr="004F172B">
          <w:rPr>
            <w:rFonts w:ascii="Times New Roman" w:eastAsia="Times New Roman" w:hAnsi="Times New Roman" w:cs="Times New Roman"/>
            <w:color w:val="0000FF"/>
            <w:sz w:val="24"/>
            <w:szCs w:val="24"/>
            <w:u w:val="single"/>
            <w:lang w:eastAsia="ru-RU"/>
          </w:rPr>
          <w:t>№ 962 від 27.11.2019</w:t>
        </w:r>
      </w:hyperlink>
      <w:r w:rsidRPr="004F172B">
        <w:rPr>
          <w:rFonts w:ascii="Times New Roman" w:eastAsia="Times New Roman" w:hAnsi="Times New Roman" w:cs="Times New Roman"/>
          <w:color w:val="333333"/>
          <w:sz w:val="24"/>
          <w:szCs w:val="24"/>
          <w:lang w:eastAsia="ru-RU"/>
        </w:rPr>
        <w:br/>
      </w:r>
      <w:hyperlink r:id="rId18" w:anchor="n9" w:tgtFrame="_blank" w:history="1">
        <w:r w:rsidRPr="004F172B">
          <w:rPr>
            <w:rFonts w:ascii="Times New Roman" w:eastAsia="Times New Roman" w:hAnsi="Times New Roman" w:cs="Times New Roman"/>
            <w:color w:val="0000FF"/>
            <w:sz w:val="24"/>
            <w:szCs w:val="24"/>
            <w:u w:val="single"/>
            <w:lang w:eastAsia="ru-RU"/>
          </w:rPr>
          <w:t>№ 98 від 12.02.2020</w:t>
        </w:r>
      </w:hyperlink>
      <w:r w:rsidRPr="004F172B">
        <w:rPr>
          <w:rFonts w:ascii="Times New Roman" w:eastAsia="Times New Roman" w:hAnsi="Times New Roman" w:cs="Times New Roman"/>
          <w:color w:val="333333"/>
          <w:sz w:val="24"/>
          <w:szCs w:val="24"/>
          <w:lang w:eastAsia="ru-RU"/>
        </w:rPr>
        <w:br/>
      </w:r>
      <w:hyperlink r:id="rId19" w:anchor="n2" w:tgtFrame="_blank" w:history="1">
        <w:r w:rsidRPr="004F172B">
          <w:rPr>
            <w:rFonts w:ascii="Times New Roman" w:eastAsia="Times New Roman" w:hAnsi="Times New Roman" w:cs="Times New Roman"/>
            <w:color w:val="0000FF"/>
            <w:sz w:val="24"/>
            <w:szCs w:val="24"/>
            <w:u w:val="single"/>
            <w:lang w:eastAsia="ru-RU"/>
          </w:rPr>
          <w:t>№ 230 від 16.03.2020</w:t>
        </w:r>
      </w:hyperlink>
      <w:r w:rsidRPr="004F172B">
        <w:rPr>
          <w:rFonts w:ascii="Times New Roman" w:eastAsia="Times New Roman" w:hAnsi="Times New Roman" w:cs="Times New Roman"/>
          <w:color w:val="333333"/>
          <w:sz w:val="24"/>
          <w:szCs w:val="24"/>
          <w:lang w:eastAsia="ru-RU"/>
        </w:rPr>
        <w:br/>
      </w:r>
      <w:hyperlink r:id="rId20" w:anchor="n14" w:tgtFrame="_blank" w:history="1">
        <w:r w:rsidRPr="004F172B">
          <w:rPr>
            <w:rFonts w:ascii="Times New Roman" w:eastAsia="Times New Roman" w:hAnsi="Times New Roman" w:cs="Times New Roman"/>
            <w:color w:val="0000FF"/>
            <w:sz w:val="24"/>
            <w:szCs w:val="24"/>
            <w:u w:val="single"/>
            <w:lang w:eastAsia="ru-RU"/>
          </w:rPr>
          <w:t>№ 369 від 13.05.2020</w:t>
        </w:r>
      </w:hyperlink>
      <w:r w:rsidRPr="004F172B">
        <w:rPr>
          <w:rFonts w:ascii="Times New Roman" w:eastAsia="Times New Roman" w:hAnsi="Times New Roman" w:cs="Times New Roman"/>
          <w:color w:val="333333"/>
          <w:sz w:val="24"/>
          <w:szCs w:val="24"/>
          <w:lang w:eastAsia="ru-RU"/>
        </w:rPr>
        <w:br/>
      </w:r>
      <w:hyperlink r:id="rId21" w:anchor="n2" w:tgtFrame="_blank" w:history="1">
        <w:r w:rsidRPr="004F172B">
          <w:rPr>
            <w:rFonts w:ascii="Times New Roman" w:eastAsia="Times New Roman" w:hAnsi="Times New Roman" w:cs="Times New Roman"/>
            <w:color w:val="0000FF"/>
            <w:sz w:val="24"/>
            <w:szCs w:val="24"/>
            <w:u w:val="single"/>
            <w:lang w:eastAsia="ru-RU"/>
          </w:rPr>
          <w:t>№ 574 від 08.07.2020</w:t>
        </w:r>
      </w:hyperlink>
      <w:r w:rsidRPr="004F172B">
        <w:rPr>
          <w:rFonts w:ascii="Times New Roman" w:eastAsia="Times New Roman" w:hAnsi="Times New Roman" w:cs="Times New Roman"/>
          <w:color w:val="333333"/>
          <w:sz w:val="24"/>
          <w:szCs w:val="24"/>
          <w:lang w:eastAsia="ru-RU"/>
        </w:rPr>
        <w:br/>
      </w:r>
      <w:hyperlink r:id="rId22" w:anchor="n11" w:tgtFrame="_blank" w:history="1">
        <w:r w:rsidRPr="004F172B">
          <w:rPr>
            <w:rFonts w:ascii="Times New Roman" w:eastAsia="Times New Roman" w:hAnsi="Times New Roman" w:cs="Times New Roman"/>
            <w:color w:val="0000FF"/>
            <w:sz w:val="24"/>
            <w:szCs w:val="24"/>
            <w:u w:val="single"/>
            <w:lang w:eastAsia="ru-RU"/>
          </w:rPr>
          <w:t>№ 1139 від 18.11.2020</w:t>
        </w:r>
      </w:hyperlink>
      <w:r w:rsidRPr="004F172B">
        <w:rPr>
          <w:rFonts w:ascii="Times New Roman" w:eastAsia="Times New Roman" w:hAnsi="Times New Roman" w:cs="Times New Roman"/>
          <w:color w:val="333333"/>
          <w:sz w:val="24"/>
          <w:szCs w:val="24"/>
          <w:lang w:eastAsia="ru-RU"/>
        </w:rPr>
        <w:br/>
      </w:r>
      <w:hyperlink r:id="rId23" w:anchor="n2" w:tgtFrame="_blank" w:history="1">
        <w:r w:rsidRPr="004F172B">
          <w:rPr>
            <w:rFonts w:ascii="Times New Roman" w:eastAsia="Times New Roman" w:hAnsi="Times New Roman" w:cs="Times New Roman"/>
            <w:color w:val="0000FF"/>
            <w:sz w:val="24"/>
            <w:szCs w:val="24"/>
            <w:u w:val="single"/>
            <w:lang w:eastAsia="ru-RU"/>
          </w:rPr>
          <w:t>№ 207 від 17.03.2021</w:t>
        </w:r>
      </w:hyperlink>
      <w:r w:rsidRPr="004F172B">
        <w:rPr>
          <w:rFonts w:ascii="Times New Roman" w:eastAsia="Times New Roman" w:hAnsi="Times New Roman" w:cs="Times New Roman"/>
          <w:color w:val="333333"/>
          <w:sz w:val="24"/>
          <w:szCs w:val="24"/>
          <w:lang w:eastAsia="ru-RU"/>
        </w:rPr>
        <w:br/>
      </w:r>
      <w:hyperlink r:id="rId24" w:anchor="n19" w:tgtFrame="_blank" w:history="1">
        <w:r w:rsidRPr="004F172B">
          <w:rPr>
            <w:rFonts w:ascii="Times New Roman" w:eastAsia="Times New Roman" w:hAnsi="Times New Roman" w:cs="Times New Roman"/>
            <w:color w:val="0000FF"/>
            <w:sz w:val="24"/>
            <w:szCs w:val="24"/>
            <w:u w:val="single"/>
            <w:lang w:eastAsia="ru-RU"/>
          </w:rPr>
          <w:t>№ 237 від 24.03.2021</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 w:name="n4"/>
      <w:bookmarkEnd w:id="2"/>
      <w:r w:rsidRPr="004F172B">
        <w:rPr>
          <w:rFonts w:ascii="Times New Roman" w:eastAsia="Times New Roman" w:hAnsi="Times New Roman" w:cs="Times New Roman"/>
          <w:color w:val="333333"/>
          <w:sz w:val="24"/>
          <w:szCs w:val="24"/>
          <w:lang w:eastAsia="ru-RU"/>
        </w:rPr>
        <w:t>Відповідно до </w:t>
      </w:r>
      <w:hyperlink r:id="rId25" w:anchor="n306" w:tgtFrame="_blank" w:history="1">
        <w:r w:rsidRPr="004F172B">
          <w:rPr>
            <w:rFonts w:ascii="Times New Roman" w:eastAsia="Times New Roman" w:hAnsi="Times New Roman" w:cs="Times New Roman"/>
            <w:color w:val="0000FF"/>
            <w:sz w:val="24"/>
            <w:szCs w:val="24"/>
            <w:u w:val="single"/>
            <w:lang w:eastAsia="ru-RU"/>
          </w:rPr>
          <w:t>частини першої</w:t>
        </w:r>
      </w:hyperlink>
      <w:r w:rsidRPr="004F172B">
        <w:rPr>
          <w:rFonts w:ascii="Times New Roman" w:eastAsia="Times New Roman" w:hAnsi="Times New Roman" w:cs="Times New Roman"/>
          <w:color w:val="333333"/>
          <w:sz w:val="24"/>
          <w:szCs w:val="24"/>
          <w:lang w:eastAsia="ru-RU"/>
        </w:rPr>
        <w:t> статті 22 Закону України “Про державну службу” Кабінет Міністрів України </w:t>
      </w:r>
      <w:r w:rsidRPr="004F172B">
        <w:rPr>
          <w:rFonts w:ascii="Times New Roman" w:eastAsia="Times New Roman" w:hAnsi="Times New Roman" w:cs="Times New Roman"/>
          <w:b/>
          <w:bCs/>
          <w:color w:val="333333"/>
          <w:spacing w:val="30"/>
          <w:sz w:val="24"/>
          <w:szCs w:val="24"/>
          <w:lang w:eastAsia="ru-RU"/>
        </w:rPr>
        <w:t>постановляє</w:t>
      </w:r>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 w:name="n5"/>
      <w:bookmarkEnd w:id="3"/>
      <w:r w:rsidRPr="004F172B">
        <w:rPr>
          <w:rFonts w:ascii="Times New Roman" w:eastAsia="Times New Roman" w:hAnsi="Times New Roman" w:cs="Times New Roman"/>
          <w:color w:val="333333"/>
          <w:sz w:val="24"/>
          <w:szCs w:val="24"/>
          <w:lang w:eastAsia="ru-RU"/>
        </w:rPr>
        <w:t>1. Затвердити </w:t>
      </w:r>
      <w:hyperlink r:id="rId26" w:anchor="n10" w:history="1">
        <w:r w:rsidRPr="004F172B">
          <w:rPr>
            <w:rFonts w:ascii="Times New Roman" w:eastAsia="Times New Roman" w:hAnsi="Times New Roman" w:cs="Times New Roman"/>
            <w:color w:val="0000FF"/>
            <w:sz w:val="24"/>
            <w:szCs w:val="24"/>
            <w:u w:val="single"/>
            <w:lang w:eastAsia="ru-RU"/>
          </w:rPr>
          <w:t>Порядок проведення конкурсу на зайняття посад державної служби</w:t>
        </w:r>
      </w:hyperlink>
      <w:r w:rsidRPr="004F172B">
        <w:rPr>
          <w:rFonts w:ascii="Times New Roman" w:eastAsia="Times New Roman" w:hAnsi="Times New Roman" w:cs="Times New Roman"/>
          <w:color w:val="333333"/>
          <w:sz w:val="24"/>
          <w:szCs w:val="24"/>
          <w:lang w:eastAsia="ru-RU"/>
        </w:rPr>
        <w:t>, що додається.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 w:name="n6"/>
      <w:bookmarkEnd w:id="4"/>
      <w:r w:rsidRPr="004F172B">
        <w:rPr>
          <w:rFonts w:ascii="Times New Roman" w:eastAsia="Times New Roman" w:hAnsi="Times New Roman" w:cs="Times New Roman"/>
          <w:color w:val="333333"/>
          <w:sz w:val="24"/>
          <w:szCs w:val="24"/>
          <w:lang w:eastAsia="ru-RU"/>
        </w:rPr>
        <w:t>2. </w:t>
      </w:r>
      <w:hyperlink r:id="rId27" w:anchor="n13" w:tgtFrame="_blank" w:history="1">
        <w:r w:rsidRPr="004F172B">
          <w:rPr>
            <w:rFonts w:ascii="Times New Roman" w:eastAsia="Times New Roman" w:hAnsi="Times New Roman" w:cs="Times New Roman"/>
            <w:color w:val="0000FF"/>
            <w:sz w:val="24"/>
            <w:szCs w:val="24"/>
            <w:u w:val="single"/>
            <w:lang w:eastAsia="ru-RU"/>
          </w:rPr>
          <w:t>Порядок проведення конкурсу на заміщення вакантних посад державних службовців</w:t>
        </w:r>
      </w:hyperlink>
      <w:r w:rsidRPr="004F172B">
        <w:rPr>
          <w:rFonts w:ascii="Times New Roman" w:eastAsia="Times New Roman" w:hAnsi="Times New Roman" w:cs="Times New Roman"/>
          <w:color w:val="333333"/>
          <w:sz w:val="24"/>
          <w:szCs w:val="24"/>
          <w:lang w:eastAsia="ru-RU"/>
        </w:rPr>
        <w:t>,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28" w:tgtFrame="_blank" w:history="1">
        <w:r w:rsidRPr="004F172B">
          <w:rPr>
            <w:rFonts w:ascii="Times New Roman" w:eastAsia="Times New Roman" w:hAnsi="Times New Roman" w:cs="Times New Roman"/>
            <w:color w:val="0000FF"/>
            <w:sz w:val="24"/>
            <w:szCs w:val="24"/>
            <w:u w:val="single"/>
            <w:lang w:eastAsia="ru-RU"/>
          </w:rPr>
          <w:t>Закону України</w:t>
        </w:r>
      </w:hyperlink>
      <w:r w:rsidRPr="004F172B">
        <w:rPr>
          <w:rFonts w:ascii="Times New Roman" w:eastAsia="Times New Roman" w:hAnsi="Times New Roman" w:cs="Times New Roman"/>
          <w:color w:val="333333"/>
          <w:sz w:val="24"/>
          <w:szCs w:val="24"/>
          <w:lang w:eastAsia="ru-RU"/>
        </w:rPr>
        <w:t> “Про службу в органах місцевого самоврядування”.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 w:name="n7"/>
      <w:bookmarkEnd w:id="5"/>
      <w:r w:rsidRPr="004F172B">
        <w:rPr>
          <w:rFonts w:ascii="Times New Roman" w:eastAsia="Times New Roman" w:hAnsi="Times New Roman" w:cs="Times New Roman"/>
          <w:color w:val="333333"/>
          <w:sz w:val="24"/>
          <w:szCs w:val="24"/>
          <w:lang w:eastAsia="ru-RU"/>
        </w:rPr>
        <w:lastRenderedPageBreak/>
        <w:t>3. Ця постанова набирає чинності одночасно із Законом України від 10 грудня 2015 р. </w:t>
      </w:r>
      <w:hyperlink r:id="rId29" w:tgtFrame="_blank" w:history="1">
        <w:r w:rsidRPr="004F172B">
          <w:rPr>
            <w:rFonts w:ascii="Times New Roman" w:eastAsia="Times New Roman" w:hAnsi="Times New Roman" w:cs="Times New Roman"/>
            <w:color w:val="0000FF"/>
            <w:sz w:val="24"/>
            <w:szCs w:val="24"/>
            <w:u w:val="single"/>
            <w:lang w:eastAsia="ru-RU"/>
          </w:rPr>
          <w:t>№ 889-VIII</w:t>
        </w:r>
      </w:hyperlink>
      <w:r w:rsidRPr="004F172B">
        <w:rPr>
          <w:rFonts w:ascii="Times New Roman" w:eastAsia="Times New Roman" w:hAnsi="Times New Roman" w:cs="Times New Roman"/>
          <w:color w:val="333333"/>
          <w:sz w:val="24"/>
          <w:szCs w:val="24"/>
          <w:lang w:eastAsia="ru-RU"/>
        </w:rPr>
        <w:t> “Про державну службу”, крім </w:t>
      </w:r>
      <w:hyperlink r:id="rId30" w:anchor="n75" w:history="1">
        <w:r w:rsidRPr="004F172B">
          <w:rPr>
            <w:rFonts w:ascii="Times New Roman" w:eastAsia="Times New Roman" w:hAnsi="Times New Roman" w:cs="Times New Roman"/>
            <w:color w:val="0000FF"/>
            <w:sz w:val="24"/>
            <w:szCs w:val="24"/>
            <w:u w:val="single"/>
            <w:lang w:eastAsia="ru-RU"/>
          </w:rPr>
          <w:t>підпункту 5</w:t>
        </w:r>
      </w:hyperlink>
      <w:r w:rsidRPr="004F172B">
        <w:rPr>
          <w:rFonts w:ascii="Times New Roman" w:eastAsia="Times New Roman" w:hAnsi="Times New Roman" w:cs="Times New Roman"/>
          <w:color w:val="333333"/>
          <w:sz w:val="24"/>
          <w:szCs w:val="24"/>
          <w:lang w:eastAsia="ru-RU"/>
        </w:rPr>
        <w:t> пункту 18 Порядку, затвердженого цією постановою, який набирає чинності з 1 травня 2017 року.</w:t>
      </w:r>
    </w:p>
    <w:tbl>
      <w:tblPr>
        <w:tblW w:w="5000" w:type="pct"/>
        <w:tblCellMar>
          <w:left w:w="0" w:type="dxa"/>
          <w:right w:w="0" w:type="dxa"/>
        </w:tblCellMar>
        <w:tblLook w:val="04A0" w:firstRow="1" w:lastRow="0" w:firstColumn="1" w:lastColumn="0" w:noHBand="0" w:noVBand="1"/>
      </w:tblPr>
      <w:tblGrid>
        <w:gridCol w:w="2890"/>
        <w:gridCol w:w="6742"/>
      </w:tblGrid>
      <w:tr w:rsidR="004F172B" w:rsidRPr="004F172B" w:rsidTr="004F172B">
        <w:tc>
          <w:tcPr>
            <w:tcW w:w="15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300" w:after="150" w:line="240" w:lineRule="auto"/>
              <w:jc w:val="center"/>
              <w:rPr>
                <w:rFonts w:ascii="Times New Roman" w:eastAsia="Times New Roman" w:hAnsi="Times New Roman" w:cs="Times New Roman"/>
                <w:sz w:val="24"/>
                <w:szCs w:val="24"/>
                <w:lang w:eastAsia="ru-RU"/>
              </w:rPr>
            </w:pPr>
            <w:bookmarkStart w:id="6" w:name="n8"/>
            <w:bookmarkEnd w:id="6"/>
            <w:r w:rsidRPr="004F172B">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300" w:after="0" w:line="240" w:lineRule="auto"/>
              <w:jc w:val="right"/>
              <w:rPr>
                <w:rFonts w:ascii="Times New Roman" w:eastAsia="Times New Roman" w:hAnsi="Times New Roman" w:cs="Times New Roman"/>
                <w:sz w:val="24"/>
                <w:szCs w:val="24"/>
                <w:lang w:eastAsia="ru-RU"/>
              </w:rPr>
            </w:pPr>
            <w:r w:rsidRPr="004F172B">
              <w:rPr>
                <w:rFonts w:ascii="Times New Roman" w:eastAsia="Times New Roman" w:hAnsi="Times New Roman" w:cs="Times New Roman"/>
                <w:b/>
                <w:bCs/>
                <w:sz w:val="24"/>
                <w:szCs w:val="24"/>
                <w:lang w:eastAsia="ru-RU"/>
              </w:rPr>
              <w:t>А.ЯЦЕНЮК</w:t>
            </w:r>
          </w:p>
        </w:tc>
      </w:tr>
      <w:tr w:rsidR="004F172B" w:rsidRPr="004F172B" w:rsidTr="004F172B">
        <w:tc>
          <w:tcPr>
            <w:tcW w:w="0" w:type="auto"/>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30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b/>
                <w:bCs/>
                <w:sz w:val="24"/>
                <w:szCs w:val="24"/>
                <w:lang w:eastAsia="ru-RU"/>
              </w:rPr>
              <w:t>Інд. 19</w:t>
            </w:r>
          </w:p>
        </w:tc>
        <w:tc>
          <w:tcPr>
            <w:tcW w:w="0" w:type="auto"/>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300" w:after="0" w:line="240" w:lineRule="auto"/>
              <w:jc w:val="right"/>
              <w:rPr>
                <w:rFonts w:ascii="Times New Roman" w:eastAsia="Times New Roman" w:hAnsi="Times New Roman" w:cs="Times New Roman"/>
                <w:sz w:val="24"/>
                <w:szCs w:val="24"/>
                <w:lang w:eastAsia="ru-RU"/>
              </w:rPr>
            </w:pPr>
            <w:r w:rsidRPr="004F172B">
              <w:rPr>
                <w:rFonts w:ascii="Times New Roman" w:eastAsia="Times New Roman" w:hAnsi="Times New Roman" w:cs="Times New Roman"/>
                <w:b/>
                <w:bCs/>
                <w:sz w:val="24"/>
                <w:szCs w:val="24"/>
                <w:lang w:eastAsia="ru-RU"/>
              </w:rPr>
              <w:br/>
            </w:r>
          </w:p>
        </w:tc>
      </w:tr>
    </w:tbl>
    <w:p w:rsidR="004F172B" w:rsidRPr="004F172B" w:rsidRDefault="004F172B" w:rsidP="004F172B">
      <w:pPr>
        <w:spacing w:after="0" w:line="240" w:lineRule="auto"/>
        <w:rPr>
          <w:rFonts w:ascii="Times New Roman" w:eastAsia="Times New Roman" w:hAnsi="Times New Roman" w:cs="Times New Roman"/>
          <w:sz w:val="24"/>
          <w:szCs w:val="24"/>
          <w:lang w:eastAsia="ru-RU"/>
        </w:rPr>
      </w:pPr>
      <w:bookmarkStart w:id="7" w:name="n260"/>
      <w:bookmarkEnd w:id="7"/>
      <w:r w:rsidRPr="004F172B">
        <w:rPr>
          <w:rFonts w:ascii="Times New Roman" w:eastAsia="Times New Roman" w:hAnsi="Times New Roman" w:cs="Times New Roman"/>
          <w:color w:val="333333"/>
          <w:sz w:val="24"/>
          <w:szCs w:val="24"/>
          <w:lang w:eastAsia="ru-RU"/>
        </w:rPr>
        <w:pict>
          <v:rect id="_x0000_i104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79"/>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8" w:name="n9"/>
            <w:bookmarkEnd w:id="8"/>
            <w:r w:rsidRPr="004F172B">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b/>
                <w:bCs/>
                <w:sz w:val="24"/>
                <w:szCs w:val="24"/>
                <w:lang w:eastAsia="ru-RU"/>
              </w:rPr>
              <w:t>ЗАТВЕРДЖЕНО</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постановою Кабінету Міністрів України</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від 25 березня 2016 р. № 246</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31" w:anchor="n10" w:tgtFrame="_blank" w:history="1">
              <w:r w:rsidRPr="004F172B">
                <w:rPr>
                  <w:rFonts w:ascii="Times New Roman" w:eastAsia="Times New Roman" w:hAnsi="Times New Roman" w:cs="Times New Roman"/>
                  <w:b/>
                  <w:bCs/>
                  <w:color w:val="0000FF"/>
                  <w:sz w:val="24"/>
                  <w:szCs w:val="24"/>
                  <w:u w:val="single"/>
                  <w:lang w:eastAsia="ru-RU"/>
                </w:rPr>
                <w:t>від 18 серпня 2017 р. № 648</w:t>
              </w:r>
            </w:hyperlink>
            <w:r w:rsidRPr="004F172B">
              <w:rPr>
                <w:rFonts w:ascii="Times New Roman" w:eastAsia="Times New Roman" w:hAnsi="Times New Roman" w:cs="Times New Roman"/>
                <w:b/>
                <w:bCs/>
                <w:sz w:val="24"/>
                <w:szCs w:val="24"/>
                <w:lang w:eastAsia="ru-RU"/>
              </w:rPr>
              <w:t>)</w:t>
            </w:r>
          </w:p>
        </w:tc>
      </w:tr>
    </w:tbl>
    <w:p w:rsidR="004F172B" w:rsidRPr="004F172B" w:rsidRDefault="004F172B" w:rsidP="004F172B">
      <w:pPr>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9" w:name="n10"/>
      <w:bookmarkEnd w:id="9"/>
      <w:r w:rsidRPr="004F172B">
        <w:rPr>
          <w:rFonts w:ascii="Times New Roman" w:eastAsia="Times New Roman" w:hAnsi="Times New Roman" w:cs="Times New Roman"/>
          <w:b/>
          <w:bCs/>
          <w:color w:val="333333"/>
          <w:sz w:val="32"/>
          <w:szCs w:val="32"/>
          <w:lang w:eastAsia="ru-RU"/>
        </w:rPr>
        <w:t>ПОРЯДОК</w:t>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32"/>
          <w:szCs w:val="32"/>
          <w:lang w:eastAsia="ru-RU"/>
        </w:rPr>
        <w:t>проведення конкурсу на зайняття посад державної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0" w:name="n1392"/>
      <w:bookmarkEnd w:id="10"/>
      <w:r w:rsidRPr="004F172B">
        <w:rPr>
          <w:rFonts w:ascii="Times New Roman" w:eastAsia="Times New Roman" w:hAnsi="Times New Roman" w:cs="Times New Roman"/>
          <w:i/>
          <w:iCs/>
          <w:color w:val="333333"/>
          <w:sz w:val="24"/>
          <w:szCs w:val="24"/>
          <w:lang w:eastAsia="ru-RU"/>
        </w:rPr>
        <w:t>{У тексті Порядку слова і цифри "абзацом п’ятим пункту 17" замінено словами і цифрами "абзацом восьмим пункту 17" згідно з Постановою КМ </w:t>
      </w:r>
      <w:hyperlink r:id="rId32" w:anchor="n42"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1" w:name="n1489"/>
      <w:bookmarkEnd w:id="11"/>
      <w:r w:rsidRPr="004F172B">
        <w:rPr>
          <w:rFonts w:ascii="Times New Roman" w:eastAsia="Times New Roman" w:hAnsi="Times New Roman" w:cs="Times New Roman"/>
          <w:i/>
          <w:iCs/>
          <w:color w:val="333333"/>
          <w:sz w:val="24"/>
          <w:szCs w:val="24"/>
          <w:lang w:eastAsia="ru-RU"/>
        </w:rPr>
        <w:t>{У тексті Порядку слова “Єдиний портал вакансій державної служби НАДС” у всіх відмінках замінено словами “Єдиний портал вакансій державної служби” у відповідному відмінку згідно з Постановою КМ </w:t>
      </w:r>
      <w:hyperlink r:id="rId33" w:anchor="n70"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2" w:name="n1581"/>
      <w:bookmarkEnd w:id="12"/>
      <w:r w:rsidRPr="004F172B">
        <w:rPr>
          <w:rFonts w:ascii="Times New Roman" w:eastAsia="Times New Roman" w:hAnsi="Times New Roman" w:cs="Times New Roman"/>
          <w:i/>
          <w:iCs/>
          <w:color w:val="333333"/>
          <w:sz w:val="24"/>
          <w:szCs w:val="24"/>
          <w:lang w:eastAsia="ru-RU"/>
        </w:rPr>
        <w:t>{У тексті Порядку слова і цифри “абзацом восьмим пункту 17” замінено словами і цифрами “абзацом одинадцятим пункту 17”; слова “шести місяців” замінено словами “одного року” згідно з Постановою КМ </w:t>
      </w:r>
      <w:hyperlink r:id="rId34" w:anchor="n98"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3" w:name="n275"/>
      <w:bookmarkEnd w:id="13"/>
      <w:r w:rsidRPr="004F172B">
        <w:rPr>
          <w:rFonts w:ascii="Times New Roman" w:eastAsia="Times New Roman" w:hAnsi="Times New Roman" w:cs="Times New Roman"/>
          <w:b/>
          <w:bCs/>
          <w:color w:val="333333"/>
          <w:sz w:val="28"/>
          <w:szCs w:val="28"/>
          <w:lang w:eastAsia="ru-RU"/>
        </w:rPr>
        <w:t>Загальні питання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4" w:name="n276"/>
      <w:bookmarkEnd w:id="14"/>
      <w:r w:rsidRPr="004F172B">
        <w:rPr>
          <w:rFonts w:ascii="Times New Roman" w:eastAsia="Times New Roman" w:hAnsi="Times New Roman" w:cs="Times New Roman"/>
          <w:color w:val="333333"/>
          <w:sz w:val="24"/>
          <w:szCs w:val="24"/>
          <w:lang w:eastAsia="ru-RU"/>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5" w:name="n277"/>
      <w:bookmarkEnd w:id="15"/>
      <w:r w:rsidRPr="004F172B">
        <w:rPr>
          <w:rFonts w:ascii="Times New Roman" w:eastAsia="Times New Roman" w:hAnsi="Times New Roman" w:cs="Times New Roman"/>
          <w:color w:val="333333"/>
          <w:sz w:val="24"/>
          <w:szCs w:val="24"/>
          <w:lang w:eastAsia="ru-RU"/>
        </w:rPr>
        <w:t>Конкурс на зайняття посад фахівців з питань реформ </w:t>
      </w:r>
      <w:hyperlink r:id="rId35"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36"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проводиться за загальною процедурою з урахуванням особливостей, визначених цим Порядком.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6" w:name="n1223"/>
      <w:bookmarkEnd w:id="16"/>
      <w:r w:rsidRPr="004F172B">
        <w:rPr>
          <w:rFonts w:ascii="Times New Roman" w:eastAsia="Times New Roman" w:hAnsi="Times New Roman" w:cs="Times New Roman"/>
          <w:i/>
          <w:iCs/>
          <w:color w:val="333333"/>
          <w:sz w:val="24"/>
          <w:szCs w:val="24"/>
          <w:lang w:eastAsia="ru-RU"/>
        </w:rPr>
        <w:t>{Абзац другий пункту 1 в редакції Постанови КМ </w:t>
      </w:r>
      <w:hyperlink r:id="rId37" w:anchor="n10" w:tgtFrame="_blank" w:history="1">
        <w:r w:rsidRPr="004F172B">
          <w:rPr>
            <w:rFonts w:ascii="Times New Roman" w:eastAsia="Times New Roman" w:hAnsi="Times New Roman" w:cs="Times New Roman"/>
            <w:i/>
            <w:iCs/>
            <w:color w:val="0000FF"/>
            <w:sz w:val="24"/>
            <w:szCs w:val="24"/>
            <w:u w:val="single"/>
            <w:lang w:eastAsia="ru-RU"/>
          </w:rPr>
          <w:t>№ 728 від 14.08.2019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38" w:anchor="n10"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7" w:name="n278"/>
      <w:bookmarkEnd w:id="17"/>
      <w:r w:rsidRPr="004F172B">
        <w:rPr>
          <w:rFonts w:ascii="Times New Roman" w:eastAsia="Times New Roman" w:hAnsi="Times New Roman" w:cs="Times New Roman"/>
          <w:color w:val="333333"/>
          <w:sz w:val="24"/>
          <w:szCs w:val="24"/>
          <w:lang w:eastAsia="ru-RU"/>
        </w:rPr>
        <w:t>Конкурс на зайняття посад дипломатичної служби </w:t>
      </w:r>
      <w:hyperlink r:id="rId39"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40"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проводиться за загальною процедурою з урахуванням особливостей, визначених цим Порядком, крім випадків, коли призначення на дипломатичні посади здійснюється Президентом України відповідно до </w:t>
      </w:r>
      <w:hyperlink r:id="rId41" w:tgtFrame="_blank" w:history="1">
        <w:r w:rsidRPr="004F172B">
          <w:rPr>
            <w:rFonts w:ascii="Times New Roman" w:eastAsia="Times New Roman" w:hAnsi="Times New Roman" w:cs="Times New Roman"/>
            <w:color w:val="0000FF"/>
            <w:sz w:val="24"/>
            <w:szCs w:val="24"/>
            <w:u w:val="single"/>
            <w:lang w:eastAsia="ru-RU"/>
          </w:rPr>
          <w:t>Конституції України</w:t>
        </w:r>
      </w:hyperlink>
      <w:r w:rsidRPr="004F172B">
        <w:rPr>
          <w:rFonts w:ascii="Times New Roman" w:eastAsia="Times New Roman" w:hAnsi="Times New Roman" w:cs="Times New Roman"/>
          <w:color w:val="333333"/>
          <w:sz w:val="24"/>
          <w:szCs w:val="24"/>
          <w:lang w:eastAsia="ru-RU"/>
        </w:rPr>
        <w:t>, та з урахуванням того, що відповідно до </w:t>
      </w:r>
      <w:hyperlink r:id="rId42" w:tgtFrame="_blank" w:history="1">
        <w:r w:rsidRPr="004F172B">
          <w:rPr>
            <w:rFonts w:ascii="Times New Roman" w:eastAsia="Times New Roman" w:hAnsi="Times New Roman" w:cs="Times New Roman"/>
            <w:color w:val="0000FF"/>
            <w:sz w:val="24"/>
            <w:szCs w:val="24"/>
            <w:u w:val="single"/>
            <w:lang w:eastAsia="ru-RU"/>
          </w:rPr>
          <w:t>Закону України</w:t>
        </w:r>
      </w:hyperlink>
      <w:r w:rsidRPr="004F172B">
        <w:rPr>
          <w:rFonts w:ascii="Times New Roman" w:eastAsia="Times New Roman" w:hAnsi="Times New Roman" w:cs="Times New Roman"/>
          <w:color w:val="333333"/>
          <w:sz w:val="24"/>
          <w:szCs w:val="24"/>
          <w:lang w:eastAsia="ru-RU"/>
        </w:rPr>
        <w:t> “Про дипломатичну службу” в органах дипломатичної служби здійснюється ротація посадових осіб дипломатичної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8" w:name="n1224"/>
      <w:bookmarkEnd w:id="18"/>
      <w:r w:rsidRPr="004F172B">
        <w:rPr>
          <w:rFonts w:ascii="Times New Roman" w:eastAsia="Times New Roman" w:hAnsi="Times New Roman" w:cs="Times New Roman"/>
          <w:i/>
          <w:iCs/>
          <w:color w:val="333333"/>
          <w:sz w:val="24"/>
          <w:szCs w:val="24"/>
          <w:lang w:eastAsia="ru-RU"/>
        </w:rPr>
        <w:t>{Абзац третій пункту 1 в редакції Постанови КМ </w:t>
      </w:r>
      <w:hyperlink r:id="rId43" w:anchor="n10" w:tgtFrame="_blank" w:history="1">
        <w:r w:rsidRPr="004F172B">
          <w:rPr>
            <w:rFonts w:ascii="Times New Roman" w:eastAsia="Times New Roman" w:hAnsi="Times New Roman" w:cs="Times New Roman"/>
            <w:i/>
            <w:iCs/>
            <w:color w:val="0000FF"/>
            <w:sz w:val="24"/>
            <w:szCs w:val="24"/>
            <w:u w:val="single"/>
            <w:lang w:eastAsia="ru-RU"/>
          </w:rPr>
          <w:t>№ 728 від 14.08.2019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44" w:anchor="n11"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9" w:name="n1397"/>
      <w:bookmarkEnd w:id="19"/>
      <w:r w:rsidRPr="004F172B">
        <w:rPr>
          <w:rFonts w:ascii="Times New Roman" w:eastAsia="Times New Roman" w:hAnsi="Times New Roman" w:cs="Times New Roman"/>
          <w:color w:val="333333"/>
          <w:sz w:val="24"/>
          <w:szCs w:val="24"/>
          <w:lang w:eastAsia="ru-RU"/>
        </w:rPr>
        <w:lastRenderedPageBreak/>
        <w:t>У Центрі оцінювання кандидатів на зайняття посад державної служби (далі - Центр оцінювання) проводиться тестування на зайняття посад </w:t>
      </w:r>
      <w:hyperlink r:id="rId45"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та посад фахівців з питань реформ.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0" w:name="n1311"/>
      <w:bookmarkEnd w:id="20"/>
      <w:r w:rsidRPr="004F172B">
        <w:rPr>
          <w:rFonts w:ascii="Times New Roman" w:eastAsia="Times New Roman" w:hAnsi="Times New Roman" w:cs="Times New Roman"/>
          <w:i/>
          <w:iCs/>
          <w:color w:val="333333"/>
          <w:sz w:val="24"/>
          <w:szCs w:val="24"/>
          <w:lang w:eastAsia="ru-RU"/>
        </w:rPr>
        <w:t>{Пункт 1 доповнено абзацом згідно з Постановою КМ </w:t>
      </w:r>
      <w:hyperlink r:id="rId46" w:anchor="n9"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 в редакції Постанов КМ </w:t>
      </w:r>
      <w:hyperlink r:id="rId47" w:anchor="n12"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 </w:t>
      </w:r>
      <w:hyperlink r:id="rId48" w:anchor="n13"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1" w:name="n1398"/>
      <w:bookmarkEnd w:id="21"/>
      <w:r w:rsidRPr="004F172B">
        <w:rPr>
          <w:rFonts w:ascii="Times New Roman" w:eastAsia="Times New Roman" w:hAnsi="Times New Roman" w:cs="Times New Roman"/>
          <w:i/>
          <w:iCs/>
          <w:color w:val="333333"/>
          <w:sz w:val="24"/>
          <w:szCs w:val="24"/>
          <w:lang w:eastAsia="ru-RU"/>
        </w:rPr>
        <w:t>{Абзац п'ятий пункту 1 виключено на підставі Постанови КМ </w:t>
      </w:r>
      <w:hyperlink r:id="rId49" w:anchor="n15"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2" w:name="n1399"/>
      <w:bookmarkEnd w:id="22"/>
      <w:r w:rsidRPr="004F172B">
        <w:rPr>
          <w:rFonts w:ascii="Times New Roman" w:eastAsia="Times New Roman" w:hAnsi="Times New Roman" w:cs="Times New Roman"/>
          <w:i/>
          <w:iCs/>
          <w:color w:val="333333"/>
          <w:sz w:val="24"/>
          <w:szCs w:val="24"/>
          <w:lang w:eastAsia="ru-RU"/>
        </w:rPr>
        <w:t>{Абзац шостий пункту 1 виключено на підставі Постанови КМ </w:t>
      </w:r>
      <w:hyperlink r:id="rId50" w:anchor="n15"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3" w:name="n1400"/>
      <w:bookmarkEnd w:id="23"/>
      <w:r w:rsidRPr="004F172B">
        <w:rPr>
          <w:rFonts w:ascii="Times New Roman" w:eastAsia="Times New Roman" w:hAnsi="Times New Roman" w:cs="Times New Roman"/>
          <w:color w:val="333333"/>
          <w:sz w:val="24"/>
          <w:szCs w:val="24"/>
          <w:lang w:eastAsia="ru-RU"/>
        </w:rPr>
        <w:t>Інші державні органи можуть проводити конкурс або його окремі етапи у Центрі оцінювання.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4" w:name="n1403"/>
      <w:bookmarkEnd w:id="24"/>
      <w:r w:rsidRPr="004F172B">
        <w:rPr>
          <w:rFonts w:ascii="Times New Roman" w:eastAsia="Times New Roman" w:hAnsi="Times New Roman" w:cs="Times New Roman"/>
          <w:i/>
          <w:iCs/>
          <w:color w:val="333333"/>
          <w:sz w:val="24"/>
          <w:szCs w:val="24"/>
          <w:lang w:eastAsia="ru-RU"/>
        </w:rPr>
        <w:t>{Абзац пункту 1 в редакції Постанови КМ </w:t>
      </w:r>
      <w:hyperlink r:id="rId51" w:anchor="n12"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5" w:name="n279"/>
      <w:bookmarkEnd w:id="25"/>
      <w:r w:rsidRPr="004F172B">
        <w:rPr>
          <w:rFonts w:ascii="Times New Roman" w:eastAsia="Times New Roman" w:hAnsi="Times New Roman" w:cs="Times New Roman"/>
          <w:color w:val="333333"/>
          <w:sz w:val="24"/>
          <w:szCs w:val="24"/>
          <w:lang w:eastAsia="ru-RU"/>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6" w:name="n1515"/>
      <w:bookmarkEnd w:id="26"/>
      <w:r w:rsidRPr="004F172B">
        <w:rPr>
          <w:rFonts w:ascii="Times New Roman" w:eastAsia="Times New Roman" w:hAnsi="Times New Roman" w:cs="Times New Roman"/>
          <w:color w:val="333333"/>
          <w:sz w:val="24"/>
          <w:szCs w:val="24"/>
          <w:lang w:eastAsia="ru-RU"/>
        </w:rPr>
        <w:t>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7" w:name="n1516"/>
      <w:bookmarkEnd w:id="27"/>
      <w:r w:rsidRPr="004F172B">
        <w:rPr>
          <w:rFonts w:ascii="Times New Roman" w:eastAsia="Times New Roman" w:hAnsi="Times New Roman" w:cs="Times New Roman"/>
          <w:color w:val="333333"/>
          <w:sz w:val="24"/>
          <w:szCs w:val="24"/>
          <w:lang w:eastAsia="ru-RU"/>
        </w:rPr>
        <w:t>Перевірка володіння іноземною мовою кандидатів на зайняття посад </w:t>
      </w:r>
      <w:hyperlink r:id="rId52"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проводиться після проведення тестування кандидатів.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8" w:name="n1517"/>
      <w:bookmarkEnd w:id="28"/>
      <w:r w:rsidRPr="004F172B">
        <w:rPr>
          <w:rFonts w:ascii="Times New Roman" w:eastAsia="Times New Roman" w:hAnsi="Times New Roman" w:cs="Times New Roman"/>
          <w:color w:val="333333"/>
          <w:sz w:val="24"/>
          <w:szCs w:val="24"/>
          <w:lang w:eastAsia="ru-RU"/>
        </w:rPr>
        <w:t>Про дату і час, передбачені для проведення перевірки володіння іноземною мовою всіх кандидатів, спеціальний структурний підрозділ НАДС, який утворюється для організаційного та матеріально-технічного забезпечення роботи Комісії (далі - спеціальний структурний підрозділ НАДС), повідомляє кандидатам у порядку, передбаченому абзацом одинадцятим пункту 17 цього Порядку, не пізніше ніж за один робочий день до початку проведення такої перевірки.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9" w:name="n1518"/>
      <w:bookmarkEnd w:id="29"/>
      <w:r w:rsidRPr="004F172B">
        <w:rPr>
          <w:rFonts w:ascii="Times New Roman" w:eastAsia="Times New Roman" w:hAnsi="Times New Roman" w:cs="Times New Roman"/>
          <w:color w:val="333333"/>
          <w:sz w:val="24"/>
          <w:szCs w:val="24"/>
          <w:lang w:eastAsia="ru-RU"/>
        </w:rPr>
        <w:t>Перевірка володіння іноземною мовою кандидатів на зайняття посад </w:t>
      </w:r>
      <w:hyperlink r:id="rId53"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проводиться у Центрі оцінювання на основі завдань, які затверджуються на засіданні Комісії з питань вищого корпусу державної служби (далі - Комісія) та включають лексико-граматичний тест, перевірку розуміння письмового тексту, умінь і навичок сприйняття усного мовлення (аудіювання), умінь і навичок висловлювання своєї думки іноземною мовою. Така перевірка проводиться у присутності не менш як двох адміністраторів Центру оцінювання.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0" w:name="n1519"/>
      <w:bookmarkEnd w:id="30"/>
      <w:r w:rsidRPr="004F172B">
        <w:rPr>
          <w:rFonts w:ascii="Times New Roman" w:eastAsia="Times New Roman" w:hAnsi="Times New Roman" w:cs="Times New Roman"/>
          <w:color w:val="333333"/>
          <w:sz w:val="24"/>
          <w:szCs w:val="24"/>
          <w:lang w:eastAsia="ru-RU"/>
        </w:rPr>
        <w:t>Завдання для перевірки володіння іноземною мовою кандидатів на зайняття посад </w:t>
      </w:r>
      <w:hyperlink r:id="rId54"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не оприлюднюються.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1" w:name="n1520"/>
      <w:bookmarkEnd w:id="31"/>
      <w:r w:rsidRPr="004F172B">
        <w:rPr>
          <w:rFonts w:ascii="Times New Roman" w:eastAsia="Times New Roman" w:hAnsi="Times New Roman" w:cs="Times New Roman"/>
          <w:color w:val="333333"/>
          <w:sz w:val="24"/>
          <w:szCs w:val="24"/>
          <w:lang w:eastAsia="ru-RU"/>
        </w:rPr>
        <w:t>Про результати перевірки володіння іноземною мовою спеціальний структурний підрозділ НАДС повідомляє кандидатам у порядку, передбаченому абзацом одинадцятим пункту 17 цього Порядку, не пізніше ніж протягом наступного робочого дня після визначення результатів. Кандидати, які не пройшли перевірку володіння іноземною мовою, вважаються такими, що не пройшли конкурс.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2" w:name="n1521"/>
      <w:bookmarkEnd w:id="32"/>
      <w:r w:rsidRPr="004F172B">
        <w:rPr>
          <w:rFonts w:ascii="Times New Roman" w:eastAsia="Times New Roman" w:hAnsi="Times New Roman" w:cs="Times New Roman"/>
          <w:color w:val="333333"/>
          <w:sz w:val="24"/>
          <w:szCs w:val="24"/>
          <w:lang w:eastAsia="ru-RU"/>
        </w:rPr>
        <w:t>Результат такої перевірки використовується протягом одного року з дня її проходження у разі участі кандидата на зайняття посад </w:t>
      </w:r>
      <w:hyperlink r:id="rId55"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в інших конкурсах.</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3" w:name="n1522"/>
      <w:bookmarkEnd w:id="33"/>
      <w:r w:rsidRPr="004F172B">
        <w:rPr>
          <w:rFonts w:ascii="Times New Roman" w:eastAsia="Times New Roman" w:hAnsi="Times New Roman" w:cs="Times New Roman"/>
          <w:color w:val="333333"/>
          <w:sz w:val="24"/>
          <w:szCs w:val="24"/>
          <w:lang w:eastAsia="ru-RU"/>
        </w:rPr>
        <w:t>Конкурс проводиться державною мовою.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4" w:name="n1523"/>
      <w:bookmarkEnd w:id="34"/>
      <w:r w:rsidRPr="004F172B">
        <w:rPr>
          <w:rFonts w:ascii="Times New Roman" w:eastAsia="Times New Roman" w:hAnsi="Times New Roman" w:cs="Times New Roman"/>
          <w:color w:val="333333"/>
          <w:sz w:val="24"/>
          <w:szCs w:val="24"/>
          <w:lang w:eastAsia="ru-RU"/>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5" w:name="n1514"/>
      <w:bookmarkEnd w:id="35"/>
      <w:r w:rsidRPr="004F172B">
        <w:rPr>
          <w:rFonts w:ascii="Times New Roman" w:eastAsia="Times New Roman" w:hAnsi="Times New Roman" w:cs="Times New Roman"/>
          <w:i/>
          <w:iCs/>
          <w:color w:val="333333"/>
          <w:sz w:val="24"/>
          <w:szCs w:val="24"/>
          <w:lang w:eastAsia="ru-RU"/>
        </w:rPr>
        <w:t>{Пункт 2 в редакції Постанови КМ </w:t>
      </w:r>
      <w:hyperlink r:id="rId56" w:anchor="n16"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6" w:name="n281"/>
      <w:bookmarkEnd w:id="36"/>
      <w:r w:rsidRPr="004F172B">
        <w:rPr>
          <w:rFonts w:ascii="Times New Roman" w:eastAsia="Times New Roman" w:hAnsi="Times New Roman" w:cs="Times New Roman"/>
          <w:color w:val="333333"/>
          <w:sz w:val="24"/>
          <w:szCs w:val="24"/>
          <w:lang w:eastAsia="ru-RU"/>
        </w:rPr>
        <w:lastRenderedPageBreak/>
        <w:t>3. Конкурс проводиться з дотриманням принципів: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7" w:name="n282"/>
      <w:bookmarkEnd w:id="37"/>
      <w:r w:rsidRPr="004F172B">
        <w:rPr>
          <w:rFonts w:ascii="Times New Roman" w:eastAsia="Times New Roman" w:hAnsi="Times New Roman" w:cs="Times New Roman"/>
          <w:color w:val="333333"/>
          <w:sz w:val="24"/>
          <w:szCs w:val="24"/>
          <w:lang w:eastAsia="ru-RU"/>
        </w:rPr>
        <w:t>1) забезпечення рівного доступу;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8" w:name="n283"/>
      <w:bookmarkEnd w:id="38"/>
      <w:r w:rsidRPr="004F172B">
        <w:rPr>
          <w:rFonts w:ascii="Times New Roman" w:eastAsia="Times New Roman" w:hAnsi="Times New Roman" w:cs="Times New Roman"/>
          <w:color w:val="333333"/>
          <w:sz w:val="24"/>
          <w:szCs w:val="24"/>
          <w:lang w:eastAsia="ru-RU"/>
        </w:rPr>
        <w:t>2) політичної неупередженості;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9" w:name="n284"/>
      <w:bookmarkEnd w:id="39"/>
      <w:r w:rsidRPr="004F172B">
        <w:rPr>
          <w:rFonts w:ascii="Times New Roman" w:eastAsia="Times New Roman" w:hAnsi="Times New Roman" w:cs="Times New Roman"/>
          <w:color w:val="333333"/>
          <w:sz w:val="24"/>
          <w:szCs w:val="24"/>
          <w:lang w:eastAsia="ru-RU"/>
        </w:rPr>
        <w:t>3) законності;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0" w:name="n285"/>
      <w:bookmarkEnd w:id="40"/>
      <w:r w:rsidRPr="004F172B">
        <w:rPr>
          <w:rFonts w:ascii="Times New Roman" w:eastAsia="Times New Roman" w:hAnsi="Times New Roman" w:cs="Times New Roman"/>
          <w:color w:val="333333"/>
          <w:sz w:val="24"/>
          <w:szCs w:val="24"/>
          <w:lang w:eastAsia="ru-RU"/>
        </w:rPr>
        <w:t>4) довіри суспільства;</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1" w:name="n286"/>
      <w:bookmarkEnd w:id="41"/>
      <w:r w:rsidRPr="004F172B">
        <w:rPr>
          <w:rFonts w:ascii="Times New Roman" w:eastAsia="Times New Roman" w:hAnsi="Times New Roman" w:cs="Times New Roman"/>
          <w:color w:val="333333"/>
          <w:sz w:val="24"/>
          <w:szCs w:val="24"/>
          <w:lang w:eastAsia="ru-RU"/>
        </w:rPr>
        <w:t>5) недискримінації;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2" w:name="n287"/>
      <w:bookmarkEnd w:id="42"/>
      <w:r w:rsidRPr="004F172B">
        <w:rPr>
          <w:rFonts w:ascii="Times New Roman" w:eastAsia="Times New Roman" w:hAnsi="Times New Roman" w:cs="Times New Roman"/>
          <w:color w:val="333333"/>
          <w:sz w:val="24"/>
          <w:szCs w:val="24"/>
          <w:lang w:eastAsia="ru-RU"/>
        </w:rPr>
        <w:t>6) прозорості;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3" w:name="n288"/>
      <w:bookmarkEnd w:id="43"/>
      <w:r w:rsidRPr="004F172B">
        <w:rPr>
          <w:rFonts w:ascii="Times New Roman" w:eastAsia="Times New Roman" w:hAnsi="Times New Roman" w:cs="Times New Roman"/>
          <w:color w:val="333333"/>
          <w:sz w:val="24"/>
          <w:szCs w:val="24"/>
          <w:lang w:eastAsia="ru-RU"/>
        </w:rPr>
        <w:t>7) доброчесності;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4" w:name="n289"/>
      <w:bookmarkEnd w:id="44"/>
      <w:r w:rsidRPr="004F172B">
        <w:rPr>
          <w:rFonts w:ascii="Times New Roman" w:eastAsia="Times New Roman" w:hAnsi="Times New Roman" w:cs="Times New Roman"/>
          <w:color w:val="333333"/>
          <w:sz w:val="24"/>
          <w:szCs w:val="24"/>
          <w:lang w:eastAsia="ru-RU"/>
        </w:rPr>
        <w:t>8) надійності та відповідності методів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5" w:name="n290"/>
      <w:bookmarkEnd w:id="45"/>
      <w:r w:rsidRPr="004F172B">
        <w:rPr>
          <w:rFonts w:ascii="Times New Roman" w:eastAsia="Times New Roman" w:hAnsi="Times New Roman" w:cs="Times New Roman"/>
          <w:color w:val="333333"/>
          <w:sz w:val="24"/>
          <w:szCs w:val="24"/>
          <w:lang w:eastAsia="ru-RU"/>
        </w:rPr>
        <w:t>9) узгодженості застосування методів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6" w:name="n291"/>
      <w:bookmarkEnd w:id="46"/>
      <w:r w:rsidRPr="004F172B">
        <w:rPr>
          <w:rFonts w:ascii="Times New Roman" w:eastAsia="Times New Roman" w:hAnsi="Times New Roman" w:cs="Times New Roman"/>
          <w:color w:val="333333"/>
          <w:sz w:val="24"/>
          <w:szCs w:val="24"/>
          <w:lang w:eastAsia="ru-RU"/>
        </w:rPr>
        <w:t>10) ефективного і справедливого процесу відбору.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7" w:name="n292"/>
      <w:bookmarkEnd w:id="47"/>
      <w:r w:rsidRPr="004F172B">
        <w:rPr>
          <w:rFonts w:ascii="Times New Roman" w:eastAsia="Times New Roman" w:hAnsi="Times New Roman" w:cs="Times New Roman"/>
          <w:color w:val="333333"/>
          <w:sz w:val="24"/>
          <w:szCs w:val="24"/>
          <w:lang w:eastAsia="ru-RU"/>
        </w:rPr>
        <w:t>4. Дотримання принципів недискримінації та забезпечення рівного доступу під час проведення конкурсу включає можливість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57" w:tgtFrame="_blank" w:history="1">
        <w:r w:rsidRPr="004F172B">
          <w:rPr>
            <w:rFonts w:ascii="Times New Roman" w:eastAsia="Times New Roman" w:hAnsi="Times New Roman" w:cs="Times New Roman"/>
            <w:color w:val="0000FF"/>
            <w:sz w:val="24"/>
            <w:szCs w:val="24"/>
            <w:u w:val="single"/>
            <w:lang w:eastAsia="ru-RU"/>
          </w:rPr>
          <w:t>Закону України</w:t>
        </w:r>
      </w:hyperlink>
      <w:r w:rsidRPr="004F172B">
        <w:rPr>
          <w:rFonts w:ascii="Times New Roman" w:eastAsia="Times New Roman" w:hAnsi="Times New Roman" w:cs="Times New Roman"/>
          <w:color w:val="333333"/>
          <w:sz w:val="24"/>
          <w:szCs w:val="24"/>
          <w:lang w:eastAsia="ru-RU"/>
        </w:rPr>
        <w:t> “Про засади запобігання та протидії дискримінації в Україні”.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8" w:name="n955"/>
      <w:bookmarkEnd w:id="48"/>
      <w:r w:rsidRPr="004F172B">
        <w:rPr>
          <w:rFonts w:ascii="Times New Roman" w:eastAsia="Times New Roman" w:hAnsi="Times New Roman" w:cs="Times New Roman"/>
          <w:i/>
          <w:iCs/>
          <w:color w:val="333333"/>
          <w:sz w:val="24"/>
          <w:szCs w:val="24"/>
          <w:lang w:eastAsia="ru-RU"/>
        </w:rPr>
        <w:t>{Пункт 4 із змінами, внесеними згідно з Постановою КМ </w:t>
      </w:r>
      <w:hyperlink r:id="rId58" w:anchor="n9"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9" w:name="n1512"/>
      <w:bookmarkEnd w:id="49"/>
      <w:r w:rsidRPr="004F172B">
        <w:rPr>
          <w:rFonts w:ascii="Times New Roman" w:eastAsia="Times New Roman" w:hAnsi="Times New Roman" w:cs="Times New Roman"/>
          <w:color w:val="333333"/>
          <w:sz w:val="24"/>
          <w:szCs w:val="24"/>
          <w:lang w:eastAsia="ru-RU"/>
        </w:rPr>
        <w:t>4</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До строків використання результатів перевірки володіння іноземною мовою, передбачених </w:t>
      </w:r>
      <w:hyperlink r:id="rId59" w:anchor="n1521" w:history="1">
        <w:r w:rsidRPr="004F172B">
          <w:rPr>
            <w:rFonts w:ascii="Times New Roman" w:eastAsia="Times New Roman" w:hAnsi="Times New Roman" w:cs="Times New Roman"/>
            <w:color w:val="0000FF"/>
            <w:sz w:val="24"/>
            <w:szCs w:val="24"/>
            <w:u w:val="single"/>
            <w:lang w:eastAsia="ru-RU"/>
          </w:rPr>
          <w:t>абзацом </w:t>
        </w:r>
      </w:hyperlink>
      <w:hyperlink r:id="rId60" w:anchor="n1521" w:history="1">
        <w:r w:rsidRPr="004F172B">
          <w:rPr>
            <w:rFonts w:ascii="Times New Roman" w:eastAsia="Times New Roman" w:hAnsi="Times New Roman" w:cs="Times New Roman"/>
            <w:color w:val="0000FF"/>
            <w:sz w:val="24"/>
            <w:szCs w:val="24"/>
            <w:u w:val="single"/>
            <w:lang w:eastAsia="ru-RU"/>
          </w:rPr>
          <w:t>восьмим</w:t>
        </w:r>
      </w:hyperlink>
      <w:r w:rsidRPr="004F172B">
        <w:rPr>
          <w:rFonts w:ascii="Times New Roman" w:eastAsia="Times New Roman" w:hAnsi="Times New Roman" w:cs="Times New Roman"/>
          <w:color w:val="333333"/>
          <w:sz w:val="24"/>
          <w:szCs w:val="24"/>
          <w:lang w:eastAsia="ru-RU"/>
        </w:rPr>
        <w:t> пункту 2 цього Порядку, не застосовується строк зупинення відповідно до Закону України від 13 квітня 2020 р. </w:t>
      </w:r>
      <w:hyperlink r:id="rId61" w:tgtFrame="_blank" w:history="1">
        <w:r w:rsidRPr="004F172B">
          <w:rPr>
            <w:rFonts w:ascii="Times New Roman" w:eastAsia="Times New Roman" w:hAnsi="Times New Roman" w:cs="Times New Roman"/>
            <w:color w:val="0000FF"/>
            <w:sz w:val="24"/>
            <w:szCs w:val="24"/>
            <w:u w:val="single"/>
            <w:lang w:eastAsia="ru-RU"/>
          </w:rPr>
          <w:t>№ 553-IX</w:t>
        </w:r>
      </w:hyperlink>
      <w:r w:rsidRPr="004F172B">
        <w:rPr>
          <w:rFonts w:ascii="Times New Roman" w:eastAsia="Times New Roman" w:hAnsi="Times New Roman" w:cs="Times New Roman"/>
          <w:color w:val="333333"/>
          <w:sz w:val="24"/>
          <w:szCs w:val="24"/>
          <w:lang w:eastAsia="ru-RU"/>
        </w:rPr>
        <w:t> “Про внесення змін до Закону України “Про Державний бюджет України на 2020 рік” дії положень Законів України </w:t>
      </w:r>
      <w:hyperlink r:id="rId62" w:tgtFrame="_blank" w:history="1">
        <w:r w:rsidRPr="004F172B">
          <w:rPr>
            <w:rFonts w:ascii="Times New Roman" w:eastAsia="Times New Roman" w:hAnsi="Times New Roman" w:cs="Times New Roman"/>
            <w:color w:val="0000FF"/>
            <w:sz w:val="24"/>
            <w:szCs w:val="24"/>
            <w:u w:val="single"/>
            <w:lang w:eastAsia="ru-RU"/>
          </w:rPr>
          <w:t>“Про державну службу”</w:t>
        </w:r>
      </w:hyperlink>
      <w:r w:rsidRPr="004F172B">
        <w:rPr>
          <w:rFonts w:ascii="Times New Roman" w:eastAsia="Times New Roman" w:hAnsi="Times New Roman" w:cs="Times New Roman"/>
          <w:color w:val="333333"/>
          <w:sz w:val="24"/>
          <w:szCs w:val="24"/>
          <w:lang w:eastAsia="ru-RU"/>
        </w:rPr>
        <w:t>, </w:t>
      </w:r>
      <w:hyperlink r:id="rId63" w:tgtFrame="_blank" w:history="1">
        <w:r w:rsidRPr="004F172B">
          <w:rPr>
            <w:rFonts w:ascii="Times New Roman" w:eastAsia="Times New Roman" w:hAnsi="Times New Roman" w:cs="Times New Roman"/>
            <w:color w:val="0000FF"/>
            <w:sz w:val="24"/>
            <w:szCs w:val="24"/>
            <w:u w:val="single"/>
            <w:lang w:eastAsia="ru-RU"/>
          </w:rPr>
          <w:t>“Про центральні органи виконавчої влади”</w:t>
        </w:r>
      </w:hyperlink>
      <w:r w:rsidRPr="004F172B">
        <w:rPr>
          <w:rFonts w:ascii="Times New Roman" w:eastAsia="Times New Roman" w:hAnsi="Times New Roman" w:cs="Times New Roman"/>
          <w:color w:val="333333"/>
          <w:sz w:val="24"/>
          <w:szCs w:val="24"/>
          <w:lang w:eastAsia="ru-RU"/>
        </w:rPr>
        <w:t> в частині проведення конкурсів на посади державної служби та призначення на посади державної служби за результатами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0" w:name="n1524"/>
      <w:bookmarkEnd w:id="50"/>
      <w:r w:rsidRPr="004F172B">
        <w:rPr>
          <w:rFonts w:ascii="Times New Roman" w:eastAsia="Times New Roman" w:hAnsi="Times New Roman" w:cs="Times New Roman"/>
          <w:i/>
          <w:iCs/>
          <w:color w:val="333333"/>
          <w:sz w:val="24"/>
          <w:szCs w:val="24"/>
          <w:lang w:eastAsia="ru-RU"/>
        </w:rPr>
        <w:t>{Абзац перший пункту 4</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64" w:anchor="n27"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1" w:name="n1513"/>
      <w:bookmarkEnd w:id="51"/>
      <w:r w:rsidRPr="004F172B">
        <w:rPr>
          <w:rFonts w:ascii="Times New Roman" w:eastAsia="Times New Roman" w:hAnsi="Times New Roman" w:cs="Times New Roman"/>
          <w:color w:val="333333"/>
          <w:sz w:val="24"/>
          <w:szCs w:val="24"/>
          <w:lang w:eastAsia="ru-RU"/>
        </w:rPr>
        <w:t>До строків використання результатів тестування, передбачених </w:t>
      </w:r>
      <w:hyperlink r:id="rId65" w:anchor="n412" w:history="1">
        <w:r w:rsidRPr="004F172B">
          <w:rPr>
            <w:rFonts w:ascii="Times New Roman" w:eastAsia="Times New Roman" w:hAnsi="Times New Roman" w:cs="Times New Roman"/>
            <w:color w:val="0000FF"/>
            <w:sz w:val="24"/>
            <w:szCs w:val="24"/>
            <w:u w:val="single"/>
            <w:lang w:eastAsia="ru-RU"/>
          </w:rPr>
          <w:t>абзацом першим</w:t>
        </w:r>
      </w:hyperlink>
      <w:r w:rsidRPr="004F172B">
        <w:rPr>
          <w:rFonts w:ascii="Times New Roman" w:eastAsia="Times New Roman" w:hAnsi="Times New Roman" w:cs="Times New Roman"/>
          <w:color w:val="333333"/>
          <w:sz w:val="24"/>
          <w:szCs w:val="24"/>
          <w:lang w:eastAsia="ru-RU"/>
        </w:rPr>
        <w:t> пункту 37, </w:t>
      </w:r>
      <w:hyperlink r:id="rId66" w:anchor="n526" w:history="1">
        <w:r w:rsidRPr="004F172B">
          <w:rPr>
            <w:rFonts w:ascii="Times New Roman" w:eastAsia="Times New Roman" w:hAnsi="Times New Roman" w:cs="Times New Roman"/>
            <w:color w:val="0000FF"/>
            <w:sz w:val="24"/>
            <w:szCs w:val="24"/>
            <w:u w:val="single"/>
            <w:lang w:eastAsia="ru-RU"/>
          </w:rPr>
          <w:t>абзацом восьмим</w:t>
        </w:r>
      </w:hyperlink>
      <w:r w:rsidRPr="004F172B">
        <w:rPr>
          <w:rFonts w:ascii="Times New Roman" w:eastAsia="Times New Roman" w:hAnsi="Times New Roman" w:cs="Times New Roman"/>
          <w:color w:val="333333"/>
          <w:sz w:val="24"/>
          <w:szCs w:val="24"/>
          <w:lang w:eastAsia="ru-RU"/>
        </w:rPr>
        <w:t> пункту 74 і </w:t>
      </w:r>
      <w:hyperlink r:id="rId67" w:anchor="n1247" w:history="1">
        <w:r w:rsidRPr="004F172B">
          <w:rPr>
            <w:rFonts w:ascii="Times New Roman" w:eastAsia="Times New Roman" w:hAnsi="Times New Roman" w:cs="Times New Roman"/>
            <w:color w:val="0000FF"/>
            <w:sz w:val="24"/>
            <w:szCs w:val="24"/>
            <w:u w:val="single"/>
            <w:lang w:eastAsia="ru-RU"/>
          </w:rPr>
          <w:t>абзацом сьомим</w:t>
        </w:r>
      </w:hyperlink>
      <w:r w:rsidRPr="004F172B">
        <w:rPr>
          <w:rFonts w:ascii="Times New Roman" w:eastAsia="Times New Roman" w:hAnsi="Times New Roman" w:cs="Times New Roman"/>
          <w:color w:val="333333"/>
          <w:sz w:val="24"/>
          <w:szCs w:val="24"/>
          <w:lang w:eastAsia="ru-RU"/>
        </w:rPr>
        <w:t> пункту 93 цього Порядку, не застосовується строк зупинення відповідно до Закону України від 13 квітня 2020 р. </w:t>
      </w:r>
      <w:hyperlink r:id="rId68" w:tgtFrame="_blank" w:history="1">
        <w:r w:rsidRPr="004F172B">
          <w:rPr>
            <w:rFonts w:ascii="Times New Roman" w:eastAsia="Times New Roman" w:hAnsi="Times New Roman" w:cs="Times New Roman"/>
            <w:color w:val="0000FF"/>
            <w:sz w:val="24"/>
            <w:szCs w:val="24"/>
            <w:u w:val="single"/>
            <w:lang w:eastAsia="ru-RU"/>
          </w:rPr>
          <w:t>№ 553-IX</w:t>
        </w:r>
      </w:hyperlink>
      <w:r w:rsidRPr="004F172B">
        <w:rPr>
          <w:rFonts w:ascii="Times New Roman" w:eastAsia="Times New Roman" w:hAnsi="Times New Roman" w:cs="Times New Roman"/>
          <w:color w:val="333333"/>
          <w:sz w:val="24"/>
          <w:szCs w:val="24"/>
          <w:lang w:eastAsia="ru-RU"/>
        </w:rPr>
        <w:t> “Про внесення змін до Закону України “Про Державний бюджет України на 2020 рік” дії положень Законів України </w:t>
      </w:r>
      <w:hyperlink r:id="rId69" w:tgtFrame="_blank" w:history="1">
        <w:r w:rsidRPr="004F172B">
          <w:rPr>
            <w:rFonts w:ascii="Times New Roman" w:eastAsia="Times New Roman" w:hAnsi="Times New Roman" w:cs="Times New Roman"/>
            <w:color w:val="0000FF"/>
            <w:sz w:val="24"/>
            <w:szCs w:val="24"/>
            <w:u w:val="single"/>
            <w:lang w:eastAsia="ru-RU"/>
          </w:rPr>
          <w:t>“Про державну службу”</w:t>
        </w:r>
      </w:hyperlink>
      <w:r w:rsidRPr="004F172B">
        <w:rPr>
          <w:rFonts w:ascii="Times New Roman" w:eastAsia="Times New Roman" w:hAnsi="Times New Roman" w:cs="Times New Roman"/>
          <w:color w:val="333333"/>
          <w:sz w:val="24"/>
          <w:szCs w:val="24"/>
          <w:lang w:eastAsia="ru-RU"/>
        </w:rPr>
        <w:t> та </w:t>
      </w:r>
      <w:hyperlink r:id="rId70" w:tgtFrame="_blank" w:history="1">
        <w:r w:rsidRPr="004F172B">
          <w:rPr>
            <w:rFonts w:ascii="Times New Roman" w:eastAsia="Times New Roman" w:hAnsi="Times New Roman" w:cs="Times New Roman"/>
            <w:color w:val="0000FF"/>
            <w:sz w:val="24"/>
            <w:szCs w:val="24"/>
            <w:u w:val="single"/>
            <w:lang w:eastAsia="ru-RU"/>
          </w:rPr>
          <w:t>“Про центральні органи виконавчої влади”</w:t>
        </w:r>
      </w:hyperlink>
      <w:r w:rsidRPr="004F172B">
        <w:rPr>
          <w:rFonts w:ascii="Times New Roman" w:eastAsia="Times New Roman" w:hAnsi="Times New Roman" w:cs="Times New Roman"/>
          <w:color w:val="333333"/>
          <w:sz w:val="24"/>
          <w:szCs w:val="24"/>
          <w:lang w:eastAsia="ru-RU"/>
        </w:rPr>
        <w:t> в частині проведення конкурсів на посади державної служби та призначення на посади державної служби за результатами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2" w:name="n1511"/>
      <w:bookmarkEnd w:id="52"/>
      <w:r w:rsidRPr="004F172B">
        <w:rPr>
          <w:rFonts w:ascii="Times New Roman" w:eastAsia="Times New Roman" w:hAnsi="Times New Roman" w:cs="Times New Roman"/>
          <w:i/>
          <w:iCs/>
          <w:color w:val="333333"/>
          <w:sz w:val="24"/>
          <w:szCs w:val="24"/>
          <w:lang w:eastAsia="ru-RU"/>
        </w:rPr>
        <w:t>{Порядок доповнено пунктом 4</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71" w:anchor="n10" w:tgtFrame="_blank" w:history="1">
        <w:r w:rsidRPr="004F172B">
          <w:rPr>
            <w:rFonts w:ascii="Times New Roman" w:eastAsia="Times New Roman" w:hAnsi="Times New Roman" w:cs="Times New Roman"/>
            <w:i/>
            <w:iCs/>
            <w:color w:val="0000FF"/>
            <w:sz w:val="24"/>
            <w:szCs w:val="24"/>
            <w:u w:val="single"/>
            <w:lang w:eastAsia="ru-RU"/>
          </w:rPr>
          <w:t>№ 574 від 08.07.2020</w:t>
        </w:r>
      </w:hyperlink>
      <w:r w:rsidRPr="004F172B">
        <w:rPr>
          <w:rFonts w:ascii="Times New Roman" w:eastAsia="Times New Roman" w:hAnsi="Times New Roman" w:cs="Times New Roman"/>
          <w:i/>
          <w:iCs/>
          <w:color w:val="333333"/>
          <w:sz w:val="24"/>
          <w:szCs w:val="24"/>
          <w:lang w:eastAsia="ru-RU"/>
        </w:rPr>
        <w:t> - застосовується з дня набрання чинності Законом </w:t>
      </w:r>
      <w:hyperlink r:id="rId72" w:tgtFrame="_blank" w:history="1">
        <w:r w:rsidRPr="004F172B">
          <w:rPr>
            <w:rFonts w:ascii="Times New Roman" w:eastAsia="Times New Roman" w:hAnsi="Times New Roman" w:cs="Times New Roman"/>
            <w:i/>
            <w:iCs/>
            <w:color w:val="0000FF"/>
            <w:sz w:val="24"/>
            <w:szCs w:val="24"/>
            <w:u w:val="single"/>
            <w:lang w:eastAsia="ru-RU"/>
          </w:rPr>
          <w:t>№ 553-IX </w:t>
        </w:r>
      </w:hyperlink>
      <w:hyperlink r:id="rId73" w:tgtFrame="_blank" w:history="1">
        <w:r w:rsidRPr="004F172B">
          <w:rPr>
            <w:rFonts w:ascii="Times New Roman" w:eastAsia="Times New Roman" w:hAnsi="Times New Roman" w:cs="Times New Roman"/>
            <w:i/>
            <w:iCs/>
            <w:color w:val="0000FF"/>
            <w:sz w:val="24"/>
            <w:szCs w:val="24"/>
            <w:u w:val="single"/>
            <w:lang w:eastAsia="ru-RU"/>
          </w:rPr>
          <w:t>від 13.04.2020 р.</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3" w:name="n293"/>
      <w:bookmarkEnd w:id="53"/>
      <w:r w:rsidRPr="004F172B">
        <w:rPr>
          <w:rFonts w:ascii="Times New Roman" w:eastAsia="Times New Roman" w:hAnsi="Times New Roman" w:cs="Times New Roman"/>
          <w:b/>
          <w:bCs/>
          <w:color w:val="333333"/>
          <w:sz w:val="28"/>
          <w:szCs w:val="28"/>
          <w:lang w:eastAsia="ru-RU"/>
        </w:rPr>
        <w:t>Умови проведення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4" w:name="n294"/>
      <w:bookmarkEnd w:id="54"/>
      <w:r w:rsidRPr="004F172B">
        <w:rPr>
          <w:rFonts w:ascii="Times New Roman" w:eastAsia="Times New Roman" w:hAnsi="Times New Roman" w:cs="Times New Roman"/>
          <w:color w:val="333333"/>
          <w:sz w:val="24"/>
          <w:szCs w:val="24"/>
          <w:lang w:eastAsia="ru-RU"/>
        </w:rPr>
        <w:t>5. Рішення про оголошення конкурсу на зайняття посади </w:t>
      </w:r>
      <w:hyperlink r:id="rId74"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приймає суб’єкт призначення.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5" w:name="n295"/>
      <w:bookmarkEnd w:id="55"/>
      <w:r w:rsidRPr="004F172B">
        <w:rPr>
          <w:rFonts w:ascii="Times New Roman" w:eastAsia="Times New Roman" w:hAnsi="Times New Roman" w:cs="Times New Roman"/>
          <w:color w:val="333333"/>
          <w:sz w:val="24"/>
          <w:szCs w:val="24"/>
          <w:lang w:eastAsia="ru-RU"/>
        </w:rPr>
        <w:t>Рішення про оголошення конкурсу на зайняття посади </w:t>
      </w:r>
      <w:hyperlink r:id="rId75"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76"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приймає керівник державної служби в державному органі (далі - керівник державної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6" w:name="n1497"/>
      <w:bookmarkEnd w:id="56"/>
      <w:r w:rsidRPr="004F172B">
        <w:rPr>
          <w:rFonts w:ascii="Times New Roman" w:eastAsia="Times New Roman" w:hAnsi="Times New Roman" w:cs="Times New Roman"/>
          <w:color w:val="333333"/>
          <w:sz w:val="24"/>
          <w:szCs w:val="24"/>
          <w:lang w:eastAsia="ru-RU"/>
        </w:rPr>
        <w:lastRenderedPageBreak/>
        <w:t>5</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У разі неможливості проведення окремих етапів оцінювання у зв’язку із тимчасовою непрацездатністю, перебуванням на самоізоляції під медичним наглядом з метою запобігання поширенню на території України гострої респіраторної хвороби COVID-19, спричиненої коронавірусом SARS-CoV-2, членів Комісії, конкурсної комісії або адміністраторів Центру оцінювання, зупиненням перевезень пасажирів у міському та міжміському транспорті, іншими встановленими Кабінетом Міністрів України обмеженнями у зв’язку із карантином, які унеможливлюють проведення окремих етапів оцінювання, та запровадженням посилених протиепідемічних заходів на території із значним поширенням гострої респіраторної хвороби COVID-19, спричиненої коронавірусом SARS-CoV-2, суб’єкт призначення або керівник державної служби має право зупинити проведення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7" w:name="n1525"/>
      <w:bookmarkEnd w:id="57"/>
      <w:r w:rsidRPr="004F172B">
        <w:rPr>
          <w:rFonts w:ascii="Times New Roman" w:eastAsia="Times New Roman" w:hAnsi="Times New Roman" w:cs="Times New Roman"/>
          <w:i/>
          <w:iCs/>
          <w:color w:val="333333"/>
          <w:sz w:val="24"/>
          <w:szCs w:val="24"/>
          <w:lang w:eastAsia="ru-RU"/>
        </w:rPr>
        <w:t>{Абзац перший пункту 5</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в редакції Постанови КМ </w:t>
      </w:r>
      <w:hyperlink r:id="rId77" w:anchor="n28"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8" w:name="n1498"/>
      <w:bookmarkEnd w:id="58"/>
      <w:r w:rsidRPr="004F172B">
        <w:rPr>
          <w:rFonts w:ascii="Times New Roman" w:eastAsia="Times New Roman" w:hAnsi="Times New Roman" w:cs="Times New Roman"/>
          <w:color w:val="333333"/>
          <w:sz w:val="24"/>
          <w:szCs w:val="24"/>
          <w:lang w:eastAsia="ru-RU"/>
        </w:rPr>
        <w:t>У такому разі перебіг строків, визначених </w:t>
      </w:r>
      <w:hyperlink r:id="rId78" w:anchor="n336" w:tgtFrame="_blank" w:history="1">
        <w:r w:rsidRPr="004F172B">
          <w:rPr>
            <w:rFonts w:ascii="Times New Roman" w:eastAsia="Times New Roman" w:hAnsi="Times New Roman" w:cs="Times New Roman"/>
            <w:color w:val="0000FF"/>
            <w:sz w:val="24"/>
            <w:szCs w:val="24"/>
            <w:u w:val="single"/>
            <w:lang w:eastAsia="ru-RU"/>
          </w:rPr>
          <w:t>частиною п’ятою</w:t>
        </w:r>
      </w:hyperlink>
      <w:r w:rsidRPr="004F172B">
        <w:rPr>
          <w:rFonts w:ascii="Times New Roman" w:eastAsia="Times New Roman" w:hAnsi="Times New Roman" w:cs="Times New Roman"/>
          <w:color w:val="333333"/>
          <w:sz w:val="24"/>
          <w:szCs w:val="24"/>
          <w:lang w:eastAsia="ru-RU"/>
        </w:rPr>
        <w:t> статті 23 Закону України “Про державну службу”, зупиняється.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9" w:name="n1499"/>
      <w:bookmarkEnd w:id="59"/>
      <w:r w:rsidRPr="004F172B">
        <w:rPr>
          <w:rFonts w:ascii="Times New Roman" w:eastAsia="Times New Roman" w:hAnsi="Times New Roman" w:cs="Times New Roman"/>
          <w:color w:val="333333"/>
          <w:sz w:val="24"/>
          <w:szCs w:val="24"/>
          <w:lang w:eastAsia="ru-RU"/>
        </w:rPr>
        <w:t>Рішення суб’єкта призначення або керівника державної служби про зупинення та про відновлення проведення конкурсу оформлюється шляхом видання відповідного наказу (розпорядження).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0" w:name="n1500"/>
      <w:bookmarkEnd w:id="60"/>
      <w:r w:rsidRPr="004F172B">
        <w:rPr>
          <w:rFonts w:ascii="Times New Roman" w:eastAsia="Times New Roman" w:hAnsi="Times New Roman" w:cs="Times New Roman"/>
          <w:color w:val="333333"/>
          <w:sz w:val="24"/>
          <w:szCs w:val="24"/>
          <w:lang w:eastAsia="ru-RU"/>
        </w:rPr>
        <w:t>Спеціальний структурний підрозділ НАДС або служба управління персоналом державного органу, в якому проводиться конкурс, не пізніше наступного робочого дня з дня прийняття  рішення, передбаченого абзацом третім цього пункту, повідомляє про це кандидатам.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1" w:name="n1496"/>
      <w:bookmarkEnd w:id="61"/>
      <w:r w:rsidRPr="004F172B">
        <w:rPr>
          <w:rFonts w:ascii="Times New Roman" w:eastAsia="Times New Roman" w:hAnsi="Times New Roman" w:cs="Times New Roman"/>
          <w:i/>
          <w:iCs/>
          <w:color w:val="333333"/>
          <w:sz w:val="24"/>
          <w:szCs w:val="24"/>
          <w:lang w:eastAsia="ru-RU"/>
        </w:rPr>
        <w:t>{Порядок доповнено пунктом 5</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79" w:anchor="n10" w:tgtFrame="_blank" w:history="1">
        <w:r w:rsidRPr="004F172B">
          <w:rPr>
            <w:rFonts w:ascii="Times New Roman" w:eastAsia="Times New Roman" w:hAnsi="Times New Roman" w:cs="Times New Roman"/>
            <w:i/>
            <w:iCs/>
            <w:color w:val="0000FF"/>
            <w:sz w:val="24"/>
            <w:szCs w:val="24"/>
            <w:u w:val="single"/>
            <w:lang w:eastAsia="ru-RU"/>
          </w:rPr>
          <w:t>№ 230 від 16.03.2020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2" w:name="n296"/>
      <w:bookmarkEnd w:id="62"/>
      <w:r w:rsidRPr="004F172B">
        <w:rPr>
          <w:rFonts w:ascii="Times New Roman" w:eastAsia="Times New Roman" w:hAnsi="Times New Roman" w:cs="Times New Roman"/>
          <w:color w:val="333333"/>
          <w:sz w:val="24"/>
          <w:szCs w:val="24"/>
          <w:lang w:eastAsia="ru-RU"/>
        </w:rPr>
        <w:t>6. Конкурс проводиться такими етапами: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3" w:name="n1149"/>
      <w:bookmarkEnd w:id="63"/>
      <w:r w:rsidRPr="004F172B">
        <w:rPr>
          <w:rFonts w:ascii="Times New Roman" w:eastAsia="Times New Roman" w:hAnsi="Times New Roman" w:cs="Times New Roman"/>
          <w:color w:val="333333"/>
          <w:sz w:val="24"/>
          <w:szCs w:val="24"/>
          <w:lang w:eastAsia="ru-RU"/>
        </w:rPr>
        <w:t>1) прийняття рішення про оголошення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4" w:name="n1150"/>
      <w:bookmarkEnd w:id="64"/>
      <w:r w:rsidRPr="004F172B">
        <w:rPr>
          <w:rFonts w:ascii="Times New Roman" w:eastAsia="Times New Roman" w:hAnsi="Times New Roman" w:cs="Times New Roman"/>
          <w:color w:val="333333"/>
          <w:sz w:val="24"/>
          <w:szCs w:val="24"/>
          <w:lang w:eastAsia="ru-RU"/>
        </w:rPr>
        <w:t>2) оприлюднення оголошення про проведення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5" w:name="n1151"/>
      <w:bookmarkEnd w:id="65"/>
      <w:r w:rsidRPr="004F172B">
        <w:rPr>
          <w:rFonts w:ascii="Times New Roman" w:eastAsia="Times New Roman" w:hAnsi="Times New Roman" w:cs="Times New Roman"/>
          <w:color w:val="333333"/>
          <w:sz w:val="24"/>
          <w:szCs w:val="24"/>
          <w:lang w:eastAsia="ru-RU"/>
        </w:rPr>
        <w:t>3) прийняття та розгляд інформації від осіб, які бажають взяти участь у конкурсі;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6" w:name="n1152"/>
      <w:bookmarkEnd w:id="66"/>
      <w:r w:rsidRPr="004F172B">
        <w:rPr>
          <w:rFonts w:ascii="Times New Roman" w:eastAsia="Times New Roman" w:hAnsi="Times New Roman" w:cs="Times New Roman"/>
          <w:color w:val="333333"/>
          <w:sz w:val="24"/>
          <w:szCs w:val="24"/>
          <w:lang w:eastAsia="ru-RU"/>
        </w:rPr>
        <w:t>4) проведення тестування та визначення його результатів;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7" w:name="n1153"/>
      <w:bookmarkEnd w:id="67"/>
      <w:r w:rsidRPr="004F172B">
        <w:rPr>
          <w:rFonts w:ascii="Times New Roman" w:eastAsia="Times New Roman" w:hAnsi="Times New Roman" w:cs="Times New Roman"/>
          <w:color w:val="333333"/>
          <w:sz w:val="24"/>
          <w:szCs w:val="24"/>
          <w:lang w:eastAsia="ru-RU"/>
        </w:rPr>
        <w:t>5) розв’язання ситуаційних завдань та визначення їх результатів (у разі визначення Комісією або  конкурсною комісією необхідності розв’язання ситуаційних завдань);</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8" w:name="n1376"/>
      <w:bookmarkEnd w:id="68"/>
      <w:r w:rsidRPr="004F172B">
        <w:rPr>
          <w:rFonts w:ascii="Times New Roman" w:eastAsia="Times New Roman" w:hAnsi="Times New Roman" w:cs="Times New Roman"/>
          <w:i/>
          <w:iCs/>
          <w:color w:val="333333"/>
          <w:sz w:val="24"/>
          <w:szCs w:val="24"/>
          <w:lang w:eastAsia="ru-RU"/>
        </w:rPr>
        <w:t>{Підпункт 5 пункту 6 із змінами, внесеними згідно з Постановою КМ </w:t>
      </w:r>
      <w:hyperlink r:id="rId80" w:anchor="n19"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9" w:name="n1154"/>
      <w:bookmarkEnd w:id="69"/>
      <w:r w:rsidRPr="004F172B">
        <w:rPr>
          <w:rFonts w:ascii="Times New Roman" w:eastAsia="Times New Roman" w:hAnsi="Times New Roman" w:cs="Times New Roman"/>
          <w:color w:val="333333"/>
          <w:sz w:val="24"/>
          <w:szCs w:val="24"/>
          <w:lang w:eastAsia="ru-RU"/>
        </w:rPr>
        <w:t>6) проведення співбесіди та визначення її результатів;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0" w:name="n1155"/>
      <w:bookmarkEnd w:id="70"/>
      <w:r w:rsidRPr="004F172B">
        <w:rPr>
          <w:rFonts w:ascii="Times New Roman" w:eastAsia="Times New Roman" w:hAnsi="Times New Roman" w:cs="Times New Roman"/>
          <w:color w:val="333333"/>
          <w:sz w:val="24"/>
          <w:szCs w:val="24"/>
          <w:lang w:eastAsia="ru-RU"/>
        </w:rPr>
        <w:t>7) складення загального рейтингу кандидатів;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1" w:name="n1156"/>
      <w:bookmarkEnd w:id="71"/>
      <w:r w:rsidRPr="004F172B">
        <w:rPr>
          <w:rFonts w:ascii="Times New Roman" w:eastAsia="Times New Roman" w:hAnsi="Times New Roman" w:cs="Times New Roman"/>
          <w:color w:val="333333"/>
          <w:sz w:val="24"/>
          <w:szCs w:val="24"/>
          <w:lang w:eastAsia="ru-RU"/>
        </w:rPr>
        <w:t>8) визначення суб’єктом призначення або керівником державної служби переможця (переможців)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2" w:name="n1157"/>
      <w:bookmarkEnd w:id="72"/>
      <w:r w:rsidRPr="004F172B">
        <w:rPr>
          <w:rFonts w:ascii="Times New Roman" w:eastAsia="Times New Roman" w:hAnsi="Times New Roman" w:cs="Times New Roman"/>
          <w:color w:val="333333"/>
          <w:sz w:val="24"/>
          <w:szCs w:val="24"/>
          <w:lang w:eastAsia="ru-RU"/>
        </w:rPr>
        <w:t>9) оприлюднення результатів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3" w:name="n1148"/>
      <w:bookmarkEnd w:id="73"/>
      <w:r w:rsidRPr="004F172B">
        <w:rPr>
          <w:rFonts w:ascii="Times New Roman" w:eastAsia="Times New Roman" w:hAnsi="Times New Roman" w:cs="Times New Roman"/>
          <w:i/>
          <w:iCs/>
          <w:color w:val="333333"/>
          <w:sz w:val="24"/>
          <w:szCs w:val="24"/>
          <w:lang w:eastAsia="ru-RU"/>
        </w:rPr>
        <w:t>{Пункт 6 в редакції Постанови КМ </w:t>
      </w:r>
      <w:hyperlink r:id="rId81" w:anchor="n13"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4" w:name="n1527"/>
      <w:bookmarkEnd w:id="74"/>
      <w:r w:rsidRPr="004F172B">
        <w:rPr>
          <w:rFonts w:ascii="Times New Roman" w:eastAsia="Times New Roman" w:hAnsi="Times New Roman" w:cs="Times New Roman"/>
          <w:color w:val="333333"/>
          <w:sz w:val="24"/>
          <w:szCs w:val="24"/>
          <w:lang w:eastAsia="ru-RU"/>
        </w:rPr>
        <w:t>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Проведення тестування, розв’язання ситуаційних завдань та проведення співбесід, у тому числі з метою визначення суб’єктом призначення або керівником державної служби переможця (переможців) конкурсу, здійснюються за фізичної присутності кандидата у Центрі оцінювання (у випадках, передбачених цим Порядком), державному органі, в якому проводиться конкурс, чи іншому відповідно обладнаному приміщенні, визначеному суб’єктом призначення або керівником державної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5" w:name="n1589"/>
      <w:bookmarkEnd w:id="75"/>
      <w:r w:rsidRPr="004F172B">
        <w:rPr>
          <w:rFonts w:ascii="Times New Roman" w:eastAsia="Times New Roman" w:hAnsi="Times New Roman" w:cs="Times New Roman"/>
          <w:i/>
          <w:iCs/>
          <w:color w:val="333333"/>
          <w:sz w:val="24"/>
          <w:szCs w:val="24"/>
          <w:lang w:eastAsia="ru-RU"/>
        </w:rPr>
        <w:lastRenderedPageBreak/>
        <w:t>{Абзац перший пункту 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із змінами, внесеними згідно з</w:t>
      </w:r>
      <w:r w:rsidRPr="004F172B">
        <w:rPr>
          <w:rFonts w:ascii="Times New Roman" w:eastAsia="Times New Roman" w:hAnsi="Times New Roman" w:cs="Times New Roman"/>
          <w:color w:val="333333"/>
          <w:sz w:val="24"/>
          <w:szCs w:val="24"/>
          <w:lang w:eastAsia="ru-RU"/>
        </w:rPr>
        <w:t> </w:t>
      </w:r>
      <w:r w:rsidRPr="004F172B">
        <w:rPr>
          <w:rFonts w:ascii="Times New Roman" w:eastAsia="Times New Roman" w:hAnsi="Times New Roman" w:cs="Times New Roman"/>
          <w:i/>
          <w:iCs/>
          <w:color w:val="333333"/>
          <w:sz w:val="24"/>
          <w:szCs w:val="24"/>
          <w:lang w:eastAsia="ru-RU"/>
        </w:rPr>
        <w:t>Постановою КМ </w:t>
      </w:r>
      <w:hyperlink r:id="rId82" w:anchor="n21"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6" w:name="n1528"/>
      <w:bookmarkEnd w:id="76"/>
      <w:r w:rsidRPr="004F172B">
        <w:rPr>
          <w:rFonts w:ascii="Times New Roman" w:eastAsia="Times New Roman" w:hAnsi="Times New Roman" w:cs="Times New Roman"/>
          <w:color w:val="333333"/>
          <w:sz w:val="24"/>
          <w:szCs w:val="24"/>
          <w:lang w:eastAsia="ru-RU"/>
        </w:rPr>
        <w:t>За рішенням суб’єкта призначення або керівника державної служби може проводитися дистанційно (без фізичної присутності кандидата у зазначених приміщеннях):</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7" w:name="n1529"/>
      <w:bookmarkEnd w:id="77"/>
      <w:r w:rsidRPr="004F172B">
        <w:rPr>
          <w:rFonts w:ascii="Times New Roman" w:eastAsia="Times New Roman" w:hAnsi="Times New Roman" w:cs="Times New Roman"/>
          <w:color w:val="333333"/>
          <w:sz w:val="24"/>
          <w:szCs w:val="24"/>
          <w:lang w:eastAsia="ru-RU"/>
        </w:rPr>
        <w:t>тестування на знання законодавства кандидатів на зайняття посад </w:t>
      </w:r>
      <w:hyperlink r:id="rId83"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84"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які не належать до посад фахівців з питань реформ (шляхом використання кандидатом комп’ютерної техніки та підключення через особистий кабінет на Єдиному порталі вакансій державної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8" w:name="n1530"/>
      <w:bookmarkEnd w:id="78"/>
      <w:r w:rsidRPr="004F172B">
        <w:rPr>
          <w:rFonts w:ascii="Times New Roman" w:eastAsia="Times New Roman" w:hAnsi="Times New Roman" w:cs="Times New Roman"/>
          <w:color w:val="333333"/>
          <w:sz w:val="24"/>
          <w:szCs w:val="24"/>
          <w:lang w:eastAsia="ru-RU"/>
        </w:rPr>
        <w:t>співбесіда на зайняття посад </w:t>
      </w:r>
      <w:hyperlink r:id="rId85" w:anchor="n80" w:tgtFrame="_blank" w:history="1">
        <w:r w:rsidRPr="004F172B">
          <w:rPr>
            <w:rFonts w:ascii="Times New Roman" w:eastAsia="Times New Roman" w:hAnsi="Times New Roman" w:cs="Times New Roman"/>
            <w:color w:val="0000FF"/>
            <w:sz w:val="24"/>
            <w:szCs w:val="24"/>
            <w:u w:val="single"/>
            <w:lang w:eastAsia="ru-RU"/>
          </w:rPr>
          <w:t>категорій “А”</w:t>
        </w:r>
      </w:hyperlink>
      <w:r w:rsidRPr="004F172B">
        <w:rPr>
          <w:rFonts w:ascii="Times New Roman" w:eastAsia="Times New Roman" w:hAnsi="Times New Roman" w:cs="Times New Roman"/>
          <w:color w:val="333333"/>
          <w:sz w:val="24"/>
          <w:szCs w:val="24"/>
          <w:lang w:eastAsia="ru-RU"/>
        </w:rPr>
        <w:t>, </w:t>
      </w:r>
      <w:hyperlink r:id="rId86" w:anchor="n86" w:tgtFrame="_blank" w:history="1">
        <w:r w:rsidRPr="004F172B">
          <w:rPr>
            <w:rFonts w:ascii="Times New Roman" w:eastAsia="Times New Roman" w:hAnsi="Times New Roman" w:cs="Times New Roman"/>
            <w:color w:val="0000FF"/>
            <w:sz w:val="24"/>
            <w:szCs w:val="24"/>
            <w:u w:val="single"/>
            <w:lang w:eastAsia="ru-RU"/>
          </w:rPr>
          <w:t>“Б”</w:t>
        </w:r>
      </w:hyperlink>
      <w:r w:rsidRPr="004F172B">
        <w:rPr>
          <w:rFonts w:ascii="Times New Roman" w:eastAsia="Times New Roman" w:hAnsi="Times New Roman" w:cs="Times New Roman"/>
          <w:color w:val="333333"/>
          <w:sz w:val="24"/>
          <w:szCs w:val="24"/>
          <w:lang w:eastAsia="ru-RU"/>
        </w:rPr>
        <w:t> і </w:t>
      </w:r>
      <w:hyperlink r:id="rId87"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(шляхом застосування технічних засобів в режимі відеоконференції);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9" w:name="n1591"/>
      <w:bookmarkEnd w:id="79"/>
      <w:r w:rsidRPr="004F172B">
        <w:rPr>
          <w:rFonts w:ascii="Times New Roman" w:eastAsia="Times New Roman" w:hAnsi="Times New Roman" w:cs="Times New Roman"/>
          <w:color w:val="333333"/>
          <w:sz w:val="24"/>
          <w:szCs w:val="24"/>
          <w:lang w:eastAsia="ru-RU"/>
        </w:rPr>
        <w:t>співбесіда з метою визначення суб’єктом призначення або керівником державної служби переможця (переможців) конкурсу на зайняття посад </w:t>
      </w:r>
      <w:hyperlink r:id="rId88" w:anchor="n80" w:tgtFrame="_blank" w:history="1">
        <w:r w:rsidRPr="004F172B">
          <w:rPr>
            <w:rFonts w:ascii="Times New Roman" w:eastAsia="Times New Roman" w:hAnsi="Times New Roman" w:cs="Times New Roman"/>
            <w:color w:val="0000FF"/>
            <w:sz w:val="24"/>
            <w:szCs w:val="24"/>
            <w:u w:val="single"/>
            <w:lang w:eastAsia="ru-RU"/>
          </w:rPr>
          <w:t>категорій “А”</w:t>
        </w:r>
      </w:hyperlink>
      <w:r w:rsidRPr="004F172B">
        <w:rPr>
          <w:rFonts w:ascii="Times New Roman" w:eastAsia="Times New Roman" w:hAnsi="Times New Roman" w:cs="Times New Roman"/>
          <w:color w:val="333333"/>
          <w:sz w:val="24"/>
          <w:szCs w:val="24"/>
          <w:lang w:eastAsia="ru-RU"/>
        </w:rPr>
        <w:t>, </w:t>
      </w:r>
      <w:hyperlink r:id="rId89" w:anchor="n86" w:tgtFrame="_blank" w:history="1">
        <w:r w:rsidRPr="004F172B">
          <w:rPr>
            <w:rFonts w:ascii="Times New Roman" w:eastAsia="Times New Roman" w:hAnsi="Times New Roman" w:cs="Times New Roman"/>
            <w:color w:val="0000FF"/>
            <w:sz w:val="24"/>
            <w:szCs w:val="24"/>
            <w:u w:val="single"/>
            <w:lang w:eastAsia="ru-RU"/>
          </w:rPr>
          <w:t>“Б”</w:t>
        </w:r>
      </w:hyperlink>
      <w:r w:rsidRPr="004F172B">
        <w:rPr>
          <w:rFonts w:ascii="Times New Roman" w:eastAsia="Times New Roman" w:hAnsi="Times New Roman" w:cs="Times New Roman"/>
          <w:color w:val="333333"/>
          <w:sz w:val="24"/>
          <w:szCs w:val="24"/>
          <w:lang w:eastAsia="ru-RU"/>
        </w:rPr>
        <w:t> і </w:t>
      </w:r>
      <w:hyperlink r:id="rId90"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(шляхом застосування технічних засобів у режимі відеоконференції).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80" w:name="n1592"/>
      <w:bookmarkEnd w:id="80"/>
      <w:r w:rsidRPr="004F172B">
        <w:rPr>
          <w:rFonts w:ascii="Times New Roman" w:eastAsia="Times New Roman" w:hAnsi="Times New Roman" w:cs="Times New Roman"/>
          <w:i/>
          <w:iCs/>
          <w:color w:val="333333"/>
          <w:sz w:val="24"/>
          <w:szCs w:val="24"/>
          <w:lang w:eastAsia="ru-RU"/>
        </w:rPr>
        <w:t>{Пункт 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доповнено абзацом згідно з</w:t>
      </w:r>
      <w:r w:rsidRPr="004F172B">
        <w:rPr>
          <w:rFonts w:ascii="Times New Roman" w:eastAsia="Times New Roman" w:hAnsi="Times New Roman" w:cs="Times New Roman"/>
          <w:color w:val="333333"/>
          <w:sz w:val="24"/>
          <w:szCs w:val="24"/>
          <w:lang w:eastAsia="ru-RU"/>
        </w:rPr>
        <w:t> </w:t>
      </w:r>
      <w:r w:rsidRPr="004F172B">
        <w:rPr>
          <w:rFonts w:ascii="Times New Roman" w:eastAsia="Times New Roman" w:hAnsi="Times New Roman" w:cs="Times New Roman"/>
          <w:i/>
          <w:iCs/>
          <w:color w:val="333333"/>
          <w:sz w:val="24"/>
          <w:szCs w:val="24"/>
          <w:lang w:eastAsia="ru-RU"/>
        </w:rPr>
        <w:t>Постановою КМ </w:t>
      </w:r>
      <w:hyperlink r:id="rId91" w:anchor="n22"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81" w:name="n1526"/>
      <w:bookmarkEnd w:id="81"/>
      <w:r w:rsidRPr="004F172B">
        <w:rPr>
          <w:rFonts w:ascii="Times New Roman" w:eastAsia="Times New Roman" w:hAnsi="Times New Roman" w:cs="Times New Roman"/>
          <w:i/>
          <w:iCs/>
          <w:color w:val="333333"/>
          <w:sz w:val="24"/>
          <w:szCs w:val="24"/>
          <w:lang w:eastAsia="ru-RU"/>
        </w:rPr>
        <w:t>{Порядок доповнено пунктом 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92" w:anchor="n30"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82" w:name="n306"/>
      <w:bookmarkEnd w:id="82"/>
      <w:r w:rsidRPr="004F172B">
        <w:rPr>
          <w:rFonts w:ascii="Times New Roman" w:eastAsia="Times New Roman" w:hAnsi="Times New Roman" w:cs="Times New Roman"/>
          <w:color w:val="333333"/>
          <w:sz w:val="24"/>
          <w:szCs w:val="24"/>
          <w:lang w:eastAsia="ru-RU"/>
        </w:rPr>
        <w:t>7. Особи, які відповідно до </w:t>
      </w:r>
      <w:hyperlink r:id="rId93" w:anchor="n280" w:tgtFrame="_blank" w:history="1">
        <w:r w:rsidRPr="004F172B">
          <w:rPr>
            <w:rFonts w:ascii="Times New Roman" w:eastAsia="Times New Roman" w:hAnsi="Times New Roman" w:cs="Times New Roman"/>
            <w:color w:val="0000FF"/>
            <w:sz w:val="24"/>
            <w:szCs w:val="24"/>
            <w:u w:val="single"/>
            <w:lang w:eastAsia="ru-RU"/>
          </w:rPr>
          <w:t>частини другої</w:t>
        </w:r>
      </w:hyperlink>
      <w:r w:rsidRPr="004F172B">
        <w:rPr>
          <w:rFonts w:ascii="Times New Roman" w:eastAsia="Times New Roman" w:hAnsi="Times New Roman" w:cs="Times New Roman"/>
          <w:color w:val="333333"/>
          <w:sz w:val="24"/>
          <w:szCs w:val="24"/>
          <w:lang w:eastAsia="ru-RU"/>
        </w:rPr>
        <w:t> статті 19 Закону України “Про державну службу” не можуть вступити на державну службу, не допускаються до участі у конкурсі.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83" w:name="n307"/>
      <w:bookmarkEnd w:id="83"/>
      <w:r w:rsidRPr="004F172B">
        <w:rPr>
          <w:rFonts w:ascii="Times New Roman" w:eastAsia="Times New Roman" w:hAnsi="Times New Roman" w:cs="Times New Roman"/>
          <w:color w:val="333333"/>
          <w:sz w:val="24"/>
          <w:szCs w:val="24"/>
          <w:lang w:eastAsia="ru-RU"/>
        </w:rPr>
        <w:t>8. Особи, які подали необхідну інформацію для участі у конкурсі, є кандидатами на зайняття посади (далі - кандидати).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84" w:name="n1158"/>
      <w:bookmarkEnd w:id="84"/>
      <w:r w:rsidRPr="004F172B">
        <w:rPr>
          <w:rFonts w:ascii="Times New Roman" w:eastAsia="Times New Roman" w:hAnsi="Times New Roman" w:cs="Times New Roman"/>
          <w:i/>
          <w:iCs/>
          <w:color w:val="333333"/>
          <w:sz w:val="24"/>
          <w:szCs w:val="24"/>
          <w:lang w:eastAsia="ru-RU"/>
        </w:rPr>
        <w:t>{Пункт 8 із змінами, внесеними згідно з Постановою КМ </w:t>
      </w:r>
      <w:hyperlink r:id="rId94" w:anchor="n24"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85" w:name="n308"/>
      <w:bookmarkEnd w:id="85"/>
      <w:r w:rsidRPr="004F172B">
        <w:rPr>
          <w:rFonts w:ascii="Times New Roman" w:eastAsia="Times New Roman" w:hAnsi="Times New Roman" w:cs="Times New Roman"/>
          <w:i/>
          <w:iCs/>
          <w:color w:val="333333"/>
          <w:sz w:val="24"/>
          <w:szCs w:val="24"/>
          <w:lang w:eastAsia="ru-RU"/>
        </w:rPr>
        <w:t>{Пункт 9 виключено на підставі Постанови КМ </w:t>
      </w:r>
      <w:hyperlink r:id="rId95" w:anchor="n25"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6" w:name="n312"/>
      <w:bookmarkEnd w:id="86"/>
      <w:r w:rsidRPr="004F172B">
        <w:rPr>
          <w:rFonts w:ascii="Times New Roman" w:eastAsia="Times New Roman" w:hAnsi="Times New Roman" w:cs="Times New Roman"/>
          <w:b/>
          <w:bCs/>
          <w:color w:val="333333"/>
          <w:sz w:val="28"/>
          <w:szCs w:val="28"/>
          <w:lang w:eastAsia="ru-RU"/>
        </w:rPr>
        <w:t>Вимоги щодо оприлюднення інформації про посаду та оголошення про проведення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87" w:name="n313"/>
      <w:bookmarkEnd w:id="87"/>
      <w:r w:rsidRPr="004F172B">
        <w:rPr>
          <w:rFonts w:ascii="Times New Roman" w:eastAsia="Times New Roman" w:hAnsi="Times New Roman" w:cs="Times New Roman"/>
          <w:color w:val="333333"/>
          <w:sz w:val="24"/>
          <w:szCs w:val="24"/>
          <w:lang w:eastAsia="ru-RU"/>
        </w:rPr>
        <w:t>10. Оголошення про проведення конкурсів на зайняття посад державної служби, які оприлюднені на Єдиному порталі вакансій державної служби, нумеруються з метою ідентифікації відповідної вакансії.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88" w:name="n1159"/>
      <w:bookmarkEnd w:id="88"/>
      <w:r w:rsidRPr="004F172B">
        <w:rPr>
          <w:rFonts w:ascii="Times New Roman" w:eastAsia="Times New Roman" w:hAnsi="Times New Roman" w:cs="Times New Roman"/>
          <w:i/>
          <w:iCs/>
          <w:color w:val="333333"/>
          <w:sz w:val="24"/>
          <w:szCs w:val="24"/>
          <w:lang w:eastAsia="ru-RU"/>
        </w:rPr>
        <w:t>{Пункт 10 в редакції Постанови КМ </w:t>
      </w:r>
      <w:hyperlink r:id="rId96" w:anchor="n26"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89" w:name="n317"/>
      <w:bookmarkEnd w:id="89"/>
      <w:r w:rsidRPr="004F172B">
        <w:rPr>
          <w:rFonts w:ascii="Times New Roman" w:eastAsia="Times New Roman" w:hAnsi="Times New Roman" w:cs="Times New Roman"/>
          <w:color w:val="333333"/>
          <w:sz w:val="24"/>
          <w:szCs w:val="24"/>
          <w:lang w:eastAsia="ru-RU"/>
        </w:rPr>
        <w:t>11. Умови проведення конкурсу затверджуються наказом (розпорядженням) суб’єкта призначення або керівника державної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90" w:name="n1404"/>
      <w:bookmarkEnd w:id="90"/>
      <w:r w:rsidRPr="004F172B">
        <w:rPr>
          <w:rFonts w:ascii="Times New Roman" w:eastAsia="Times New Roman" w:hAnsi="Times New Roman" w:cs="Times New Roman"/>
          <w:color w:val="333333"/>
          <w:sz w:val="24"/>
          <w:szCs w:val="24"/>
          <w:lang w:eastAsia="ru-RU"/>
        </w:rPr>
        <w:t>У разі проведення тестування у Центрі оцінювання місце, час і дата початку проведення тестування узгоджується спеціальним структурним підрозділом НАДС або службою управління персоналом державного органу з Центром оцінювання перед затвердженням умов проведення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91" w:name="n1314"/>
      <w:bookmarkEnd w:id="91"/>
      <w:r w:rsidRPr="004F172B">
        <w:rPr>
          <w:rFonts w:ascii="Times New Roman" w:eastAsia="Times New Roman" w:hAnsi="Times New Roman" w:cs="Times New Roman"/>
          <w:i/>
          <w:iCs/>
          <w:color w:val="333333"/>
          <w:sz w:val="24"/>
          <w:szCs w:val="24"/>
          <w:lang w:eastAsia="ru-RU"/>
        </w:rPr>
        <w:t>{Пункт 11 доповнено новим абзацом згідно з Постановою КМ </w:t>
      </w:r>
      <w:hyperlink r:id="rId97" w:anchor="n15"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98" w:anchor="n17"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92" w:name="n1532"/>
      <w:bookmarkEnd w:id="92"/>
      <w:r w:rsidRPr="004F172B">
        <w:rPr>
          <w:rFonts w:ascii="Times New Roman" w:eastAsia="Times New Roman" w:hAnsi="Times New Roman" w:cs="Times New Roman"/>
          <w:color w:val="333333"/>
          <w:sz w:val="24"/>
          <w:szCs w:val="24"/>
          <w:lang w:eastAsia="ru-RU"/>
        </w:rPr>
        <w:t>Про проведення дистанційно етапів конкурсу, передбачених </w:t>
      </w:r>
      <w:hyperlink r:id="rId99" w:anchor="n1152" w:history="1">
        <w:r w:rsidRPr="004F172B">
          <w:rPr>
            <w:rFonts w:ascii="Times New Roman" w:eastAsia="Times New Roman" w:hAnsi="Times New Roman" w:cs="Times New Roman"/>
            <w:color w:val="0000FF"/>
            <w:sz w:val="24"/>
            <w:szCs w:val="24"/>
            <w:u w:val="single"/>
            <w:lang w:eastAsia="ru-RU"/>
          </w:rPr>
          <w:t>підпунктами 4</w:t>
        </w:r>
      </w:hyperlink>
      <w:r w:rsidRPr="004F172B">
        <w:rPr>
          <w:rFonts w:ascii="Times New Roman" w:eastAsia="Times New Roman" w:hAnsi="Times New Roman" w:cs="Times New Roman"/>
          <w:color w:val="333333"/>
          <w:sz w:val="24"/>
          <w:szCs w:val="24"/>
          <w:lang w:eastAsia="ru-RU"/>
        </w:rPr>
        <w:t>, </w:t>
      </w:r>
      <w:hyperlink r:id="rId100" w:anchor="n1154" w:history="1">
        <w:r w:rsidRPr="004F172B">
          <w:rPr>
            <w:rFonts w:ascii="Times New Roman" w:eastAsia="Times New Roman" w:hAnsi="Times New Roman" w:cs="Times New Roman"/>
            <w:color w:val="0000FF"/>
            <w:sz w:val="24"/>
            <w:szCs w:val="24"/>
            <w:u w:val="single"/>
            <w:lang w:eastAsia="ru-RU"/>
          </w:rPr>
          <w:t>6</w:t>
        </w:r>
      </w:hyperlink>
      <w:r w:rsidRPr="004F172B">
        <w:rPr>
          <w:rFonts w:ascii="Times New Roman" w:eastAsia="Times New Roman" w:hAnsi="Times New Roman" w:cs="Times New Roman"/>
          <w:color w:val="333333"/>
          <w:sz w:val="24"/>
          <w:szCs w:val="24"/>
          <w:lang w:eastAsia="ru-RU"/>
        </w:rPr>
        <w:t> і </w:t>
      </w:r>
      <w:hyperlink r:id="rId101" w:anchor="n1156" w:history="1">
        <w:r w:rsidRPr="004F172B">
          <w:rPr>
            <w:rFonts w:ascii="Times New Roman" w:eastAsia="Times New Roman" w:hAnsi="Times New Roman" w:cs="Times New Roman"/>
            <w:color w:val="0000FF"/>
            <w:sz w:val="24"/>
            <w:szCs w:val="24"/>
            <w:u w:val="single"/>
            <w:lang w:eastAsia="ru-RU"/>
          </w:rPr>
          <w:t>8</w:t>
        </w:r>
      </w:hyperlink>
      <w:r w:rsidRPr="004F172B">
        <w:rPr>
          <w:rFonts w:ascii="Times New Roman" w:eastAsia="Times New Roman" w:hAnsi="Times New Roman" w:cs="Times New Roman"/>
          <w:color w:val="333333"/>
          <w:sz w:val="24"/>
          <w:szCs w:val="24"/>
          <w:lang w:eastAsia="ru-RU"/>
        </w:rPr>
        <w:t> пункту 6 цього Порядку, зазначається в умовах проведення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93" w:name="n1531"/>
      <w:bookmarkEnd w:id="93"/>
      <w:r w:rsidRPr="004F172B">
        <w:rPr>
          <w:rFonts w:ascii="Times New Roman" w:eastAsia="Times New Roman" w:hAnsi="Times New Roman" w:cs="Times New Roman"/>
          <w:i/>
          <w:iCs/>
          <w:color w:val="333333"/>
          <w:sz w:val="24"/>
          <w:szCs w:val="24"/>
          <w:lang w:eastAsia="ru-RU"/>
        </w:rPr>
        <w:t>{Пункт 11 доповнено новим абзацом згідно з Постановою КМ </w:t>
      </w:r>
      <w:hyperlink r:id="rId102" w:anchor="n35"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 в редакції Постанови КМ</w:t>
      </w:r>
      <w:r w:rsidRPr="004F172B">
        <w:rPr>
          <w:rFonts w:ascii="Times New Roman" w:eastAsia="Times New Roman" w:hAnsi="Times New Roman" w:cs="Times New Roman"/>
          <w:color w:val="333333"/>
          <w:sz w:val="24"/>
          <w:szCs w:val="24"/>
          <w:lang w:eastAsia="ru-RU"/>
        </w:rPr>
        <w:t> </w:t>
      </w:r>
      <w:hyperlink r:id="rId103" w:anchor="n24"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94" w:name="n1161"/>
      <w:bookmarkEnd w:id="94"/>
      <w:r w:rsidRPr="004F172B">
        <w:rPr>
          <w:rFonts w:ascii="Times New Roman" w:eastAsia="Times New Roman" w:hAnsi="Times New Roman" w:cs="Times New Roman"/>
          <w:color w:val="333333"/>
          <w:sz w:val="24"/>
          <w:szCs w:val="24"/>
          <w:lang w:eastAsia="ru-RU"/>
        </w:rPr>
        <w:t>Наказ (розпорядження) про оголошення конкурсу та умови його проведення не пізніше ніж протягом наступного робочого дня з дня підписання відповідного наказу (розпорядження) розміщуються через особистий кабінет на Єдиному порталі вакансій державної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95" w:name="n1162"/>
      <w:bookmarkEnd w:id="95"/>
      <w:r w:rsidRPr="004F172B">
        <w:rPr>
          <w:rFonts w:ascii="Times New Roman" w:eastAsia="Times New Roman" w:hAnsi="Times New Roman" w:cs="Times New Roman"/>
          <w:color w:val="333333"/>
          <w:sz w:val="24"/>
          <w:szCs w:val="24"/>
          <w:lang w:eastAsia="ru-RU"/>
        </w:rPr>
        <w:lastRenderedPageBreak/>
        <w:t>спеціальним структурним підрозділом НАДС у разі оголошення конкурсу на зайняття посади</w:t>
      </w:r>
      <w:hyperlink r:id="rId104" w:anchor="n80" w:tgtFrame="_blank" w:history="1">
        <w:r w:rsidRPr="004F172B">
          <w:rPr>
            <w:rFonts w:ascii="Times New Roman" w:eastAsia="Times New Roman" w:hAnsi="Times New Roman" w:cs="Times New Roman"/>
            <w:color w:val="0000FF"/>
            <w:sz w:val="24"/>
            <w:szCs w:val="24"/>
            <w:u w:val="single"/>
            <w:lang w:eastAsia="ru-RU"/>
          </w:rPr>
          <w:t> категорії “А”</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96" w:name="n1163"/>
      <w:bookmarkEnd w:id="96"/>
      <w:r w:rsidRPr="004F172B">
        <w:rPr>
          <w:rFonts w:ascii="Times New Roman" w:eastAsia="Times New Roman" w:hAnsi="Times New Roman" w:cs="Times New Roman"/>
          <w:color w:val="333333"/>
          <w:sz w:val="24"/>
          <w:szCs w:val="24"/>
          <w:lang w:eastAsia="ru-RU"/>
        </w:rPr>
        <w:t>службою управління персоналом державного органу, в якому оголошено конкурс, у разі оголошення конкурсу на зайняття посад </w:t>
      </w:r>
      <w:hyperlink r:id="rId105"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w:t>
      </w:r>
      <w:hyperlink r:id="rId106" w:anchor="n92" w:tgtFrame="_blank" w:history="1">
        <w:r w:rsidRPr="004F172B">
          <w:rPr>
            <w:rFonts w:ascii="Times New Roman" w:eastAsia="Times New Roman" w:hAnsi="Times New Roman" w:cs="Times New Roman"/>
            <w:color w:val="0000FF"/>
            <w:sz w:val="24"/>
            <w:szCs w:val="24"/>
            <w:u w:val="single"/>
            <w:lang w:eastAsia="ru-RU"/>
          </w:rPr>
          <w:t> “В”</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97" w:name="n1164"/>
      <w:bookmarkEnd w:id="97"/>
      <w:r w:rsidRPr="004F172B">
        <w:rPr>
          <w:rFonts w:ascii="Times New Roman" w:eastAsia="Times New Roman" w:hAnsi="Times New Roman" w:cs="Times New Roman"/>
          <w:color w:val="333333"/>
          <w:sz w:val="24"/>
          <w:szCs w:val="24"/>
          <w:lang w:eastAsia="ru-RU"/>
        </w:rPr>
        <w:t>У разі виявлення розбіжності між інформацією, зазначеною в наказі (розпорядженні) про оголошення конкурсу та умовах його проведення, та інформацією, розміщеною на Єдиному порталі вакансій державної служби, спеціальний структурний підрозділ НАДС або служба управління персоналом державного органу протягом 24 годин після її розміщення може виправити таку розбіжність. У такому разі оновлена інформація доводиться до відома осіб, які виявили бажання взяти участь у конкурсі, в порядку, передбаченому абзацом одинадцятим пункту 17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98" w:name="n1160"/>
      <w:bookmarkEnd w:id="98"/>
      <w:r w:rsidRPr="004F172B">
        <w:rPr>
          <w:rFonts w:ascii="Times New Roman" w:eastAsia="Times New Roman" w:hAnsi="Times New Roman" w:cs="Times New Roman"/>
          <w:i/>
          <w:iCs/>
          <w:color w:val="333333"/>
          <w:sz w:val="24"/>
          <w:szCs w:val="24"/>
          <w:lang w:eastAsia="ru-RU"/>
        </w:rPr>
        <w:t>{Пункт 11 в редакції Постанови КМ </w:t>
      </w:r>
      <w:hyperlink r:id="rId107" w:anchor="n26"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99" w:name="n321"/>
      <w:bookmarkEnd w:id="99"/>
      <w:r w:rsidRPr="004F172B">
        <w:rPr>
          <w:rFonts w:ascii="Times New Roman" w:eastAsia="Times New Roman" w:hAnsi="Times New Roman" w:cs="Times New Roman"/>
          <w:color w:val="333333"/>
          <w:sz w:val="24"/>
          <w:szCs w:val="24"/>
          <w:lang w:eastAsia="ru-RU"/>
        </w:rPr>
        <w:t>12. Після оприлюднення інформації про оголошення конкурсу на Єдиному порталі вакансій державної служби така інформація може бути оприлюднена на офіційному веб-сайті відповідного державного органу, інших веб-сайтах та в засобах масової інформації.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00" w:name="n1165"/>
      <w:bookmarkEnd w:id="100"/>
      <w:r w:rsidRPr="004F172B">
        <w:rPr>
          <w:rFonts w:ascii="Times New Roman" w:eastAsia="Times New Roman" w:hAnsi="Times New Roman" w:cs="Times New Roman"/>
          <w:i/>
          <w:iCs/>
          <w:color w:val="333333"/>
          <w:sz w:val="24"/>
          <w:szCs w:val="24"/>
          <w:lang w:eastAsia="ru-RU"/>
        </w:rPr>
        <w:t>{Пункт 12 в редакції Постанови КМ </w:t>
      </w:r>
      <w:hyperlink r:id="rId108" w:anchor="n26"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1" w:name="n324"/>
      <w:bookmarkEnd w:id="101"/>
      <w:r w:rsidRPr="004F172B">
        <w:rPr>
          <w:rFonts w:ascii="Times New Roman" w:eastAsia="Times New Roman" w:hAnsi="Times New Roman" w:cs="Times New Roman"/>
          <w:b/>
          <w:bCs/>
          <w:color w:val="333333"/>
          <w:sz w:val="28"/>
          <w:szCs w:val="28"/>
          <w:lang w:eastAsia="ru-RU"/>
        </w:rPr>
        <w:t>Склад, порядок формування і роботи та повноваження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02" w:name="n325"/>
      <w:bookmarkEnd w:id="102"/>
      <w:r w:rsidRPr="004F172B">
        <w:rPr>
          <w:rFonts w:ascii="Times New Roman" w:eastAsia="Times New Roman" w:hAnsi="Times New Roman" w:cs="Times New Roman"/>
          <w:color w:val="333333"/>
          <w:sz w:val="24"/>
          <w:szCs w:val="24"/>
          <w:lang w:eastAsia="ru-RU"/>
        </w:rPr>
        <w:t>13. Конкурс на зайняття посад </w:t>
      </w:r>
      <w:hyperlink r:id="rId109"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проводить Комісія.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03" w:name="n1316"/>
      <w:bookmarkEnd w:id="103"/>
      <w:r w:rsidRPr="004F172B">
        <w:rPr>
          <w:rFonts w:ascii="Times New Roman" w:eastAsia="Times New Roman" w:hAnsi="Times New Roman" w:cs="Times New Roman"/>
          <w:i/>
          <w:iCs/>
          <w:color w:val="333333"/>
          <w:sz w:val="24"/>
          <w:szCs w:val="24"/>
          <w:lang w:eastAsia="ru-RU"/>
        </w:rPr>
        <w:t>{Абзац перший пункту 13 із змінами, внесеними згідно з Постановою КМ </w:t>
      </w:r>
      <w:hyperlink r:id="rId110" w:anchor="n18"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04" w:name="n326"/>
      <w:bookmarkEnd w:id="104"/>
      <w:r w:rsidRPr="004F172B">
        <w:rPr>
          <w:rFonts w:ascii="Times New Roman" w:eastAsia="Times New Roman" w:hAnsi="Times New Roman" w:cs="Times New Roman"/>
          <w:color w:val="333333"/>
          <w:sz w:val="24"/>
          <w:szCs w:val="24"/>
          <w:lang w:eastAsia="ru-RU"/>
        </w:rPr>
        <w:t>Конкурс на зайняття посад </w:t>
      </w:r>
      <w:hyperlink r:id="rId111"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112"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проводить конкурсна комісія, утворена суб’єктом призначення у державному органі, у складі голови і членів комісії. Суб’єкт призначення може прийняти рішення про утворення кількох конкурсних комісій у державному органі.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05" w:name="n960"/>
      <w:bookmarkEnd w:id="105"/>
      <w:r w:rsidRPr="004F172B">
        <w:rPr>
          <w:rFonts w:ascii="Times New Roman" w:eastAsia="Times New Roman" w:hAnsi="Times New Roman" w:cs="Times New Roman"/>
          <w:i/>
          <w:iCs/>
          <w:color w:val="333333"/>
          <w:sz w:val="24"/>
          <w:szCs w:val="24"/>
          <w:lang w:eastAsia="ru-RU"/>
        </w:rPr>
        <w:t>{Абзац другий пункту 13 в редакції Постанов КМ </w:t>
      </w:r>
      <w:hyperlink r:id="rId113" w:anchor="n17"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w:t>
      </w:r>
      <w:hyperlink r:id="rId114" w:anchor="n34"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06" w:name="n327"/>
      <w:bookmarkEnd w:id="106"/>
      <w:r w:rsidRPr="004F172B">
        <w:rPr>
          <w:rFonts w:ascii="Times New Roman" w:eastAsia="Times New Roman" w:hAnsi="Times New Roman" w:cs="Times New Roman"/>
          <w:i/>
          <w:iCs/>
          <w:color w:val="333333"/>
          <w:sz w:val="24"/>
          <w:szCs w:val="24"/>
          <w:lang w:eastAsia="ru-RU"/>
        </w:rPr>
        <w:t>{Пункт 14 виключено на підставі Постанови КМ </w:t>
      </w:r>
      <w:hyperlink r:id="rId115" w:anchor="n36"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07" w:name="n332"/>
      <w:bookmarkEnd w:id="107"/>
      <w:r w:rsidRPr="004F172B">
        <w:rPr>
          <w:rFonts w:ascii="Times New Roman" w:eastAsia="Times New Roman" w:hAnsi="Times New Roman" w:cs="Times New Roman"/>
          <w:color w:val="333333"/>
          <w:sz w:val="24"/>
          <w:szCs w:val="24"/>
          <w:lang w:eastAsia="ru-RU"/>
        </w:rPr>
        <w:t>15. Конкурсна комісія утворюється суб’єктом призначення у складі не менше п’яти осіб.</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08" w:name="n1405"/>
      <w:bookmarkEnd w:id="108"/>
      <w:r w:rsidRPr="004F172B">
        <w:rPr>
          <w:rFonts w:ascii="Times New Roman" w:eastAsia="Times New Roman" w:hAnsi="Times New Roman" w:cs="Times New Roman"/>
          <w:i/>
          <w:iCs/>
          <w:color w:val="333333"/>
          <w:sz w:val="24"/>
          <w:szCs w:val="24"/>
          <w:lang w:eastAsia="ru-RU"/>
        </w:rPr>
        <w:t>{Абзац перший пункту 15 із змінами, внесеними згідно з Постановою КМ </w:t>
      </w:r>
      <w:hyperlink r:id="rId116" w:anchor="n20"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09" w:name="n962"/>
      <w:bookmarkEnd w:id="109"/>
      <w:r w:rsidRPr="004F172B">
        <w:rPr>
          <w:rFonts w:ascii="Times New Roman" w:eastAsia="Times New Roman" w:hAnsi="Times New Roman" w:cs="Times New Roman"/>
          <w:color w:val="333333"/>
          <w:sz w:val="24"/>
          <w:szCs w:val="24"/>
          <w:lang w:eastAsia="ru-RU"/>
        </w:rPr>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10" w:name="n963"/>
      <w:bookmarkEnd w:id="110"/>
      <w:r w:rsidRPr="004F172B">
        <w:rPr>
          <w:rFonts w:ascii="Times New Roman" w:eastAsia="Times New Roman" w:hAnsi="Times New Roman" w:cs="Times New Roman"/>
          <w:i/>
          <w:iCs/>
          <w:color w:val="333333"/>
          <w:sz w:val="24"/>
          <w:szCs w:val="24"/>
          <w:lang w:eastAsia="ru-RU"/>
        </w:rPr>
        <w:t>{Абзац третій пункту 15 виключено на підставі Постанови КМ </w:t>
      </w:r>
      <w:hyperlink r:id="rId117" w:anchor="n37"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11" w:name="n964"/>
      <w:bookmarkEnd w:id="111"/>
      <w:r w:rsidRPr="004F172B">
        <w:rPr>
          <w:rFonts w:ascii="Times New Roman" w:eastAsia="Times New Roman" w:hAnsi="Times New Roman" w:cs="Times New Roman"/>
          <w:i/>
          <w:iCs/>
          <w:color w:val="333333"/>
          <w:sz w:val="24"/>
          <w:szCs w:val="24"/>
          <w:lang w:eastAsia="ru-RU"/>
        </w:rPr>
        <w:t>{Абзац четвертий пункту 15 виключено на підставі Постанови КМ </w:t>
      </w:r>
      <w:hyperlink r:id="rId118" w:anchor="n37"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12" w:name="n965"/>
      <w:bookmarkEnd w:id="112"/>
      <w:r w:rsidRPr="004F172B">
        <w:rPr>
          <w:rFonts w:ascii="Times New Roman" w:eastAsia="Times New Roman" w:hAnsi="Times New Roman" w:cs="Times New Roman"/>
          <w:i/>
          <w:iCs/>
          <w:color w:val="333333"/>
          <w:sz w:val="24"/>
          <w:szCs w:val="24"/>
          <w:lang w:eastAsia="ru-RU"/>
        </w:rPr>
        <w:t>{Абзац п'ятий пункту 15 виключено на підставі Постанови КМ </w:t>
      </w:r>
      <w:hyperlink r:id="rId119" w:anchor="n37"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13" w:name="n966"/>
      <w:bookmarkEnd w:id="113"/>
      <w:r w:rsidRPr="004F172B">
        <w:rPr>
          <w:rFonts w:ascii="Times New Roman" w:eastAsia="Times New Roman" w:hAnsi="Times New Roman" w:cs="Times New Roman"/>
          <w:i/>
          <w:iCs/>
          <w:color w:val="333333"/>
          <w:sz w:val="24"/>
          <w:szCs w:val="24"/>
          <w:lang w:eastAsia="ru-RU"/>
        </w:rPr>
        <w:t>{Абзац шостий пункту 15 виключено на підставі Постанови КМ </w:t>
      </w:r>
      <w:hyperlink r:id="rId120" w:anchor="n37"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14" w:name="n967"/>
      <w:bookmarkEnd w:id="114"/>
      <w:r w:rsidRPr="004F172B">
        <w:rPr>
          <w:rFonts w:ascii="Times New Roman" w:eastAsia="Times New Roman" w:hAnsi="Times New Roman" w:cs="Times New Roman"/>
          <w:i/>
          <w:iCs/>
          <w:color w:val="333333"/>
          <w:sz w:val="24"/>
          <w:szCs w:val="24"/>
          <w:lang w:eastAsia="ru-RU"/>
        </w:rPr>
        <w:t>{Абзац сьомий пункту 15 виключено на підставі Постанови КМ </w:t>
      </w:r>
      <w:hyperlink r:id="rId121" w:anchor="n37"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15" w:name="n1407"/>
      <w:bookmarkEnd w:id="115"/>
      <w:r w:rsidRPr="004F172B">
        <w:rPr>
          <w:rFonts w:ascii="Times New Roman" w:eastAsia="Times New Roman" w:hAnsi="Times New Roman" w:cs="Times New Roman"/>
          <w:color w:val="333333"/>
          <w:sz w:val="24"/>
          <w:szCs w:val="24"/>
          <w:lang w:eastAsia="ru-RU"/>
        </w:rPr>
        <w:t xml:space="preserve">У разі неможливості утворення або функціонування конкурсної комісії в державному органі, фактична чисельність якого становить менше 10 осіб, суб’єкт призначення може </w:t>
      </w:r>
      <w:r w:rsidRPr="004F172B">
        <w:rPr>
          <w:rFonts w:ascii="Times New Roman" w:eastAsia="Times New Roman" w:hAnsi="Times New Roman" w:cs="Times New Roman"/>
          <w:color w:val="333333"/>
          <w:sz w:val="24"/>
          <w:szCs w:val="24"/>
          <w:lang w:eastAsia="ru-RU"/>
        </w:rPr>
        <w:lastRenderedPageBreak/>
        <w:t>включити до складу конкурсної комісії працівників іншого державного органу за згодою керівника державної служби такого державного органу.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16" w:name="n1406"/>
      <w:bookmarkEnd w:id="116"/>
      <w:r w:rsidRPr="004F172B">
        <w:rPr>
          <w:rFonts w:ascii="Times New Roman" w:eastAsia="Times New Roman" w:hAnsi="Times New Roman" w:cs="Times New Roman"/>
          <w:i/>
          <w:iCs/>
          <w:color w:val="333333"/>
          <w:sz w:val="24"/>
          <w:szCs w:val="24"/>
          <w:lang w:eastAsia="ru-RU"/>
        </w:rPr>
        <w:t>{Пункт 15 доповнено новим абзацом згідно з Постановою КМ </w:t>
      </w:r>
      <w:hyperlink r:id="rId122" w:anchor="n21"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17" w:name="n968"/>
      <w:bookmarkEnd w:id="117"/>
      <w:r w:rsidRPr="004F172B">
        <w:rPr>
          <w:rFonts w:ascii="Times New Roman" w:eastAsia="Times New Roman" w:hAnsi="Times New Roman" w:cs="Times New Roman"/>
          <w:color w:val="333333"/>
          <w:sz w:val="24"/>
          <w:szCs w:val="24"/>
          <w:lang w:eastAsia="ru-RU"/>
        </w:rPr>
        <w:t>До складу конкурсної комісії можуть залучатися представники громадських об’єднань, що діють відповідно до </w:t>
      </w:r>
      <w:hyperlink r:id="rId123" w:tgtFrame="_blank" w:history="1">
        <w:r w:rsidRPr="004F172B">
          <w:rPr>
            <w:rFonts w:ascii="Times New Roman" w:eastAsia="Times New Roman" w:hAnsi="Times New Roman" w:cs="Times New Roman"/>
            <w:color w:val="0000FF"/>
            <w:sz w:val="24"/>
            <w:szCs w:val="24"/>
            <w:u w:val="single"/>
            <w:lang w:eastAsia="ru-RU"/>
          </w:rPr>
          <w:t>Закону України</w:t>
        </w:r>
      </w:hyperlink>
      <w:r w:rsidRPr="004F172B">
        <w:rPr>
          <w:rFonts w:ascii="Times New Roman" w:eastAsia="Times New Roman" w:hAnsi="Times New Roman" w:cs="Times New Roman"/>
          <w:color w:val="333333"/>
          <w:sz w:val="24"/>
          <w:szCs w:val="24"/>
          <w:lang w:eastAsia="ru-RU"/>
        </w:rPr>
        <w:t> “Про громадські об’єднання”, в установленому НАДС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18" w:name="n961"/>
      <w:bookmarkEnd w:id="118"/>
      <w:r w:rsidRPr="004F172B">
        <w:rPr>
          <w:rFonts w:ascii="Times New Roman" w:eastAsia="Times New Roman" w:hAnsi="Times New Roman" w:cs="Times New Roman"/>
          <w:i/>
          <w:iCs/>
          <w:color w:val="333333"/>
          <w:sz w:val="24"/>
          <w:szCs w:val="24"/>
          <w:lang w:eastAsia="ru-RU"/>
        </w:rPr>
        <w:t>{Пункт 15 в редакції Постанови КМ </w:t>
      </w:r>
      <w:hyperlink r:id="rId124" w:anchor="n19"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19" w:name="n970"/>
      <w:bookmarkEnd w:id="119"/>
      <w:r w:rsidRPr="004F172B">
        <w:rPr>
          <w:rFonts w:ascii="Times New Roman" w:eastAsia="Times New Roman" w:hAnsi="Times New Roman" w:cs="Times New Roman"/>
          <w:color w:val="333333"/>
          <w:sz w:val="24"/>
          <w:szCs w:val="24"/>
          <w:lang w:eastAsia="ru-RU"/>
        </w:rPr>
        <w:t>15</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У разі подання членом Комісії або конкурсної комісії письмової заяви про участь у конкурсі на зайняття посади, який проводиться такою Комісією або конкурсною комісією, його повноваження призупиняються з дня подання такої заяви до дня оприлюднення результатів конкурсу на офіційному веб-сайті НАДС, про що зазначається у відповідному протоколі.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20" w:name="n969"/>
      <w:bookmarkEnd w:id="120"/>
      <w:r w:rsidRPr="004F172B">
        <w:rPr>
          <w:rFonts w:ascii="Times New Roman" w:eastAsia="Times New Roman" w:hAnsi="Times New Roman" w:cs="Times New Roman"/>
          <w:i/>
          <w:iCs/>
          <w:color w:val="333333"/>
          <w:sz w:val="24"/>
          <w:szCs w:val="24"/>
          <w:lang w:eastAsia="ru-RU"/>
        </w:rPr>
        <w:t>{Порядок доповнено пунктом 15</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125" w:anchor="n28"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126" w:anchor="n38"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21" w:name="n336"/>
      <w:bookmarkEnd w:id="121"/>
      <w:r w:rsidRPr="004F172B">
        <w:rPr>
          <w:rFonts w:ascii="Times New Roman" w:eastAsia="Times New Roman" w:hAnsi="Times New Roman" w:cs="Times New Roman"/>
          <w:color w:val="333333"/>
          <w:sz w:val="24"/>
          <w:szCs w:val="24"/>
          <w:lang w:eastAsia="ru-RU"/>
        </w:rPr>
        <w:t>16. Комісія або конкурсна комісія може прийняти рішення про залучення до роботи державних службовців, зокрема з інших державних органів, науковців та експертів у відповідній сфері для проведення оцінки за результатами розв’язання ситуаційних завдань (у разі їх розв’язання) та проведення співбесіди щодо відповідності професійної компетентності кандидата встановленим вимогам.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22" w:name="n1534"/>
      <w:bookmarkEnd w:id="122"/>
      <w:r w:rsidRPr="004F172B">
        <w:rPr>
          <w:rFonts w:ascii="Times New Roman" w:eastAsia="Times New Roman" w:hAnsi="Times New Roman" w:cs="Times New Roman"/>
          <w:color w:val="333333"/>
          <w:sz w:val="24"/>
          <w:szCs w:val="24"/>
          <w:lang w:eastAsia="ru-RU"/>
        </w:rPr>
        <w:t>Залучені до роботи Комісії або конкурсної комісії особи запрошуються адміністратором не пізніше ніж за 48 годин до початку проведення засідання відповідної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23" w:name="n1535"/>
      <w:bookmarkEnd w:id="123"/>
      <w:r w:rsidRPr="004F172B">
        <w:rPr>
          <w:rFonts w:ascii="Times New Roman" w:eastAsia="Times New Roman" w:hAnsi="Times New Roman" w:cs="Times New Roman"/>
          <w:color w:val="333333"/>
          <w:sz w:val="24"/>
          <w:szCs w:val="24"/>
          <w:lang w:eastAsia="ru-RU"/>
        </w:rPr>
        <w:t>Перед засіданням Комісії або конкурсної комісії залучена до роботи відповідної комісії особа пред’являє паспорт громадянина України або інший документ, який посвідчує особу.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24" w:name="n1536"/>
      <w:bookmarkEnd w:id="124"/>
      <w:r w:rsidRPr="004F172B">
        <w:rPr>
          <w:rFonts w:ascii="Times New Roman" w:eastAsia="Times New Roman" w:hAnsi="Times New Roman" w:cs="Times New Roman"/>
          <w:color w:val="333333"/>
          <w:sz w:val="24"/>
          <w:szCs w:val="24"/>
          <w:lang w:eastAsia="ru-RU"/>
        </w:rPr>
        <w:t>Залученою до роботи Комісії або конкурсної комісії особою проводиться оцінка шляхом виставлення балів (0 - 1 - 2) відповідно до критеріїв, передбачених пунктами 46 та 52 цього Порядку, які відображаються у відповідних відомостях та протоколі засідання. Залучена до роботи Комісії або конкурсної комісії особа оцінює лише ті вимоги до кандидатів, щодо оцінки яких її залучено.</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25" w:name="n1537"/>
      <w:bookmarkEnd w:id="125"/>
      <w:r w:rsidRPr="004F172B">
        <w:rPr>
          <w:rFonts w:ascii="Times New Roman" w:eastAsia="Times New Roman" w:hAnsi="Times New Roman" w:cs="Times New Roman"/>
          <w:color w:val="333333"/>
          <w:sz w:val="24"/>
          <w:szCs w:val="24"/>
          <w:lang w:eastAsia="ru-RU"/>
        </w:rPr>
        <w:t>Перед обговоренням членами Комісії або конкурсної комісії відповідності професійної компетентності кандидата за кожною окремою вимогою заслуховується позиція залучених до роботи відповідної комісії осіб з обґрунтуванням виставлених ними балів.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26" w:name="n1538"/>
      <w:bookmarkEnd w:id="126"/>
      <w:r w:rsidRPr="004F172B">
        <w:rPr>
          <w:rFonts w:ascii="Times New Roman" w:eastAsia="Times New Roman" w:hAnsi="Times New Roman" w:cs="Times New Roman"/>
          <w:color w:val="333333"/>
          <w:sz w:val="24"/>
          <w:szCs w:val="24"/>
          <w:lang w:eastAsia="ru-RU"/>
        </w:rPr>
        <w:t>За рішенням Комісії або конкурсної комісії залучена до її роботи особа може брати участь у засіданні відповідної комісії в режимі відеоконференції під час підготовки ситуаційних завдань та оцінювання кандидатів на посади </w:t>
      </w:r>
      <w:hyperlink r:id="rId127"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і кандидатів на посади </w:t>
      </w:r>
      <w:hyperlink r:id="rId128" w:anchor="n86" w:tgtFrame="_blank" w:history="1">
        <w:r w:rsidRPr="004F172B">
          <w:rPr>
            <w:rFonts w:ascii="Times New Roman" w:eastAsia="Times New Roman" w:hAnsi="Times New Roman" w:cs="Times New Roman"/>
            <w:color w:val="0000FF"/>
            <w:sz w:val="24"/>
            <w:szCs w:val="24"/>
            <w:u w:val="single"/>
            <w:lang w:eastAsia="ru-RU"/>
          </w:rPr>
          <w:t>категорії “Б”</w:t>
        </w:r>
      </w:hyperlink>
      <w:r w:rsidRPr="004F172B">
        <w:rPr>
          <w:rFonts w:ascii="Times New Roman" w:eastAsia="Times New Roman" w:hAnsi="Times New Roman" w:cs="Times New Roman"/>
          <w:color w:val="333333"/>
          <w:sz w:val="24"/>
          <w:szCs w:val="24"/>
          <w:lang w:eastAsia="ru-RU"/>
        </w:rPr>
        <w:t>, які не належать до посад фахівців з питань реформ, за результатами розв’язання ситуаційних завдань. Для оцінювання професійної компетентності кандидатів за результатами розв’язання ситуаційних завдань залученою до роботи відповідної комісії особою адміністратор надсилає на адресу електронної пошти такої особи матеріали для проведення оцінювання: скан-копію конверта разом з розв’язаним ситуаційним завданням кожного кандидата (крім випадку, передбаченого абзацом п’ятнадцятим пункту 45 цього Порядку), затверджене ситуаційне завдання, інформацію про вимоги до професійної компетентності кандидата та їх компоненти, які оцінюються за результатами їх розв’язання, відомість про результати розв’язання ситуаційних завдань.</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27" w:name="n1539"/>
      <w:bookmarkEnd w:id="127"/>
      <w:r w:rsidRPr="004F172B">
        <w:rPr>
          <w:rFonts w:ascii="Times New Roman" w:eastAsia="Times New Roman" w:hAnsi="Times New Roman" w:cs="Times New Roman"/>
          <w:color w:val="333333"/>
          <w:sz w:val="24"/>
          <w:szCs w:val="24"/>
          <w:lang w:eastAsia="ru-RU"/>
        </w:rPr>
        <w:t>За рішенням Комісії або конкурсної комісії залучена до її роботи особа може брати участь у засіданні відповідної комісії в режимі відеоконференції під час проведення співбесіди з кандидатами на зайняття посад </w:t>
      </w:r>
      <w:hyperlink r:id="rId129" w:anchor="n80" w:tgtFrame="_blank" w:history="1">
        <w:r w:rsidRPr="004F172B">
          <w:rPr>
            <w:rFonts w:ascii="Times New Roman" w:eastAsia="Times New Roman" w:hAnsi="Times New Roman" w:cs="Times New Roman"/>
            <w:color w:val="0000FF"/>
            <w:sz w:val="24"/>
            <w:szCs w:val="24"/>
            <w:u w:val="single"/>
            <w:lang w:eastAsia="ru-RU"/>
          </w:rPr>
          <w:t>категорій “А”</w:t>
        </w:r>
      </w:hyperlink>
      <w:r w:rsidRPr="004F172B">
        <w:rPr>
          <w:rFonts w:ascii="Times New Roman" w:eastAsia="Times New Roman" w:hAnsi="Times New Roman" w:cs="Times New Roman"/>
          <w:color w:val="333333"/>
          <w:sz w:val="24"/>
          <w:szCs w:val="24"/>
          <w:lang w:eastAsia="ru-RU"/>
        </w:rPr>
        <w:t>, </w:t>
      </w:r>
      <w:hyperlink r:id="rId130" w:anchor="n86" w:tgtFrame="_blank" w:history="1">
        <w:r w:rsidRPr="004F172B">
          <w:rPr>
            <w:rFonts w:ascii="Times New Roman" w:eastAsia="Times New Roman" w:hAnsi="Times New Roman" w:cs="Times New Roman"/>
            <w:color w:val="0000FF"/>
            <w:sz w:val="24"/>
            <w:szCs w:val="24"/>
            <w:u w:val="single"/>
            <w:lang w:eastAsia="ru-RU"/>
          </w:rPr>
          <w:t>“Б”</w:t>
        </w:r>
      </w:hyperlink>
      <w:r w:rsidRPr="004F172B">
        <w:rPr>
          <w:rFonts w:ascii="Times New Roman" w:eastAsia="Times New Roman" w:hAnsi="Times New Roman" w:cs="Times New Roman"/>
          <w:color w:val="333333"/>
          <w:sz w:val="24"/>
          <w:szCs w:val="24"/>
          <w:lang w:eastAsia="ru-RU"/>
        </w:rPr>
        <w:t> і </w:t>
      </w:r>
      <w:hyperlink r:id="rId131"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xml:space="preserve">. Для оцінювання професійної </w:t>
      </w:r>
      <w:r w:rsidRPr="004F172B">
        <w:rPr>
          <w:rFonts w:ascii="Times New Roman" w:eastAsia="Times New Roman" w:hAnsi="Times New Roman" w:cs="Times New Roman"/>
          <w:color w:val="333333"/>
          <w:sz w:val="24"/>
          <w:szCs w:val="24"/>
          <w:lang w:eastAsia="ru-RU"/>
        </w:rPr>
        <w:lastRenderedPageBreak/>
        <w:t>компетентності кандидатів залученою до роботи відповідної комісії особою адміністратор надсилає на адресу електронної пошти залученої до роботи відповідної комісії особи відомість про результати співбесіди.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28" w:name="n1540"/>
      <w:bookmarkEnd w:id="128"/>
      <w:r w:rsidRPr="004F172B">
        <w:rPr>
          <w:rFonts w:ascii="Times New Roman" w:eastAsia="Times New Roman" w:hAnsi="Times New Roman" w:cs="Times New Roman"/>
          <w:color w:val="333333"/>
          <w:sz w:val="24"/>
          <w:szCs w:val="24"/>
          <w:lang w:eastAsia="ru-RU"/>
        </w:rPr>
        <w:t>Після оцінювання професійної компетентності кандидатів за результатами розв’язання ситуаційних завдань та/або співбесіди залучена до роботи Комісії або конкурсної комісії особа, яка бере участь у її засіданні в режимі відеоконференції, повертає відповідну заповнену відомість з накладеним кваліфікованим електронним підписом шляхом надіслання її на адресу електронної пошти адміністратора до кінця поточного робочого дня.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29" w:name="n1533"/>
      <w:bookmarkEnd w:id="129"/>
      <w:r w:rsidRPr="004F172B">
        <w:rPr>
          <w:rFonts w:ascii="Times New Roman" w:eastAsia="Times New Roman" w:hAnsi="Times New Roman" w:cs="Times New Roman"/>
          <w:i/>
          <w:iCs/>
          <w:color w:val="333333"/>
          <w:sz w:val="24"/>
          <w:szCs w:val="24"/>
          <w:lang w:eastAsia="ru-RU"/>
        </w:rPr>
        <w:t>{Пункт 16 в редакції Постанови КМ </w:t>
      </w:r>
      <w:hyperlink r:id="rId132" w:anchor="n38"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30" w:name="n338"/>
      <w:bookmarkEnd w:id="130"/>
      <w:r w:rsidRPr="004F172B">
        <w:rPr>
          <w:rFonts w:ascii="Times New Roman" w:eastAsia="Times New Roman" w:hAnsi="Times New Roman" w:cs="Times New Roman"/>
          <w:color w:val="333333"/>
          <w:sz w:val="24"/>
          <w:szCs w:val="24"/>
          <w:lang w:eastAsia="ru-RU"/>
        </w:rPr>
        <w:t>17. Засідання Комісії або конкурсної комісії є правоможним, якщо в ньому бере участь не менше половини її загального складу.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31" w:name="n1593"/>
      <w:bookmarkEnd w:id="131"/>
      <w:r w:rsidRPr="004F172B">
        <w:rPr>
          <w:rFonts w:ascii="Times New Roman" w:eastAsia="Times New Roman" w:hAnsi="Times New Roman" w:cs="Times New Roman"/>
          <w:i/>
          <w:iCs/>
          <w:color w:val="333333"/>
          <w:sz w:val="24"/>
          <w:szCs w:val="24"/>
          <w:lang w:eastAsia="ru-RU"/>
        </w:rPr>
        <w:t>{Абзац перший пункту 17 із змінами, внесеними згідно з Постановою КМ </w:t>
      </w:r>
      <w:hyperlink r:id="rId133" w:anchor="n27"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32" w:name="n1542"/>
      <w:bookmarkEnd w:id="132"/>
      <w:r w:rsidRPr="004F172B">
        <w:rPr>
          <w:rFonts w:ascii="Times New Roman" w:eastAsia="Times New Roman" w:hAnsi="Times New Roman" w:cs="Times New Roman"/>
          <w:color w:val="333333"/>
          <w:sz w:val="24"/>
          <w:szCs w:val="24"/>
          <w:lang w:eastAsia="ru-RU"/>
        </w:rPr>
        <w:t>Члени Комісії або конкурсної комісії можуть брати участь у її засіданні в режимі відеоконференції, про що зазначається у відповідному протоколі засідання.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33" w:name="n1598"/>
      <w:bookmarkEnd w:id="133"/>
      <w:r w:rsidRPr="004F172B">
        <w:rPr>
          <w:rFonts w:ascii="Times New Roman" w:eastAsia="Times New Roman" w:hAnsi="Times New Roman" w:cs="Times New Roman"/>
          <w:i/>
          <w:iCs/>
          <w:color w:val="333333"/>
          <w:sz w:val="24"/>
          <w:szCs w:val="24"/>
          <w:lang w:eastAsia="ru-RU"/>
        </w:rPr>
        <w:t>{Абзац другий пункту 17 в редакції Постанови КМ </w:t>
      </w:r>
      <w:hyperlink r:id="rId134" w:anchor="n28"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34" w:name="n1543"/>
      <w:bookmarkEnd w:id="134"/>
      <w:r w:rsidRPr="004F172B">
        <w:rPr>
          <w:rFonts w:ascii="Times New Roman" w:eastAsia="Times New Roman" w:hAnsi="Times New Roman" w:cs="Times New Roman"/>
          <w:color w:val="333333"/>
          <w:sz w:val="24"/>
          <w:szCs w:val="24"/>
          <w:lang w:eastAsia="ru-RU"/>
        </w:rPr>
        <w:t>Перед початком засідання Комісії або конкурсної комісії її члени, які беруть участь у засіданні в режимі відеоконференції, пред’являють паспорт громадянина України або інший документ, який посвідчує особу.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35" w:name="n1594"/>
      <w:bookmarkEnd w:id="135"/>
      <w:r w:rsidRPr="004F172B">
        <w:rPr>
          <w:rFonts w:ascii="Times New Roman" w:eastAsia="Times New Roman" w:hAnsi="Times New Roman" w:cs="Times New Roman"/>
          <w:i/>
          <w:iCs/>
          <w:color w:val="333333"/>
          <w:sz w:val="24"/>
          <w:szCs w:val="24"/>
          <w:lang w:eastAsia="ru-RU"/>
        </w:rPr>
        <w:t>{Абзац третій пункту 17 із змінами, внесеними згідно з Постановою КМ </w:t>
      </w:r>
      <w:hyperlink r:id="rId135" w:anchor="n27"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36" w:name="n1544"/>
      <w:bookmarkEnd w:id="136"/>
      <w:r w:rsidRPr="004F172B">
        <w:rPr>
          <w:rFonts w:ascii="Times New Roman" w:eastAsia="Times New Roman" w:hAnsi="Times New Roman" w:cs="Times New Roman"/>
          <w:color w:val="333333"/>
          <w:sz w:val="24"/>
          <w:szCs w:val="24"/>
          <w:lang w:eastAsia="ru-RU"/>
        </w:rPr>
        <w:t>У разі участі члена Комісії або конкурсної комісії у її засіданні в режимі відеоконференції для оцінювання професійної компетентності кандидатів за результатами розв’язання ситуаційних завдань адміністратор надсилає на адресу електронної пошти відповідного члена Комісії або конкурсної комісії такі матеріали: скан-копію конверта разом з розв’язаним ситуаційним завданням кожного кандидата (крім випадку, передбаченого абзацом п’ятнадцятим пункту 45 цього Порядку), затверджене ситуаційне завдання, інформацію про вимоги до професійної компетентності кандидата та їх компоненти, які оцінюються за результатами їх розв’язання, відомість про результати розв’язання ситуаційних завдань.</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37" w:name="n1595"/>
      <w:bookmarkEnd w:id="137"/>
      <w:r w:rsidRPr="004F172B">
        <w:rPr>
          <w:rFonts w:ascii="Times New Roman" w:eastAsia="Times New Roman" w:hAnsi="Times New Roman" w:cs="Times New Roman"/>
          <w:i/>
          <w:iCs/>
          <w:color w:val="333333"/>
          <w:sz w:val="24"/>
          <w:szCs w:val="24"/>
          <w:lang w:eastAsia="ru-RU"/>
        </w:rPr>
        <w:t>{Абзац четвертий пункту 17 із змінами, внесеними згідно з Постановою КМ </w:t>
      </w:r>
      <w:hyperlink r:id="rId136" w:anchor="n27"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38" w:name="n1545"/>
      <w:bookmarkEnd w:id="138"/>
      <w:r w:rsidRPr="004F172B">
        <w:rPr>
          <w:rFonts w:ascii="Times New Roman" w:eastAsia="Times New Roman" w:hAnsi="Times New Roman" w:cs="Times New Roman"/>
          <w:color w:val="333333"/>
          <w:sz w:val="24"/>
          <w:szCs w:val="24"/>
          <w:lang w:eastAsia="ru-RU"/>
        </w:rPr>
        <w:t>У разі участі члена Комісії або конкурсної комісії у її засіданні в режимі відеоконференції для оцінювання професійної компетентності кандидатів адміністратор надсилає на адресу електронної пошти відповідного члена Комісії або  конкурсної комісії відомість про результати співбесіди.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39" w:name="n1596"/>
      <w:bookmarkEnd w:id="139"/>
      <w:r w:rsidRPr="004F172B">
        <w:rPr>
          <w:rFonts w:ascii="Times New Roman" w:eastAsia="Times New Roman" w:hAnsi="Times New Roman" w:cs="Times New Roman"/>
          <w:i/>
          <w:iCs/>
          <w:color w:val="333333"/>
          <w:sz w:val="24"/>
          <w:szCs w:val="24"/>
          <w:lang w:eastAsia="ru-RU"/>
        </w:rPr>
        <w:t>{Абзац п'ятий пункту 17 із змінами, внесеними згідно з Постановою КМ </w:t>
      </w:r>
      <w:hyperlink r:id="rId137" w:anchor="n27"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40" w:name="n1546"/>
      <w:bookmarkEnd w:id="140"/>
      <w:r w:rsidRPr="004F172B">
        <w:rPr>
          <w:rFonts w:ascii="Times New Roman" w:eastAsia="Times New Roman" w:hAnsi="Times New Roman" w:cs="Times New Roman"/>
          <w:color w:val="333333"/>
          <w:sz w:val="24"/>
          <w:szCs w:val="24"/>
          <w:lang w:eastAsia="ru-RU"/>
        </w:rPr>
        <w:t>Після оцінювання професійної компетентності кандидатів за результатами розв’язання ситуаційних завдань та/або співбесіди член Комісії або конкурсної комісії, який бере участь у такому засіданні в режимі відеоконференції, повертає відповідну заповнену відомість з накладеним кваліфікованим електронним підписом шляхом надіслання її на адресу електронної пошти адміністратора до кінця поточного робочого дня.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41" w:name="n1597"/>
      <w:bookmarkEnd w:id="141"/>
      <w:r w:rsidRPr="004F172B">
        <w:rPr>
          <w:rFonts w:ascii="Times New Roman" w:eastAsia="Times New Roman" w:hAnsi="Times New Roman" w:cs="Times New Roman"/>
          <w:i/>
          <w:iCs/>
          <w:color w:val="333333"/>
          <w:sz w:val="24"/>
          <w:szCs w:val="24"/>
          <w:lang w:eastAsia="ru-RU"/>
        </w:rPr>
        <w:t>{Абзац шостий пункту 17 із змінами, внесеними згідно з Постановою КМ </w:t>
      </w:r>
      <w:hyperlink r:id="rId138" w:anchor="n27"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42" w:name="n1547"/>
      <w:bookmarkEnd w:id="142"/>
      <w:r w:rsidRPr="004F172B">
        <w:rPr>
          <w:rFonts w:ascii="Times New Roman" w:eastAsia="Times New Roman" w:hAnsi="Times New Roman" w:cs="Times New Roman"/>
          <w:i/>
          <w:iCs/>
          <w:color w:val="333333"/>
          <w:sz w:val="24"/>
          <w:szCs w:val="24"/>
          <w:lang w:eastAsia="ru-RU"/>
        </w:rPr>
        <w:lastRenderedPageBreak/>
        <w:t>{Абзац сьомий пункту 17 виключено на підставі Постанови КМ </w:t>
      </w:r>
      <w:hyperlink r:id="rId139" w:anchor="n30"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43" w:name="n1548"/>
      <w:bookmarkEnd w:id="143"/>
      <w:r w:rsidRPr="004F172B">
        <w:rPr>
          <w:rFonts w:ascii="Times New Roman" w:eastAsia="Times New Roman" w:hAnsi="Times New Roman" w:cs="Times New Roman"/>
          <w:color w:val="333333"/>
          <w:sz w:val="24"/>
          <w:szCs w:val="24"/>
          <w:lang w:eastAsia="ru-RU"/>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44" w:name="n1549"/>
      <w:bookmarkEnd w:id="144"/>
      <w:r w:rsidRPr="004F172B">
        <w:rPr>
          <w:rFonts w:ascii="Times New Roman" w:eastAsia="Times New Roman" w:hAnsi="Times New Roman" w:cs="Times New Roman"/>
          <w:color w:val="333333"/>
          <w:sz w:val="24"/>
          <w:szCs w:val="24"/>
          <w:lang w:eastAsia="ru-RU"/>
        </w:rPr>
        <w:t>Рішення про перенесення дати конкурсу на зайняття посади </w:t>
      </w:r>
      <w:hyperlink r:id="rId140"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приймає Комісія, а на зайняття посади </w:t>
      </w:r>
      <w:hyperlink r:id="rId141" w:anchor="n86" w:tgtFrame="_blank" w:history="1">
        <w:r w:rsidRPr="004F172B">
          <w:rPr>
            <w:rFonts w:ascii="Times New Roman" w:eastAsia="Times New Roman" w:hAnsi="Times New Roman" w:cs="Times New Roman"/>
            <w:color w:val="0000FF"/>
            <w:sz w:val="24"/>
            <w:szCs w:val="24"/>
            <w:u w:val="single"/>
            <w:lang w:eastAsia="ru-RU"/>
          </w:rPr>
          <w:t>категорії “Б”</w:t>
        </w:r>
      </w:hyperlink>
      <w:r w:rsidRPr="004F172B">
        <w:rPr>
          <w:rFonts w:ascii="Times New Roman" w:eastAsia="Times New Roman" w:hAnsi="Times New Roman" w:cs="Times New Roman"/>
          <w:color w:val="333333"/>
          <w:sz w:val="24"/>
          <w:szCs w:val="24"/>
          <w:lang w:eastAsia="ru-RU"/>
        </w:rPr>
        <w:t> або </w:t>
      </w:r>
      <w:hyperlink r:id="rId142"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 конкурсна комісія або суб’єкт призначення шляхом видання відповідного наказу (розпорядження).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45" w:name="n1550"/>
      <w:bookmarkEnd w:id="145"/>
      <w:r w:rsidRPr="004F172B">
        <w:rPr>
          <w:rFonts w:ascii="Times New Roman" w:eastAsia="Times New Roman" w:hAnsi="Times New Roman" w:cs="Times New Roman"/>
          <w:color w:val="333333"/>
          <w:sz w:val="24"/>
          <w:szCs w:val="24"/>
          <w:lang w:eastAsia="ru-RU"/>
        </w:rPr>
        <w:t>Про зміну дати проведення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не пізніше ніж протягом наступного робочого дня з дня прийняття відповідного рішення.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46" w:name="n1551"/>
      <w:bookmarkEnd w:id="146"/>
      <w:r w:rsidRPr="004F172B">
        <w:rPr>
          <w:rFonts w:ascii="Times New Roman" w:eastAsia="Times New Roman" w:hAnsi="Times New Roman" w:cs="Times New Roman"/>
          <w:color w:val="333333"/>
          <w:sz w:val="24"/>
          <w:szCs w:val="24"/>
          <w:lang w:eastAsia="ru-RU"/>
        </w:rPr>
        <w:t>Зазначене повідомлення може здійснюватися одним із доступних способів, який обраний кандидатом, зокрема засобами телекомунікаційного зв’язку.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47" w:name="n1552"/>
      <w:bookmarkEnd w:id="147"/>
      <w:r w:rsidRPr="004F172B">
        <w:rPr>
          <w:rFonts w:ascii="Times New Roman" w:eastAsia="Times New Roman" w:hAnsi="Times New Roman" w:cs="Times New Roman"/>
          <w:color w:val="333333"/>
          <w:sz w:val="24"/>
          <w:szCs w:val="24"/>
          <w:lang w:eastAsia="ru-RU"/>
        </w:rPr>
        <w:t>Інформація для кандидатів може бути додатково розміщена на офіційному веб-сайті державного органу, в якому проводиться конкурс.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48" w:name="n1541"/>
      <w:bookmarkEnd w:id="148"/>
      <w:r w:rsidRPr="004F172B">
        <w:rPr>
          <w:rFonts w:ascii="Times New Roman" w:eastAsia="Times New Roman" w:hAnsi="Times New Roman" w:cs="Times New Roman"/>
          <w:i/>
          <w:iCs/>
          <w:color w:val="333333"/>
          <w:sz w:val="24"/>
          <w:szCs w:val="24"/>
          <w:lang w:eastAsia="ru-RU"/>
        </w:rPr>
        <w:t>{Пункт 17 в редакції Постанови КМ </w:t>
      </w:r>
      <w:hyperlink r:id="rId143" w:anchor="n38"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49" w:name="n344"/>
      <w:bookmarkEnd w:id="149"/>
      <w:r w:rsidRPr="004F172B">
        <w:rPr>
          <w:rFonts w:ascii="Times New Roman" w:eastAsia="Times New Roman" w:hAnsi="Times New Roman" w:cs="Times New Roman"/>
          <w:color w:val="333333"/>
          <w:sz w:val="24"/>
          <w:szCs w:val="24"/>
          <w:lang w:eastAsia="ru-RU"/>
        </w:rPr>
        <w:t>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144"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50" w:name="n345"/>
      <w:bookmarkEnd w:id="150"/>
      <w:r w:rsidRPr="004F172B">
        <w:rPr>
          <w:rFonts w:ascii="Times New Roman" w:eastAsia="Times New Roman" w:hAnsi="Times New Roman" w:cs="Times New Roman"/>
          <w:color w:val="333333"/>
          <w:sz w:val="24"/>
          <w:szCs w:val="24"/>
          <w:lang w:eastAsia="ru-RU"/>
        </w:rPr>
        <w:t>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145"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146"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51" w:name="n972"/>
      <w:bookmarkEnd w:id="151"/>
      <w:r w:rsidRPr="004F172B">
        <w:rPr>
          <w:rFonts w:ascii="Times New Roman" w:eastAsia="Times New Roman" w:hAnsi="Times New Roman" w:cs="Times New Roman"/>
          <w:color w:val="333333"/>
          <w:sz w:val="24"/>
          <w:szCs w:val="24"/>
          <w:lang w:eastAsia="ru-RU"/>
        </w:rPr>
        <w:t>За рішенням Голови НАДС або керівника державної служби органу, в якому проводиться конкурс, функції адміністратора можуть виконувати дві особи.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52" w:name="n971"/>
      <w:bookmarkEnd w:id="152"/>
      <w:r w:rsidRPr="004F172B">
        <w:rPr>
          <w:rFonts w:ascii="Times New Roman" w:eastAsia="Times New Roman" w:hAnsi="Times New Roman" w:cs="Times New Roman"/>
          <w:i/>
          <w:iCs/>
          <w:color w:val="333333"/>
          <w:sz w:val="24"/>
          <w:szCs w:val="24"/>
          <w:lang w:eastAsia="ru-RU"/>
        </w:rPr>
        <w:t>{Пункт 18 доповнено новим абзацом згідно з Постановою КМ </w:t>
      </w:r>
      <w:hyperlink r:id="rId147" w:anchor="n31"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53" w:name="n346"/>
      <w:bookmarkEnd w:id="153"/>
      <w:r w:rsidRPr="004F172B">
        <w:rPr>
          <w:rFonts w:ascii="Times New Roman" w:eastAsia="Times New Roman" w:hAnsi="Times New Roman" w:cs="Times New Roman"/>
          <w:color w:val="333333"/>
          <w:sz w:val="24"/>
          <w:szCs w:val="24"/>
          <w:lang w:eastAsia="ru-RU"/>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54" w:name="n953"/>
      <w:bookmarkEnd w:id="154"/>
      <w:r w:rsidRPr="004F172B">
        <w:rPr>
          <w:rFonts w:ascii="Times New Roman" w:eastAsia="Times New Roman" w:hAnsi="Times New Roman" w:cs="Times New Roman"/>
          <w:i/>
          <w:iCs/>
          <w:color w:val="333333"/>
          <w:sz w:val="24"/>
          <w:szCs w:val="24"/>
          <w:lang w:eastAsia="ru-RU"/>
        </w:rPr>
        <w:t>{Абзац п'ятий пункту 18 виключено на підставі Постанови КМ </w:t>
      </w:r>
      <w:hyperlink r:id="rId148" w:anchor="n27"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55" w:name="n347"/>
      <w:bookmarkEnd w:id="155"/>
      <w:r w:rsidRPr="004F172B">
        <w:rPr>
          <w:rFonts w:ascii="Times New Roman" w:eastAsia="Times New Roman" w:hAnsi="Times New Roman" w:cs="Times New Roman"/>
          <w:i/>
          <w:iCs/>
          <w:color w:val="333333"/>
          <w:sz w:val="24"/>
          <w:szCs w:val="24"/>
          <w:lang w:eastAsia="ru-RU"/>
        </w:rPr>
        <w:t>{Абзац шостий пункту 18 виключено на підставі Постанови КМ </w:t>
      </w:r>
      <w:hyperlink r:id="rId149" w:anchor="n34"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56" w:name="n348"/>
      <w:bookmarkEnd w:id="156"/>
      <w:r w:rsidRPr="004F172B">
        <w:rPr>
          <w:rFonts w:ascii="Times New Roman" w:eastAsia="Times New Roman" w:hAnsi="Times New Roman" w:cs="Times New Roman"/>
          <w:color w:val="333333"/>
          <w:sz w:val="24"/>
          <w:szCs w:val="24"/>
          <w:lang w:eastAsia="ru-RU"/>
        </w:rPr>
        <w:t>Адміністратор не є членом Комісії або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57" w:name="n349"/>
      <w:bookmarkEnd w:id="157"/>
      <w:r w:rsidRPr="004F172B">
        <w:rPr>
          <w:rFonts w:ascii="Times New Roman" w:eastAsia="Times New Roman" w:hAnsi="Times New Roman" w:cs="Times New Roman"/>
          <w:color w:val="333333"/>
          <w:sz w:val="24"/>
          <w:szCs w:val="24"/>
          <w:lang w:eastAsia="ru-RU"/>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58" w:name="n974"/>
      <w:bookmarkEnd w:id="158"/>
      <w:r w:rsidRPr="004F172B">
        <w:rPr>
          <w:rFonts w:ascii="Times New Roman" w:eastAsia="Times New Roman" w:hAnsi="Times New Roman" w:cs="Times New Roman"/>
          <w:color w:val="333333"/>
          <w:sz w:val="24"/>
          <w:szCs w:val="24"/>
          <w:lang w:eastAsia="ru-RU"/>
        </w:rPr>
        <w:t>18</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Члени Комісії, конкурсної комісії, адміністратори, залучені до роботи Комісії або конкурсної комісії особи несуть персональну відповідальність за розголошення інформації, що стала їм відома під час проведення конкурсу, зокрема щодо змісту ситуаційних завдань, а також завдань для перевірки володіння іноземною мовою, яка є однією з офіційних мов Ради Європи (для кандидатів на посади державної служби </w:t>
      </w:r>
      <w:hyperlink r:id="rId150"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до завершення відповідного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59" w:name="n973"/>
      <w:bookmarkEnd w:id="159"/>
      <w:r w:rsidRPr="004F172B">
        <w:rPr>
          <w:rFonts w:ascii="Times New Roman" w:eastAsia="Times New Roman" w:hAnsi="Times New Roman" w:cs="Times New Roman"/>
          <w:i/>
          <w:iCs/>
          <w:color w:val="333333"/>
          <w:sz w:val="24"/>
          <w:szCs w:val="24"/>
          <w:lang w:eastAsia="ru-RU"/>
        </w:rPr>
        <w:t>{Порядок доповнено пунктом 18</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151" w:anchor="n35"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60" w:name="n350"/>
      <w:bookmarkEnd w:id="160"/>
      <w:r w:rsidRPr="004F172B">
        <w:rPr>
          <w:rFonts w:ascii="Times New Roman" w:eastAsia="Times New Roman" w:hAnsi="Times New Roman" w:cs="Times New Roman"/>
          <w:b/>
          <w:bCs/>
          <w:color w:val="333333"/>
          <w:sz w:val="28"/>
          <w:szCs w:val="28"/>
          <w:lang w:eastAsia="ru-RU"/>
        </w:rPr>
        <w:lastRenderedPageBreak/>
        <w:t>Прийняття та розгляд інформації для участі в конкурсі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61" w:name="n1326"/>
      <w:bookmarkEnd w:id="161"/>
      <w:r w:rsidRPr="004F172B">
        <w:rPr>
          <w:rFonts w:ascii="Times New Roman" w:eastAsia="Times New Roman" w:hAnsi="Times New Roman" w:cs="Times New Roman"/>
          <w:i/>
          <w:iCs/>
          <w:color w:val="333333"/>
          <w:sz w:val="24"/>
          <w:szCs w:val="24"/>
          <w:lang w:eastAsia="ru-RU"/>
        </w:rPr>
        <w:t>{Назва розділу із змінами, внесеними згідно з Постановою КМ </w:t>
      </w:r>
      <w:hyperlink r:id="rId152" w:anchor="n28"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62" w:name="n351"/>
      <w:bookmarkEnd w:id="162"/>
      <w:r w:rsidRPr="004F172B">
        <w:rPr>
          <w:rFonts w:ascii="Times New Roman" w:eastAsia="Times New Roman" w:hAnsi="Times New Roman" w:cs="Times New Roman"/>
          <w:color w:val="333333"/>
          <w:sz w:val="24"/>
          <w:szCs w:val="24"/>
          <w:lang w:eastAsia="ru-RU"/>
        </w:rPr>
        <w:t>19. Особа, яка бажає взяти участь у конкурсі, подає Комісії або конкурсній комісії через Єдиний портал вакансій державної служби таку інформацію: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63" w:name="n1170"/>
      <w:bookmarkEnd w:id="163"/>
      <w:r w:rsidRPr="004F172B">
        <w:rPr>
          <w:rFonts w:ascii="Times New Roman" w:eastAsia="Times New Roman" w:hAnsi="Times New Roman" w:cs="Times New Roman"/>
          <w:color w:val="333333"/>
          <w:sz w:val="24"/>
          <w:szCs w:val="24"/>
          <w:lang w:eastAsia="ru-RU"/>
        </w:rPr>
        <w:t>1) заяву про участь у конкурсі із зазначенням основних мотивів щодо зайняття посади за формою згідно з </w:t>
      </w:r>
      <w:hyperlink r:id="rId153" w:anchor="n199" w:history="1">
        <w:r w:rsidRPr="004F172B">
          <w:rPr>
            <w:rFonts w:ascii="Times New Roman" w:eastAsia="Times New Roman" w:hAnsi="Times New Roman" w:cs="Times New Roman"/>
            <w:color w:val="0000FF"/>
            <w:sz w:val="24"/>
            <w:szCs w:val="24"/>
            <w:u w:val="single"/>
            <w:lang w:eastAsia="ru-RU"/>
          </w:rPr>
          <w:t>додатком 2</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64" w:name="n1171"/>
      <w:bookmarkEnd w:id="164"/>
      <w:r w:rsidRPr="004F172B">
        <w:rPr>
          <w:rFonts w:ascii="Times New Roman" w:eastAsia="Times New Roman" w:hAnsi="Times New Roman" w:cs="Times New Roman"/>
          <w:color w:val="333333"/>
          <w:sz w:val="24"/>
          <w:szCs w:val="24"/>
          <w:lang w:eastAsia="ru-RU"/>
        </w:rPr>
        <w:t>2) резюме за формою згідно з </w:t>
      </w:r>
      <w:hyperlink r:id="rId154" w:anchor="n1039" w:history="1">
        <w:r w:rsidRPr="004F172B">
          <w:rPr>
            <w:rFonts w:ascii="Times New Roman" w:eastAsia="Times New Roman" w:hAnsi="Times New Roman" w:cs="Times New Roman"/>
            <w:color w:val="0000FF"/>
            <w:sz w:val="24"/>
            <w:szCs w:val="24"/>
            <w:u w:val="single"/>
            <w:lang w:eastAsia="ru-RU"/>
          </w:rPr>
          <w:t>додатком 2</w:t>
        </w:r>
      </w:hyperlink>
      <w:hyperlink r:id="rId155" w:anchor="n1039" w:history="1">
        <w:r w:rsidRPr="004F172B">
          <w:rPr>
            <w:rFonts w:ascii="Times New Roman" w:eastAsia="Times New Roman" w:hAnsi="Times New Roman" w:cs="Times New Roman"/>
            <w:b/>
            <w:bCs/>
            <w:color w:val="0000FF"/>
            <w:sz w:val="2"/>
            <w:szCs w:val="2"/>
            <w:u w:val="single"/>
            <w:vertAlign w:val="superscript"/>
            <w:lang w:eastAsia="ru-RU"/>
          </w:rPr>
          <w:t>-</w:t>
        </w:r>
        <w:r w:rsidRPr="004F172B">
          <w:rPr>
            <w:rFonts w:ascii="Times New Roman" w:eastAsia="Times New Roman" w:hAnsi="Times New Roman" w:cs="Times New Roman"/>
            <w:b/>
            <w:bCs/>
            <w:color w:val="0000FF"/>
            <w:sz w:val="16"/>
            <w:szCs w:val="16"/>
            <w:u w:val="single"/>
            <w:vertAlign w:val="superscript"/>
            <w:lang w:eastAsia="ru-RU"/>
          </w:rPr>
          <w:t>1</w:t>
        </w:r>
      </w:hyperlink>
      <w:r w:rsidRPr="004F172B">
        <w:rPr>
          <w:rFonts w:ascii="Times New Roman" w:eastAsia="Times New Roman" w:hAnsi="Times New Roman" w:cs="Times New Roman"/>
          <w:color w:val="333333"/>
          <w:sz w:val="24"/>
          <w:szCs w:val="24"/>
          <w:lang w:eastAsia="ru-RU"/>
        </w:rPr>
        <w:t>, в якому обов’язково зазначається така інформація: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65" w:name="n1172"/>
      <w:bookmarkEnd w:id="165"/>
      <w:r w:rsidRPr="004F172B">
        <w:rPr>
          <w:rFonts w:ascii="Times New Roman" w:eastAsia="Times New Roman" w:hAnsi="Times New Roman" w:cs="Times New Roman"/>
          <w:color w:val="333333"/>
          <w:sz w:val="24"/>
          <w:szCs w:val="24"/>
          <w:lang w:eastAsia="ru-RU"/>
        </w:rPr>
        <w:t>прізвище, ім’я, по батькові кандидата;</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66" w:name="n1173"/>
      <w:bookmarkEnd w:id="166"/>
      <w:r w:rsidRPr="004F172B">
        <w:rPr>
          <w:rFonts w:ascii="Times New Roman" w:eastAsia="Times New Roman" w:hAnsi="Times New Roman" w:cs="Times New Roman"/>
          <w:color w:val="333333"/>
          <w:sz w:val="24"/>
          <w:szCs w:val="24"/>
          <w:lang w:eastAsia="ru-RU"/>
        </w:rPr>
        <w:t>реквізити документа, що посвідчує особу та підтверджує громадянство України;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67" w:name="n1174"/>
      <w:bookmarkEnd w:id="167"/>
      <w:r w:rsidRPr="004F172B">
        <w:rPr>
          <w:rFonts w:ascii="Times New Roman" w:eastAsia="Times New Roman" w:hAnsi="Times New Roman" w:cs="Times New Roman"/>
          <w:color w:val="333333"/>
          <w:sz w:val="24"/>
          <w:szCs w:val="24"/>
          <w:lang w:eastAsia="ru-RU"/>
        </w:rPr>
        <w:t>підтвердження наявності відповідного ступеня вищої освіти;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68" w:name="n1175"/>
      <w:bookmarkEnd w:id="168"/>
      <w:r w:rsidRPr="004F172B">
        <w:rPr>
          <w:rFonts w:ascii="Times New Roman" w:eastAsia="Times New Roman" w:hAnsi="Times New Roman" w:cs="Times New Roman"/>
          <w:color w:val="333333"/>
          <w:sz w:val="24"/>
          <w:szCs w:val="24"/>
          <w:lang w:eastAsia="ru-RU"/>
        </w:rPr>
        <w:t>підтвердження рівня вільного володіння державною мовою;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69" w:name="n1176"/>
      <w:bookmarkEnd w:id="169"/>
      <w:r w:rsidRPr="004F172B">
        <w:rPr>
          <w:rFonts w:ascii="Times New Roman" w:eastAsia="Times New Roman" w:hAnsi="Times New Roman" w:cs="Times New Roman"/>
          <w:color w:val="333333"/>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70" w:name="n1446"/>
      <w:bookmarkEnd w:id="170"/>
      <w:r w:rsidRPr="004F172B">
        <w:rPr>
          <w:rFonts w:ascii="Times New Roman" w:eastAsia="Times New Roman" w:hAnsi="Times New Roman" w:cs="Times New Roman"/>
          <w:i/>
          <w:iCs/>
          <w:color w:val="333333"/>
          <w:sz w:val="24"/>
          <w:szCs w:val="24"/>
          <w:lang w:eastAsia="ru-RU"/>
        </w:rPr>
        <w:t>{Абзац шостий підпункту 2 пункту 19 із змінами, внесеними згідно з Постановою КМ </w:t>
      </w:r>
      <w:hyperlink r:id="rId156" w:anchor="n13"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71" w:name="n1177"/>
      <w:bookmarkEnd w:id="171"/>
      <w:r w:rsidRPr="004F172B">
        <w:rPr>
          <w:rFonts w:ascii="Times New Roman" w:eastAsia="Times New Roman" w:hAnsi="Times New Roman" w:cs="Times New Roman"/>
          <w:color w:val="333333"/>
          <w:sz w:val="24"/>
          <w:szCs w:val="24"/>
          <w:lang w:eastAsia="ru-RU"/>
        </w:rPr>
        <w:t>3) заяву, в якій повідомляє, що до неї не застосовуються заборони, визначені частиною </w:t>
      </w:r>
      <w:hyperlink r:id="rId157" w:anchor="n13" w:tgtFrame="_blank" w:history="1">
        <w:r w:rsidRPr="004F172B">
          <w:rPr>
            <w:rFonts w:ascii="Times New Roman" w:eastAsia="Times New Roman" w:hAnsi="Times New Roman" w:cs="Times New Roman"/>
            <w:color w:val="0000FF"/>
            <w:sz w:val="24"/>
            <w:szCs w:val="24"/>
            <w:u w:val="single"/>
            <w:lang w:eastAsia="ru-RU"/>
          </w:rPr>
          <w:t>третьою</w:t>
        </w:r>
      </w:hyperlink>
      <w:r w:rsidRPr="004F172B">
        <w:rPr>
          <w:rFonts w:ascii="Times New Roman" w:eastAsia="Times New Roman" w:hAnsi="Times New Roman" w:cs="Times New Roman"/>
          <w:color w:val="333333"/>
          <w:sz w:val="24"/>
          <w:szCs w:val="24"/>
          <w:lang w:eastAsia="ru-RU"/>
        </w:rPr>
        <w:t> або </w:t>
      </w:r>
      <w:hyperlink r:id="rId158" w:anchor="n14" w:tgtFrame="_blank" w:history="1">
        <w:r w:rsidRPr="004F172B">
          <w:rPr>
            <w:rFonts w:ascii="Times New Roman" w:eastAsia="Times New Roman" w:hAnsi="Times New Roman" w:cs="Times New Roman"/>
            <w:color w:val="0000FF"/>
            <w:sz w:val="24"/>
            <w:szCs w:val="24"/>
            <w:u w:val="single"/>
            <w:lang w:eastAsia="ru-RU"/>
          </w:rPr>
          <w:t>четвертою</w:t>
        </w:r>
      </w:hyperlink>
      <w:r w:rsidRPr="004F172B">
        <w:rPr>
          <w:rFonts w:ascii="Times New Roman" w:eastAsia="Times New Roman" w:hAnsi="Times New Roman" w:cs="Times New Roman"/>
          <w:color w:val="333333"/>
          <w:sz w:val="24"/>
          <w:szCs w:val="24"/>
          <w:lang w:eastAsia="ru-RU"/>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72" w:name="n1508"/>
      <w:bookmarkEnd w:id="172"/>
      <w:r w:rsidRPr="004F172B">
        <w:rPr>
          <w:rFonts w:ascii="Times New Roman" w:eastAsia="Times New Roman" w:hAnsi="Times New Roman" w:cs="Times New Roman"/>
          <w:color w:val="333333"/>
          <w:sz w:val="24"/>
          <w:szCs w:val="24"/>
          <w:lang w:eastAsia="ru-RU"/>
        </w:rPr>
        <w:t>Подача додатків до заяви не є обов’язковою;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73" w:name="n1507"/>
      <w:bookmarkEnd w:id="173"/>
      <w:r w:rsidRPr="004F172B">
        <w:rPr>
          <w:rFonts w:ascii="Times New Roman" w:eastAsia="Times New Roman" w:hAnsi="Times New Roman" w:cs="Times New Roman"/>
          <w:i/>
          <w:iCs/>
          <w:color w:val="333333"/>
          <w:sz w:val="24"/>
          <w:szCs w:val="24"/>
          <w:lang w:eastAsia="ru-RU"/>
        </w:rPr>
        <w:t>{Пункт 19 доповнено новим абзацом згідно з Постановою КМ </w:t>
      </w:r>
      <w:hyperlink r:id="rId159" w:anchor="n15" w:tgtFrame="_blank" w:history="1">
        <w:r w:rsidRPr="004F172B">
          <w:rPr>
            <w:rFonts w:ascii="Times New Roman" w:eastAsia="Times New Roman" w:hAnsi="Times New Roman" w:cs="Times New Roman"/>
            <w:i/>
            <w:iCs/>
            <w:color w:val="0000FF"/>
            <w:sz w:val="24"/>
            <w:szCs w:val="24"/>
            <w:u w:val="single"/>
            <w:lang w:eastAsia="ru-RU"/>
          </w:rPr>
          <w:t>№ 369 від 13.05.2020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74" w:name="n1178"/>
      <w:bookmarkEnd w:id="174"/>
      <w:r w:rsidRPr="004F172B">
        <w:rPr>
          <w:rFonts w:ascii="Times New Roman" w:eastAsia="Times New Roman" w:hAnsi="Times New Roman" w:cs="Times New Roman"/>
          <w:color w:val="333333"/>
          <w:sz w:val="24"/>
          <w:szCs w:val="24"/>
          <w:lang w:eastAsia="ru-RU"/>
        </w:rPr>
        <w:t>4) у разі проведення закритого конкурсу - іншу інформацію для підтвердження відповідності умовам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75" w:name="n1179"/>
      <w:bookmarkEnd w:id="175"/>
      <w:r w:rsidRPr="004F172B">
        <w:rPr>
          <w:rFonts w:ascii="Times New Roman" w:eastAsia="Times New Roman" w:hAnsi="Times New Roman" w:cs="Times New Roman"/>
          <w:color w:val="333333"/>
          <w:sz w:val="24"/>
          <w:szCs w:val="24"/>
          <w:lang w:eastAsia="ru-RU"/>
        </w:rPr>
        <w:t>5) у разі проведення конкурсу на посаду державної служби </w:t>
      </w:r>
      <w:hyperlink r:id="rId160"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 підтвердження подання декларації особи, уповноваженої на виконання функцій держави або місцевого самоврядування, за минулий рік.</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76" w:name="n1510"/>
      <w:bookmarkEnd w:id="176"/>
      <w:r w:rsidRPr="004F172B">
        <w:rPr>
          <w:rFonts w:ascii="Times New Roman" w:eastAsia="Times New Roman" w:hAnsi="Times New Roman" w:cs="Times New Roman"/>
          <w:color w:val="333333"/>
          <w:sz w:val="24"/>
          <w:szCs w:val="24"/>
          <w:lang w:eastAsia="ru-RU"/>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 крім випадку, передбаченого підпунктом 5 цього пункту.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77" w:name="n1509"/>
      <w:bookmarkEnd w:id="177"/>
      <w:r w:rsidRPr="004F172B">
        <w:rPr>
          <w:rFonts w:ascii="Times New Roman" w:eastAsia="Times New Roman" w:hAnsi="Times New Roman" w:cs="Times New Roman"/>
          <w:i/>
          <w:iCs/>
          <w:color w:val="333333"/>
          <w:sz w:val="24"/>
          <w:szCs w:val="24"/>
          <w:lang w:eastAsia="ru-RU"/>
        </w:rPr>
        <w:t>{Пункт 19 доповнено новим абзацом згідно з Постановою КМ </w:t>
      </w:r>
      <w:hyperlink r:id="rId161" w:anchor="n18" w:tgtFrame="_blank" w:history="1">
        <w:r w:rsidRPr="004F172B">
          <w:rPr>
            <w:rFonts w:ascii="Times New Roman" w:eastAsia="Times New Roman" w:hAnsi="Times New Roman" w:cs="Times New Roman"/>
            <w:i/>
            <w:iCs/>
            <w:color w:val="0000FF"/>
            <w:sz w:val="24"/>
            <w:szCs w:val="24"/>
            <w:u w:val="single"/>
            <w:lang w:eastAsia="ru-RU"/>
          </w:rPr>
          <w:t>№ 369 від 13.05.2020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78" w:name="n1180"/>
      <w:bookmarkEnd w:id="178"/>
      <w:r w:rsidRPr="004F172B">
        <w:rPr>
          <w:rFonts w:ascii="Times New Roman" w:eastAsia="Times New Roman" w:hAnsi="Times New Roman" w:cs="Times New Roman"/>
          <w:color w:val="333333"/>
          <w:sz w:val="24"/>
          <w:szCs w:val="24"/>
          <w:lang w:eastAsia="ru-RU"/>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79" w:name="n1181"/>
      <w:bookmarkEnd w:id="179"/>
      <w:r w:rsidRPr="004F172B">
        <w:rPr>
          <w:rFonts w:ascii="Times New Roman" w:eastAsia="Times New Roman" w:hAnsi="Times New Roman" w:cs="Times New Roman"/>
          <w:color w:val="333333"/>
          <w:sz w:val="24"/>
          <w:szCs w:val="24"/>
          <w:lang w:eastAsia="ru-RU"/>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80" w:name="n1182"/>
      <w:bookmarkEnd w:id="180"/>
      <w:r w:rsidRPr="004F172B">
        <w:rPr>
          <w:rFonts w:ascii="Times New Roman" w:eastAsia="Times New Roman" w:hAnsi="Times New Roman" w:cs="Times New Roman"/>
          <w:color w:val="333333"/>
          <w:sz w:val="24"/>
          <w:szCs w:val="24"/>
          <w:lang w:eastAsia="ru-RU"/>
        </w:rPr>
        <w:t>На електронні документи, що подаються для участі у конкурсі, накладається кваліфікований електронний підпис кандидата.</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81" w:name="n1183"/>
      <w:bookmarkEnd w:id="181"/>
      <w:r w:rsidRPr="004F172B">
        <w:rPr>
          <w:rFonts w:ascii="Times New Roman" w:eastAsia="Times New Roman" w:hAnsi="Times New Roman" w:cs="Times New Roman"/>
          <w:color w:val="333333"/>
          <w:sz w:val="24"/>
          <w:szCs w:val="24"/>
          <w:lang w:eastAsia="ru-RU"/>
        </w:rPr>
        <w:lastRenderedPageBreak/>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82" w:name="n1169"/>
      <w:bookmarkEnd w:id="182"/>
      <w:r w:rsidRPr="004F172B">
        <w:rPr>
          <w:rFonts w:ascii="Times New Roman" w:eastAsia="Times New Roman" w:hAnsi="Times New Roman" w:cs="Times New Roman"/>
          <w:i/>
          <w:iCs/>
          <w:color w:val="333333"/>
          <w:sz w:val="24"/>
          <w:szCs w:val="24"/>
          <w:lang w:eastAsia="ru-RU"/>
        </w:rPr>
        <w:t>{Пункт 19 в редакції Постанови КМ </w:t>
      </w:r>
      <w:hyperlink r:id="rId162" w:anchor="n44"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83" w:name="n1448"/>
      <w:bookmarkEnd w:id="183"/>
      <w:r w:rsidRPr="004F172B">
        <w:rPr>
          <w:rFonts w:ascii="Times New Roman" w:eastAsia="Times New Roman" w:hAnsi="Times New Roman" w:cs="Times New Roman"/>
          <w:color w:val="333333"/>
          <w:sz w:val="24"/>
          <w:szCs w:val="24"/>
          <w:lang w:eastAsia="ru-RU"/>
        </w:rPr>
        <w:t>19</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У разі неможливості подання кандидатом інформації в останній день встановленого строку для її подання через Єдиний портал вакансій державної служби у зв’язку із технічними збоями у роботі порталу такий строк продовжується на один робочий день.</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84" w:name="n1449"/>
      <w:bookmarkEnd w:id="184"/>
      <w:r w:rsidRPr="004F172B">
        <w:rPr>
          <w:rFonts w:ascii="Times New Roman" w:eastAsia="Times New Roman" w:hAnsi="Times New Roman" w:cs="Times New Roman"/>
          <w:color w:val="333333"/>
          <w:sz w:val="24"/>
          <w:szCs w:val="24"/>
          <w:lang w:eastAsia="ru-RU"/>
        </w:rPr>
        <w:t>Такий технічний збій протягом доби з моменту його виявлення фіксується комісією, що утворюється з працівників НАДС, відповідальних за роботу порталу, та працівників спеціального структурного підрозділу НАДС.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85" w:name="n1450"/>
      <w:bookmarkEnd w:id="185"/>
      <w:r w:rsidRPr="004F172B">
        <w:rPr>
          <w:rFonts w:ascii="Times New Roman" w:eastAsia="Times New Roman" w:hAnsi="Times New Roman" w:cs="Times New Roman"/>
          <w:color w:val="333333"/>
          <w:sz w:val="24"/>
          <w:szCs w:val="24"/>
          <w:lang w:eastAsia="ru-RU"/>
        </w:rPr>
        <w:t>Інформацію про відповідний технічний збій НАДС повідомляє на власному офіційному веб-сайті та/або доводить до відома відповідних державних органів.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86" w:name="n1447"/>
      <w:bookmarkEnd w:id="186"/>
      <w:r w:rsidRPr="004F172B">
        <w:rPr>
          <w:rFonts w:ascii="Times New Roman" w:eastAsia="Times New Roman" w:hAnsi="Times New Roman" w:cs="Times New Roman"/>
          <w:i/>
          <w:iCs/>
          <w:color w:val="333333"/>
          <w:sz w:val="24"/>
          <w:szCs w:val="24"/>
          <w:lang w:eastAsia="ru-RU"/>
        </w:rPr>
        <w:t>{Порядок доповнено пунктом 19</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163" w:anchor="n14"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87" w:name="n363"/>
      <w:bookmarkEnd w:id="187"/>
      <w:r w:rsidRPr="004F172B">
        <w:rPr>
          <w:rFonts w:ascii="Times New Roman" w:eastAsia="Times New Roman" w:hAnsi="Times New Roman" w:cs="Times New Roman"/>
          <w:color w:val="333333"/>
          <w:sz w:val="24"/>
          <w:szCs w:val="24"/>
          <w:lang w:eastAsia="ru-RU"/>
        </w:rPr>
        <w:t>20. Особа з інвалідністю, яка бажає взяти участь у конкурсі та за наявності підстав потребує розумного пристосування, подає заяву за формою згідно з </w:t>
      </w:r>
      <w:hyperlink r:id="rId164" w:anchor="n201" w:history="1">
        <w:r w:rsidRPr="004F172B">
          <w:rPr>
            <w:rFonts w:ascii="Times New Roman" w:eastAsia="Times New Roman" w:hAnsi="Times New Roman" w:cs="Times New Roman"/>
            <w:color w:val="0000FF"/>
            <w:sz w:val="24"/>
            <w:szCs w:val="24"/>
            <w:u w:val="single"/>
            <w:lang w:eastAsia="ru-RU"/>
          </w:rPr>
          <w:t>додатком 3</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88" w:name="n979"/>
      <w:bookmarkEnd w:id="188"/>
      <w:r w:rsidRPr="004F172B">
        <w:rPr>
          <w:rFonts w:ascii="Times New Roman" w:eastAsia="Times New Roman" w:hAnsi="Times New Roman" w:cs="Times New Roman"/>
          <w:color w:val="333333"/>
          <w:sz w:val="24"/>
          <w:szCs w:val="24"/>
          <w:lang w:eastAsia="ru-RU"/>
        </w:rPr>
        <w:t>Види розумного пристосування та способи їх застосування визначаються в методиці забезпечення осіб з інвалідністю, які бажають взяти участь у конкурсі на зайняття посад державної служби, розумним пристосуванням, яка затверджується НАДС.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89" w:name="n978"/>
      <w:bookmarkEnd w:id="189"/>
      <w:r w:rsidRPr="004F172B">
        <w:rPr>
          <w:rFonts w:ascii="Times New Roman" w:eastAsia="Times New Roman" w:hAnsi="Times New Roman" w:cs="Times New Roman"/>
          <w:i/>
          <w:iCs/>
          <w:color w:val="333333"/>
          <w:sz w:val="24"/>
          <w:szCs w:val="24"/>
          <w:lang w:eastAsia="ru-RU"/>
        </w:rPr>
        <w:t>{Пункт 20 в редакції Постанови КМ </w:t>
      </w:r>
      <w:hyperlink r:id="rId165" w:anchor="n42"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90" w:name="n1328"/>
      <w:bookmarkEnd w:id="190"/>
      <w:r w:rsidRPr="004F172B">
        <w:rPr>
          <w:rFonts w:ascii="Times New Roman" w:eastAsia="Times New Roman" w:hAnsi="Times New Roman" w:cs="Times New Roman"/>
          <w:color w:val="333333"/>
          <w:sz w:val="24"/>
          <w:szCs w:val="24"/>
          <w:lang w:eastAsia="ru-RU"/>
        </w:rPr>
        <w:t>20</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Спеціальний структурний підрозділ НАДС або служба управління персоналом державного органу, в якому проводиться конкурс, розглядає інформацію, подану кандидатами для участі у конкурсі.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91" w:name="n1329"/>
      <w:bookmarkEnd w:id="191"/>
      <w:r w:rsidRPr="004F172B">
        <w:rPr>
          <w:rFonts w:ascii="Times New Roman" w:eastAsia="Times New Roman" w:hAnsi="Times New Roman" w:cs="Times New Roman"/>
          <w:color w:val="333333"/>
          <w:sz w:val="24"/>
          <w:szCs w:val="24"/>
          <w:lang w:eastAsia="ru-RU"/>
        </w:rPr>
        <w:t>У разі неподання кандидатом необхідної інформації, передбаченої </w:t>
      </w:r>
      <w:hyperlink r:id="rId166" w:anchor="n351" w:history="1">
        <w:r w:rsidRPr="004F172B">
          <w:rPr>
            <w:rFonts w:ascii="Times New Roman" w:eastAsia="Times New Roman" w:hAnsi="Times New Roman" w:cs="Times New Roman"/>
            <w:color w:val="0000FF"/>
            <w:sz w:val="24"/>
            <w:szCs w:val="24"/>
            <w:u w:val="single"/>
            <w:lang w:eastAsia="ru-RU"/>
          </w:rPr>
          <w:t>пунктом 19</w:t>
        </w:r>
      </w:hyperlink>
      <w:r w:rsidRPr="004F172B">
        <w:rPr>
          <w:rFonts w:ascii="Times New Roman" w:eastAsia="Times New Roman" w:hAnsi="Times New Roman" w:cs="Times New Roman"/>
          <w:color w:val="333333"/>
          <w:sz w:val="24"/>
          <w:szCs w:val="24"/>
          <w:lang w:eastAsia="ru-RU"/>
        </w:rPr>
        <w:t> цього Порядку, виявлення невідповідності поданої кандидатом інформації щодо кваліфікаційних вимог до освіти та/або досвіду роботи, неправильності заповнення заяви або резюме такий кандидат не допускається до проходження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92" w:name="n1377"/>
      <w:bookmarkEnd w:id="192"/>
      <w:r w:rsidRPr="004F172B">
        <w:rPr>
          <w:rFonts w:ascii="Times New Roman" w:eastAsia="Times New Roman" w:hAnsi="Times New Roman" w:cs="Times New Roman"/>
          <w:i/>
          <w:iCs/>
          <w:color w:val="333333"/>
          <w:sz w:val="24"/>
          <w:szCs w:val="24"/>
          <w:lang w:eastAsia="ru-RU"/>
        </w:rPr>
        <w:t>{Абзац другий пункту 20</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167" w:anchor="n21"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93" w:name="n1330"/>
      <w:bookmarkEnd w:id="193"/>
      <w:r w:rsidRPr="004F172B">
        <w:rPr>
          <w:rFonts w:ascii="Times New Roman" w:eastAsia="Times New Roman" w:hAnsi="Times New Roman" w:cs="Times New Roman"/>
          <w:color w:val="333333"/>
          <w:sz w:val="24"/>
          <w:szCs w:val="24"/>
          <w:lang w:eastAsia="ru-RU"/>
        </w:rPr>
        <w:t>Про результати розгляду інформації, поданої кандидатами для участі у конкурсі, спеціальний структурний підрозділ НАДС або служба управління персоналом державного органу, в якому проводиться конкурс, повідомляє кандидатам у порядку, передбаченому абзацом одинадцятим пункту 17 цього Порядку, не пізніше ніж протягом трьох робочих днів з дня надходження такої інформації.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94" w:name="n1331"/>
      <w:bookmarkEnd w:id="194"/>
      <w:r w:rsidRPr="004F172B">
        <w:rPr>
          <w:rFonts w:ascii="Times New Roman" w:eastAsia="Times New Roman" w:hAnsi="Times New Roman" w:cs="Times New Roman"/>
          <w:color w:val="333333"/>
          <w:sz w:val="24"/>
          <w:szCs w:val="24"/>
          <w:lang w:eastAsia="ru-RU"/>
        </w:rPr>
        <w:t>Кандидат після усунення недоліків може подати інформацію для участі у конкурсі повторно у передбаченому порядку в межах встановленого строку її подання.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95" w:name="n1327"/>
      <w:bookmarkEnd w:id="195"/>
      <w:r w:rsidRPr="004F172B">
        <w:rPr>
          <w:rFonts w:ascii="Times New Roman" w:eastAsia="Times New Roman" w:hAnsi="Times New Roman" w:cs="Times New Roman"/>
          <w:i/>
          <w:iCs/>
          <w:color w:val="333333"/>
          <w:sz w:val="24"/>
          <w:szCs w:val="24"/>
          <w:lang w:eastAsia="ru-RU"/>
        </w:rPr>
        <w:t>{Порядок доповнено пунктом 20</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168" w:anchor="n29"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96" w:name="n364"/>
      <w:bookmarkEnd w:id="196"/>
      <w:r w:rsidRPr="004F172B">
        <w:rPr>
          <w:rFonts w:ascii="Times New Roman" w:eastAsia="Times New Roman" w:hAnsi="Times New Roman" w:cs="Times New Roman"/>
          <w:i/>
          <w:iCs/>
          <w:color w:val="333333"/>
          <w:sz w:val="24"/>
          <w:szCs w:val="24"/>
          <w:lang w:eastAsia="ru-RU"/>
        </w:rPr>
        <w:t>{Пункт 21 виключено на підставі Постанови КМ </w:t>
      </w:r>
      <w:hyperlink r:id="rId169" w:anchor="n60"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97" w:name="n368"/>
      <w:bookmarkEnd w:id="197"/>
      <w:r w:rsidRPr="004F172B">
        <w:rPr>
          <w:rFonts w:ascii="Times New Roman" w:eastAsia="Times New Roman" w:hAnsi="Times New Roman" w:cs="Times New Roman"/>
          <w:i/>
          <w:iCs/>
          <w:color w:val="333333"/>
          <w:sz w:val="24"/>
          <w:szCs w:val="24"/>
          <w:lang w:eastAsia="ru-RU"/>
        </w:rPr>
        <w:t>{Пункт 22 виключено на підставі Постанови КМ </w:t>
      </w:r>
      <w:hyperlink r:id="rId170" w:anchor="n60"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98" w:name="n379"/>
      <w:bookmarkEnd w:id="198"/>
      <w:r w:rsidRPr="004F172B">
        <w:rPr>
          <w:rFonts w:ascii="Times New Roman" w:eastAsia="Times New Roman" w:hAnsi="Times New Roman" w:cs="Times New Roman"/>
          <w:b/>
          <w:bCs/>
          <w:color w:val="333333"/>
          <w:sz w:val="28"/>
          <w:szCs w:val="28"/>
          <w:lang w:eastAsia="ru-RU"/>
        </w:rPr>
        <w:t>Проведення оцінювання кандидатів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199" w:name="n380"/>
      <w:bookmarkEnd w:id="199"/>
      <w:r w:rsidRPr="004F172B">
        <w:rPr>
          <w:rFonts w:ascii="Times New Roman" w:eastAsia="Times New Roman" w:hAnsi="Times New Roman" w:cs="Times New Roman"/>
          <w:color w:val="333333"/>
          <w:sz w:val="24"/>
          <w:szCs w:val="24"/>
          <w:lang w:eastAsia="ru-RU"/>
        </w:rPr>
        <w:t>23. Для забезпечення максимальної прозорості проведення конкурсу на зайняття посад </w:t>
      </w:r>
      <w:hyperlink r:id="rId171"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xml:space="preserve"> здійснюється відеофіксація процедури проведення конкурсу (тестування, розв’язання кандидатами ситуаційних завдань (у разі їх розв’язання) та їх презентація у передбачених випадках, проведення співбесіди). Відеозаписи публікуються на офіційному </w:t>
      </w:r>
      <w:r w:rsidRPr="004F172B">
        <w:rPr>
          <w:rFonts w:ascii="Times New Roman" w:eastAsia="Times New Roman" w:hAnsi="Times New Roman" w:cs="Times New Roman"/>
          <w:color w:val="333333"/>
          <w:sz w:val="24"/>
          <w:szCs w:val="24"/>
          <w:lang w:eastAsia="ru-RU"/>
        </w:rPr>
        <w:lastRenderedPageBreak/>
        <w:t>веб-сайті НАДС не пізніше ніж протягом наступного робочого дня після завершення відповідного етапу.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00" w:name="n1332"/>
      <w:bookmarkEnd w:id="200"/>
      <w:r w:rsidRPr="004F172B">
        <w:rPr>
          <w:rFonts w:ascii="Times New Roman" w:eastAsia="Times New Roman" w:hAnsi="Times New Roman" w:cs="Times New Roman"/>
          <w:i/>
          <w:iCs/>
          <w:color w:val="333333"/>
          <w:sz w:val="24"/>
          <w:szCs w:val="24"/>
          <w:lang w:eastAsia="ru-RU"/>
        </w:rPr>
        <w:t>{Абзац перший пункту 23 із змінами, внесеними згідно з Постановами КМ </w:t>
      </w:r>
      <w:hyperlink r:id="rId172" w:anchor="n34"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 </w:t>
      </w:r>
      <w:hyperlink r:id="rId173" w:anchor="n22"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01" w:name="n381"/>
      <w:bookmarkEnd w:id="201"/>
      <w:r w:rsidRPr="004F172B">
        <w:rPr>
          <w:rFonts w:ascii="Times New Roman" w:eastAsia="Times New Roman" w:hAnsi="Times New Roman" w:cs="Times New Roman"/>
          <w:color w:val="333333"/>
          <w:sz w:val="24"/>
          <w:szCs w:val="24"/>
          <w:lang w:eastAsia="ru-RU"/>
        </w:rPr>
        <w:t>Під час проведення конкурсу на зайняття посад </w:t>
      </w:r>
      <w:hyperlink r:id="rId174" w:anchor="n86" w:tgtFrame="_blank" w:history="1">
        <w:r w:rsidRPr="004F172B">
          <w:rPr>
            <w:rFonts w:ascii="Times New Roman" w:eastAsia="Times New Roman" w:hAnsi="Times New Roman" w:cs="Times New Roman"/>
            <w:color w:val="0000FF"/>
            <w:sz w:val="24"/>
            <w:szCs w:val="24"/>
            <w:u w:val="single"/>
            <w:lang w:eastAsia="ru-RU"/>
          </w:rPr>
          <w:t>категорій “Б” </w:t>
        </w:r>
      </w:hyperlink>
      <w:r w:rsidRPr="004F172B">
        <w:rPr>
          <w:rFonts w:ascii="Times New Roman" w:eastAsia="Times New Roman" w:hAnsi="Times New Roman" w:cs="Times New Roman"/>
          <w:color w:val="333333"/>
          <w:sz w:val="24"/>
          <w:szCs w:val="24"/>
          <w:lang w:eastAsia="ru-RU"/>
        </w:rPr>
        <w:t>і </w:t>
      </w:r>
      <w:hyperlink r:id="rId175"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за рішенням конкурсної комісії може здійснюватися відео- або аудіофіксація, якщо інше не передбачено законом.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02" w:name="n382"/>
      <w:bookmarkEnd w:id="202"/>
      <w:r w:rsidRPr="004F172B">
        <w:rPr>
          <w:rFonts w:ascii="Times New Roman" w:eastAsia="Times New Roman" w:hAnsi="Times New Roman" w:cs="Times New Roman"/>
          <w:color w:val="333333"/>
          <w:sz w:val="24"/>
          <w:szCs w:val="24"/>
          <w:lang w:eastAsia="ru-RU"/>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03" w:name="n383"/>
      <w:bookmarkEnd w:id="203"/>
      <w:r w:rsidRPr="004F172B">
        <w:rPr>
          <w:rFonts w:ascii="Times New Roman" w:eastAsia="Times New Roman" w:hAnsi="Times New Roman" w:cs="Times New Roman"/>
          <w:color w:val="333333"/>
          <w:sz w:val="24"/>
          <w:szCs w:val="24"/>
          <w:lang w:eastAsia="ru-RU"/>
        </w:rPr>
        <w:t>25. У разі здійснення аудіо- або відеофіксації аудіо- та відеозаписи зберігаються у державному органі, в якому проводився конкурс, протягом п’яти років.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04" w:name="n735"/>
      <w:bookmarkEnd w:id="204"/>
      <w:r w:rsidRPr="004F172B">
        <w:rPr>
          <w:rFonts w:ascii="Times New Roman" w:eastAsia="Times New Roman" w:hAnsi="Times New Roman" w:cs="Times New Roman"/>
          <w:i/>
          <w:iCs/>
          <w:color w:val="333333"/>
          <w:sz w:val="24"/>
          <w:szCs w:val="24"/>
          <w:lang w:eastAsia="ru-RU"/>
        </w:rPr>
        <w:t>{Пункт 25 в редакції Постанови КМ </w:t>
      </w:r>
      <w:hyperlink r:id="rId176" w:anchor="n26"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05" w:name="n384"/>
      <w:bookmarkEnd w:id="205"/>
      <w:r w:rsidRPr="004F172B">
        <w:rPr>
          <w:rFonts w:ascii="Times New Roman" w:eastAsia="Times New Roman" w:hAnsi="Times New Roman" w:cs="Times New Roman"/>
          <w:color w:val="333333"/>
          <w:sz w:val="24"/>
          <w:szCs w:val="24"/>
          <w:lang w:eastAsia="ru-RU"/>
        </w:rPr>
        <w:t>26. Кандидати проходять такі види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06" w:name="n1379"/>
      <w:bookmarkEnd w:id="206"/>
      <w:r w:rsidRPr="004F172B">
        <w:rPr>
          <w:rFonts w:ascii="Times New Roman" w:eastAsia="Times New Roman" w:hAnsi="Times New Roman" w:cs="Times New Roman"/>
          <w:color w:val="333333"/>
          <w:sz w:val="24"/>
          <w:szCs w:val="24"/>
          <w:lang w:eastAsia="ru-RU"/>
        </w:rPr>
        <w:t>для посад </w:t>
      </w:r>
      <w:hyperlink r:id="rId177"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 на знання законодавства та на абстрактне мислення;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07" w:name="n1380"/>
      <w:bookmarkEnd w:id="207"/>
      <w:r w:rsidRPr="004F172B">
        <w:rPr>
          <w:rFonts w:ascii="Times New Roman" w:eastAsia="Times New Roman" w:hAnsi="Times New Roman" w:cs="Times New Roman"/>
          <w:color w:val="333333"/>
          <w:sz w:val="24"/>
          <w:szCs w:val="24"/>
          <w:lang w:eastAsia="ru-RU"/>
        </w:rPr>
        <w:t>для посад </w:t>
      </w:r>
      <w:hyperlink r:id="rId178" w:anchor="n86" w:tgtFrame="_blank" w:history="1">
        <w:r w:rsidRPr="004F172B">
          <w:rPr>
            <w:rFonts w:ascii="Times New Roman" w:eastAsia="Times New Roman" w:hAnsi="Times New Roman" w:cs="Times New Roman"/>
            <w:color w:val="0000FF"/>
            <w:sz w:val="24"/>
            <w:szCs w:val="24"/>
            <w:u w:val="single"/>
            <w:lang w:eastAsia="ru-RU"/>
          </w:rPr>
          <w:t>категорій “Б” </w:t>
        </w:r>
      </w:hyperlink>
      <w:r w:rsidRPr="004F172B">
        <w:rPr>
          <w:rFonts w:ascii="Times New Roman" w:eastAsia="Times New Roman" w:hAnsi="Times New Roman" w:cs="Times New Roman"/>
          <w:color w:val="333333"/>
          <w:sz w:val="24"/>
          <w:szCs w:val="24"/>
          <w:lang w:eastAsia="ru-RU"/>
        </w:rPr>
        <w:t>і </w:t>
      </w:r>
      <w:hyperlink r:id="rId179"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 на знання законодавства.</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08" w:name="n1409"/>
      <w:bookmarkEnd w:id="208"/>
      <w:r w:rsidRPr="004F172B">
        <w:rPr>
          <w:rFonts w:ascii="Times New Roman" w:eastAsia="Times New Roman" w:hAnsi="Times New Roman" w:cs="Times New Roman"/>
          <w:i/>
          <w:iCs/>
          <w:color w:val="333333"/>
          <w:sz w:val="24"/>
          <w:szCs w:val="24"/>
          <w:lang w:eastAsia="ru-RU"/>
        </w:rPr>
        <w:t>{Абзац четвертий пункту 26 виключено на підставі Постанови КМ </w:t>
      </w:r>
      <w:hyperlink r:id="rId180" w:anchor="n18"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09" w:name="n1381"/>
      <w:bookmarkEnd w:id="209"/>
      <w:r w:rsidRPr="004F172B">
        <w:rPr>
          <w:rFonts w:ascii="Times New Roman" w:eastAsia="Times New Roman" w:hAnsi="Times New Roman" w:cs="Times New Roman"/>
          <w:color w:val="333333"/>
          <w:sz w:val="24"/>
          <w:szCs w:val="24"/>
          <w:lang w:eastAsia="ru-RU"/>
        </w:rPr>
        <w:t>Усі кандидати, які претендують на одну посаду, проходять однакові види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10" w:name="n1382"/>
      <w:bookmarkEnd w:id="210"/>
      <w:r w:rsidRPr="004F172B">
        <w:rPr>
          <w:rFonts w:ascii="Times New Roman" w:eastAsia="Times New Roman" w:hAnsi="Times New Roman" w:cs="Times New Roman"/>
          <w:color w:val="333333"/>
          <w:sz w:val="24"/>
          <w:szCs w:val="24"/>
          <w:lang w:eastAsia="ru-RU"/>
        </w:rPr>
        <w:t>Про дату і час, передбачений для тестування всіх кандидатів, їм повідомляється в порядку, передбаченому абзацом одинадцятим пункту 17 цього Порядку, не пізніше ніж за один робочий день до початку проходження такого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11" w:name="n1383"/>
      <w:bookmarkEnd w:id="211"/>
      <w:r w:rsidRPr="004F172B">
        <w:rPr>
          <w:rFonts w:ascii="Times New Roman" w:eastAsia="Times New Roman" w:hAnsi="Times New Roman" w:cs="Times New Roman"/>
          <w:color w:val="333333"/>
          <w:sz w:val="24"/>
          <w:szCs w:val="24"/>
          <w:lang w:eastAsia="ru-RU"/>
        </w:rPr>
        <w:t>Порядок проведення тестування на знання законодавства визначається </w:t>
      </w:r>
      <w:hyperlink r:id="rId181" w:anchor="n385" w:history="1">
        <w:r w:rsidRPr="004F172B">
          <w:rPr>
            <w:rFonts w:ascii="Times New Roman" w:eastAsia="Times New Roman" w:hAnsi="Times New Roman" w:cs="Times New Roman"/>
            <w:color w:val="0000FF"/>
            <w:sz w:val="24"/>
            <w:szCs w:val="24"/>
            <w:u w:val="single"/>
            <w:lang w:eastAsia="ru-RU"/>
          </w:rPr>
          <w:t>пунктами 27-34</w:t>
        </w:r>
      </w:hyperlink>
      <w:r w:rsidRPr="004F172B">
        <w:rPr>
          <w:rFonts w:ascii="Times New Roman" w:eastAsia="Times New Roman" w:hAnsi="Times New Roman" w:cs="Times New Roman"/>
          <w:color w:val="333333"/>
          <w:sz w:val="24"/>
          <w:szCs w:val="24"/>
          <w:lang w:eastAsia="ru-RU"/>
        </w:rPr>
        <w:t>, </w:t>
      </w:r>
      <w:hyperlink r:id="rId182" w:anchor="n399" w:history="1">
        <w:r w:rsidRPr="004F172B">
          <w:rPr>
            <w:rFonts w:ascii="Times New Roman" w:eastAsia="Times New Roman" w:hAnsi="Times New Roman" w:cs="Times New Roman"/>
            <w:color w:val="0000FF"/>
            <w:sz w:val="24"/>
            <w:szCs w:val="24"/>
            <w:u w:val="single"/>
            <w:lang w:eastAsia="ru-RU"/>
          </w:rPr>
          <w:t>36-39</w:t>
        </w:r>
      </w:hyperlink>
      <w:r w:rsidRPr="004F172B">
        <w:rPr>
          <w:rFonts w:ascii="Times New Roman" w:eastAsia="Times New Roman" w:hAnsi="Times New Roman" w:cs="Times New Roman"/>
          <w:color w:val="333333"/>
          <w:sz w:val="24"/>
          <w:szCs w:val="24"/>
          <w:lang w:eastAsia="ru-RU"/>
        </w:rPr>
        <w:t>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12" w:name="n1384"/>
      <w:bookmarkEnd w:id="212"/>
      <w:r w:rsidRPr="004F172B">
        <w:rPr>
          <w:rFonts w:ascii="Times New Roman" w:eastAsia="Times New Roman" w:hAnsi="Times New Roman" w:cs="Times New Roman"/>
          <w:color w:val="333333"/>
          <w:sz w:val="24"/>
          <w:szCs w:val="24"/>
          <w:lang w:eastAsia="ru-RU"/>
        </w:rPr>
        <w:t>Порядок проведення тестування на абстрактне мислення визначається пунктами </w:t>
      </w:r>
      <w:hyperlink r:id="rId183" w:anchor="n385" w:history="1">
        <w:r w:rsidRPr="004F172B">
          <w:rPr>
            <w:rFonts w:ascii="Times New Roman" w:eastAsia="Times New Roman" w:hAnsi="Times New Roman" w:cs="Times New Roman"/>
            <w:color w:val="0000FF"/>
            <w:sz w:val="24"/>
            <w:szCs w:val="24"/>
            <w:u w:val="single"/>
            <w:lang w:eastAsia="ru-RU"/>
          </w:rPr>
          <w:t>27</w:t>
        </w:r>
      </w:hyperlink>
      <w:r w:rsidRPr="004F172B">
        <w:rPr>
          <w:rFonts w:ascii="Times New Roman" w:eastAsia="Times New Roman" w:hAnsi="Times New Roman" w:cs="Times New Roman"/>
          <w:color w:val="333333"/>
          <w:sz w:val="24"/>
          <w:szCs w:val="24"/>
          <w:lang w:eastAsia="ru-RU"/>
        </w:rPr>
        <w:t>, </w:t>
      </w:r>
      <w:hyperlink r:id="rId184" w:anchor="n390" w:history="1">
        <w:r w:rsidRPr="004F172B">
          <w:rPr>
            <w:rFonts w:ascii="Times New Roman" w:eastAsia="Times New Roman" w:hAnsi="Times New Roman" w:cs="Times New Roman"/>
            <w:color w:val="0000FF"/>
            <w:sz w:val="24"/>
            <w:szCs w:val="24"/>
            <w:u w:val="single"/>
            <w:lang w:eastAsia="ru-RU"/>
          </w:rPr>
          <w:t>30</w:t>
        </w:r>
      </w:hyperlink>
      <w:r w:rsidRPr="004F172B">
        <w:rPr>
          <w:rFonts w:ascii="Times New Roman" w:eastAsia="Times New Roman" w:hAnsi="Times New Roman" w:cs="Times New Roman"/>
          <w:color w:val="333333"/>
          <w:sz w:val="24"/>
          <w:szCs w:val="24"/>
          <w:lang w:eastAsia="ru-RU"/>
        </w:rPr>
        <w:t>, </w:t>
      </w:r>
      <w:hyperlink r:id="rId185" w:anchor="n391" w:history="1">
        <w:r w:rsidRPr="004F172B">
          <w:rPr>
            <w:rFonts w:ascii="Times New Roman" w:eastAsia="Times New Roman" w:hAnsi="Times New Roman" w:cs="Times New Roman"/>
            <w:color w:val="0000FF"/>
            <w:sz w:val="24"/>
            <w:szCs w:val="24"/>
            <w:u w:val="single"/>
            <w:lang w:eastAsia="ru-RU"/>
          </w:rPr>
          <w:t>31</w:t>
        </w:r>
      </w:hyperlink>
      <w:r w:rsidRPr="004F172B">
        <w:rPr>
          <w:rFonts w:ascii="Times New Roman" w:eastAsia="Times New Roman" w:hAnsi="Times New Roman" w:cs="Times New Roman"/>
          <w:color w:val="333333"/>
          <w:sz w:val="24"/>
          <w:szCs w:val="24"/>
          <w:lang w:eastAsia="ru-RU"/>
        </w:rPr>
        <w:t>, </w:t>
      </w:r>
      <w:hyperlink r:id="rId186" w:anchor="n395" w:history="1">
        <w:r w:rsidRPr="004F172B">
          <w:rPr>
            <w:rFonts w:ascii="Times New Roman" w:eastAsia="Times New Roman" w:hAnsi="Times New Roman" w:cs="Times New Roman"/>
            <w:color w:val="0000FF"/>
            <w:sz w:val="24"/>
            <w:szCs w:val="24"/>
            <w:u w:val="single"/>
            <w:lang w:eastAsia="ru-RU"/>
          </w:rPr>
          <w:t>34</w:t>
        </w:r>
      </w:hyperlink>
      <w:r w:rsidRPr="004F172B">
        <w:rPr>
          <w:rFonts w:ascii="Times New Roman" w:eastAsia="Times New Roman" w:hAnsi="Times New Roman" w:cs="Times New Roman"/>
          <w:color w:val="333333"/>
          <w:sz w:val="24"/>
          <w:szCs w:val="24"/>
          <w:lang w:eastAsia="ru-RU"/>
        </w:rPr>
        <w:t>, </w:t>
      </w:r>
      <w:hyperlink r:id="rId187" w:anchor="n415" w:history="1">
        <w:r w:rsidRPr="004F172B">
          <w:rPr>
            <w:rFonts w:ascii="Times New Roman" w:eastAsia="Times New Roman" w:hAnsi="Times New Roman" w:cs="Times New Roman"/>
            <w:color w:val="0000FF"/>
            <w:sz w:val="24"/>
            <w:szCs w:val="24"/>
            <w:u w:val="single"/>
            <w:lang w:eastAsia="ru-RU"/>
          </w:rPr>
          <w:t>38</w:t>
        </w:r>
      </w:hyperlink>
      <w:r w:rsidRPr="004F172B">
        <w:rPr>
          <w:rFonts w:ascii="Times New Roman" w:eastAsia="Times New Roman" w:hAnsi="Times New Roman" w:cs="Times New Roman"/>
          <w:color w:val="333333"/>
          <w:sz w:val="24"/>
          <w:szCs w:val="24"/>
          <w:lang w:eastAsia="ru-RU"/>
        </w:rPr>
        <w:t>, </w:t>
      </w:r>
      <w:hyperlink r:id="rId188" w:anchor="n520" w:history="1">
        <w:r w:rsidRPr="004F172B">
          <w:rPr>
            <w:rFonts w:ascii="Times New Roman" w:eastAsia="Times New Roman" w:hAnsi="Times New Roman" w:cs="Times New Roman"/>
            <w:color w:val="0000FF"/>
            <w:sz w:val="24"/>
            <w:szCs w:val="24"/>
            <w:u w:val="single"/>
            <w:lang w:eastAsia="ru-RU"/>
          </w:rPr>
          <w:t>74-76</w:t>
        </w:r>
      </w:hyperlink>
      <w:r w:rsidRPr="004F172B">
        <w:rPr>
          <w:rFonts w:ascii="Times New Roman" w:eastAsia="Times New Roman" w:hAnsi="Times New Roman" w:cs="Times New Roman"/>
          <w:color w:val="333333"/>
          <w:sz w:val="24"/>
          <w:szCs w:val="24"/>
          <w:lang w:eastAsia="ru-RU"/>
        </w:rPr>
        <w:t>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13" w:name="n1451"/>
      <w:bookmarkEnd w:id="213"/>
      <w:r w:rsidRPr="004F172B">
        <w:rPr>
          <w:rFonts w:ascii="Times New Roman" w:eastAsia="Times New Roman" w:hAnsi="Times New Roman" w:cs="Times New Roman"/>
          <w:i/>
          <w:iCs/>
          <w:color w:val="333333"/>
          <w:sz w:val="24"/>
          <w:szCs w:val="24"/>
          <w:lang w:eastAsia="ru-RU"/>
        </w:rPr>
        <w:t>{Абзац дев'ятий пункту 26 виключено на підставі Постанови КМ </w:t>
      </w:r>
      <w:hyperlink r:id="rId189" w:anchor="n18"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14" w:name="n1385"/>
      <w:bookmarkEnd w:id="214"/>
      <w:r w:rsidRPr="004F172B">
        <w:rPr>
          <w:rFonts w:ascii="Times New Roman" w:eastAsia="Times New Roman" w:hAnsi="Times New Roman" w:cs="Times New Roman"/>
          <w:color w:val="333333"/>
          <w:sz w:val="24"/>
          <w:szCs w:val="24"/>
          <w:lang w:eastAsia="ru-RU"/>
        </w:rPr>
        <w:t>Між проходженням різних видів тестувань Комісія може надавати перерви з визначенням їх тривалості.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15" w:name="n1378"/>
      <w:bookmarkEnd w:id="215"/>
      <w:r w:rsidRPr="004F172B">
        <w:rPr>
          <w:rFonts w:ascii="Times New Roman" w:eastAsia="Times New Roman" w:hAnsi="Times New Roman" w:cs="Times New Roman"/>
          <w:i/>
          <w:iCs/>
          <w:color w:val="333333"/>
          <w:sz w:val="24"/>
          <w:szCs w:val="24"/>
          <w:lang w:eastAsia="ru-RU"/>
        </w:rPr>
        <w:t>{Пункт 26 в редакції Постанови КМ </w:t>
      </w:r>
      <w:hyperlink r:id="rId190" w:anchor="n23"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16" w:name="n385"/>
      <w:bookmarkEnd w:id="216"/>
      <w:r w:rsidRPr="004F172B">
        <w:rPr>
          <w:rFonts w:ascii="Times New Roman" w:eastAsia="Times New Roman" w:hAnsi="Times New Roman" w:cs="Times New Roman"/>
          <w:color w:val="333333"/>
          <w:sz w:val="24"/>
          <w:szCs w:val="24"/>
          <w:lang w:eastAsia="ru-RU"/>
        </w:rPr>
        <w:t>27. Тестування у Центрі оцінювання проводиться у присутності не менш як двох адміністраторів Центру оцінювання.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17" w:name="n1412"/>
      <w:bookmarkEnd w:id="217"/>
      <w:r w:rsidRPr="004F172B">
        <w:rPr>
          <w:rFonts w:ascii="Times New Roman" w:eastAsia="Times New Roman" w:hAnsi="Times New Roman" w:cs="Times New Roman"/>
          <w:i/>
          <w:iCs/>
          <w:color w:val="333333"/>
          <w:sz w:val="24"/>
          <w:szCs w:val="24"/>
          <w:lang w:eastAsia="ru-RU"/>
        </w:rPr>
        <w:t>{Абзац перший пункту 27 в редакції Постанови КМ </w:t>
      </w:r>
      <w:hyperlink r:id="rId191" w:anchor="n31"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18" w:name="n1334"/>
      <w:bookmarkEnd w:id="218"/>
      <w:r w:rsidRPr="004F172B">
        <w:rPr>
          <w:rFonts w:ascii="Times New Roman" w:eastAsia="Times New Roman" w:hAnsi="Times New Roman" w:cs="Times New Roman"/>
          <w:color w:val="333333"/>
          <w:sz w:val="24"/>
          <w:szCs w:val="24"/>
          <w:lang w:eastAsia="ru-RU"/>
        </w:rPr>
        <w:t>Тестування на зайняття посад державної служби в інших державних органах проводиться у присутності не менш як двох членів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19" w:name="n1333"/>
      <w:bookmarkEnd w:id="219"/>
      <w:r w:rsidRPr="004F172B">
        <w:rPr>
          <w:rFonts w:ascii="Times New Roman" w:eastAsia="Times New Roman" w:hAnsi="Times New Roman" w:cs="Times New Roman"/>
          <w:i/>
          <w:iCs/>
          <w:color w:val="333333"/>
          <w:sz w:val="24"/>
          <w:szCs w:val="24"/>
          <w:lang w:eastAsia="ru-RU"/>
        </w:rPr>
        <w:t>{Пункт 27 в редакції Постанови КМ </w:t>
      </w:r>
      <w:hyperlink r:id="rId192" w:anchor="n37"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20" w:name="n387"/>
      <w:bookmarkEnd w:id="220"/>
      <w:r w:rsidRPr="004F172B">
        <w:rPr>
          <w:rFonts w:ascii="Times New Roman" w:eastAsia="Times New Roman" w:hAnsi="Times New Roman" w:cs="Times New Roman"/>
          <w:color w:val="333333"/>
          <w:sz w:val="24"/>
          <w:szCs w:val="24"/>
          <w:lang w:eastAsia="ru-RU"/>
        </w:rPr>
        <w:t>28. Тестування на знання законодавства проводиться з метою визначення рівня знань </w:t>
      </w:r>
      <w:hyperlink r:id="rId193" w:tgtFrame="_blank" w:history="1">
        <w:r w:rsidRPr="004F172B">
          <w:rPr>
            <w:rFonts w:ascii="Times New Roman" w:eastAsia="Times New Roman" w:hAnsi="Times New Roman" w:cs="Times New Roman"/>
            <w:color w:val="0000FF"/>
            <w:sz w:val="24"/>
            <w:szCs w:val="24"/>
            <w:u w:val="single"/>
            <w:lang w:eastAsia="ru-RU"/>
          </w:rPr>
          <w:t>Конституції України</w:t>
        </w:r>
      </w:hyperlink>
      <w:r w:rsidRPr="004F172B">
        <w:rPr>
          <w:rFonts w:ascii="Times New Roman" w:eastAsia="Times New Roman" w:hAnsi="Times New Roman" w:cs="Times New Roman"/>
          <w:color w:val="333333"/>
          <w:sz w:val="24"/>
          <w:szCs w:val="24"/>
          <w:lang w:eastAsia="ru-RU"/>
        </w:rPr>
        <w:t>, законодавства про державну службу, антикорупційного та іншого законодавства.</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21" w:name="n388"/>
      <w:bookmarkEnd w:id="221"/>
      <w:r w:rsidRPr="004F172B">
        <w:rPr>
          <w:rFonts w:ascii="Times New Roman" w:eastAsia="Times New Roman" w:hAnsi="Times New Roman" w:cs="Times New Roman"/>
          <w:color w:val="333333"/>
          <w:sz w:val="24"/>
          <w:szCs w:val="24"/>
          <w:lang w:eastAsia="ru-RU"/>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22" w:name="n390"/>
      <w:bookmarkEnd w:id="222"/>
      <w:r w:rsidRPr="004F172B">
        <w:rPr>
          <w:rFonts w:ascii="Times New Roman" w:eastAsia="Times New Roman" w:hAnsi="Times New Roman" w:cs="Times New Roman"/>
          <w:color w:val="333333"/>
          <w:sz w:val="24"/>
          <w:szCs w:val="24"/>
          <w:lang w:eastAsia="ru-RU"/>
        </w:rPr>
        <w:lastRenderedPageBreak/>
        <w:t>30. Проведення тестування та визначення його результатів здійснюється за допомогою програмного забезпечення, адміністрування якого здійснюється НАДС.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23" w:name="n981"/>
      <w:bookmarkEnd w:id="223"/>
      <w:r w:rsidRPr="004F172B">
        <w:rPr>
          <w:rFonts w:ascii="Times New Roman" w:eastAsia="Times New Roman" w:hAnsi="Times New Roman" w:cs="Times New Roman"/>
          <w:i/>
          <w:iCs/>
          <w:color w:val="333333"/>
          <w:sz w:val="24"/>
          <w:szCs w:val="24"/>
          <w:lang w:eastAsia="ru-RU"/>
        </w:rPr>
        <w:t>{Пункт 30 в редакції Постанови КМ </w:t>
      </w:r>
      <w:hyperlink r:id="rId194" w:anchor="n46"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24" w:name="n391"/>
      <w:bookmarkEnd w:id="224"/>
      <w:r w:rsidRPr="004F172B">
        <w:rPr>
          <w:rFonts w:ascii="Times New Roman" w:eastAsia="Times New Roman" w:hAnsi="Times New Roman" w:cs="Times New Roman"/>
          <w:color w:val="333333"/>
          <w:sz w:val="24"/>
          <w:szCs w:val="24"/>
          <w:lang w:eastAsia="ru-RU"/>
        </w:rPr>
        <w:t>31. Для проходження тестування у Центрі оцінювання, державному органі, в якому проводиться конкурс чи іншому відповідно обладнаному приміщенні, визначеному суб’єктом призначення або керівником державної служби, кандидат пред’являє паспорт громадянина України або інший документ, який посвідчує особу.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25" w:name="n1553"/>
      <w:bookmarkEnd w:id="225"/>
      <w:r w:rsidRPr="004F172B">
        <w:rPr>
          <w:rFonts w:ascii="Times New Roman" w:eastAsia="Times New Roman" w:hAnsi="Times New Roman" w:cs="Times New Roman"/>
          <w:color w:val="333333"/>
          <w:sz w:val="24"/>
          <w:szCs w:val="24"/>
          <w:lang w:eastAsia="ru-RU"/>
        </w:rPr>
        <w:t>Для проходження тестування на знання законодавства дистанційно кандидат застосовує власний кваліфікований електронний підпис.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26" w:name="n1554"/>
      <w:bookmarkEnd w:id="226"/>
      <w:r w:rsidRPr="004F172B">
        <w:rPr>
          <w:rFonts w:ascii="Times New Roman" w:eastAsia="Times New Roman" w:hAnsi="Times New Roman" w:cs="Times New Roman"/>
          <w:color w:val="333333"/>
          <w:sz w:val="24"/>
          <w:szCs w:val="24"/>
          <w:lang w:eastAsia="ru-RU"/>
        </w:rPr>
        <w:t>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спілкуватися один з одним.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27" w:name="n1555"/>
      <w:bookmarkEnd w:id="227"/>
      <w:r w:rsidRPr="004F172B">
        <w:rPr>
          <w:rFonts w:ascii="Times New Roman" w:eastAsia="Times New Roman" w:hAnsi="Times New Roman" w:cs="Times New Roman"/>
          <w:color w:val="333333"/>
          <w:sz w:val="24"/>
          <w:szCs w:val="24"/>
          <w:lang w:eastAsia="ru-RU"/>
        </w:rPr>
        <w:t>У разі порушення зазначених вимог кандидат відсторонюється від подальшого проходження конкурсу, про що складається акт, який підписується членами Комісії, які здійснювали нагляд, або присутніми членами конкурсної комісії, або присутніми адміністраторами Центру оцінювання.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28" w:name="n1556"/>
      <w:bookmarkEnd w:id="228"/>
      <w:r w:rsidRPr="004F172B">
        <w:rPr>
          <w:rFonts w:ascii="Times New Roman" w:eastAsia="Times New Roman" w:hAnsi="Times New Roman" w:cs="Times New Roman"/>
          <w:color w:val="333333"/>
          <w:sz w:val="24"/>
          <w:szCs w:val="24"/>
          <w:lang w:eastAsia="ru-RU"/>
        </w:rPr>
        <w:t>Відсторонений кандидат вважається таким, що не пройшов конкурс.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29" w:name="n982"/>
      <w:bookmarkEnd w:id="229"/>
      <w:r w:rsidRPr="004F172B">
        <w:rPr>
          <w:rFonts w:ascii="Times New Roman" w:eastAsia="Times New Roman" w:hAnsi="Times New Roman" w:cs="Times New Roman"/>
          <w:i/>
          <w:iCs/>
          <w:color w:val="333333"/>
          <w:sz w:val="24"/>
          <w:szCs w:val="24"/>
          <w:lang w:eastAsia="ru-RU"/>
        </w:rPr>
        <w:t>{Пункт 31 в редакції Постанов КМ </w:t>
      </w:r>
      <w:hyperlink r:id="rId195" w:anchor="n48"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w:t>
      </w:r>
      <w:hyperlink r:id="rId196" w:anchor="n59"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30" w:name="n393"/>
      <w:bookmarkEnd w:id="230"/>
      <w:r w:rsidRPr="004F172B">
        <w:rPr>
          <w:rFonts w:ascii="Times New Roman" w:eastAsia="Times New Roman" w:hAnsi="Times New Roman" w:cs="Times New Roman"/>
          <w:color w:val="333333"/>
          <w:sz w:val="24"/>
          <w:szCs w:val="24"/>
          <w:lang w:eastAsia="ru-RU"/>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31" w:name="n394"/>
      <w:bookmarkEnd w:id="231"/>
      <w:r w:rsidRPr="004F172B">
        <w:rPr>
          <w:rFonts w:ascii="Times New Roman" w:eastAsia="Times New Roman" w:hAnsi="Times New Roman" w:cs="Times New Roman"/>
          <w:color w:val="333333"/>
          <w:sz w:val="24"/>
          <w:szCs w:val="24"/>
          <w:lang w:eastAsia="ru-RU"/>
        </w:rPr>
        <w:t>33. Загальний час для проведення тестування повинен становити не більше 40 хвилин.</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32" w:name="n395"/>
      <w:bookmarkEnd w:id="232"/>
      <w:r w:rsidRPr="004F172B">
        <w:rPr>
          <w:rFonts w:ascii="Times New Roman" w:eastAsia="Times New Roman" w:hAnsi="Times New Roman" w:cs="Times New Roman"/>
          <w:color w:val="333333"/>
          <w:sz w:val="24"/>
          <w:szCs w:val="24"/>
          <w:lang w:eastAsia="ru-RU"/>
        </w:rPr>
        <w:t>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33" w:name="n986"/>
      <w:bookmarkEnd w:id="233"/>
      <w:r w:rsidRPr="004F172B">
        <w:rPr>
          <w:rFonts w:ascii="Times New Roman" w:eastAsia="Times New Roman" w:hAnsi="Times New Roman" w:cs="Times New Roman"/>
          <w:color w:val="333333"/>
          <w:sz w:val="24"/>
          <w:szCs w:val="24"/>
          <w:lang w:eastAsia="ru-RU"/>
        </w:rPr>
        <w:t>За результатами тестування формується звіт, який роздруковується та підписується кандидатом, після чого передається адміністратору.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34" w:name="n987"/>
      <w:bookmarkEnd w:id="234"/>
      <w:r w:rsidRPr="004F172B">
        <w:rPr>
          <w:rFonts w:ascii="Times New Roman" w:eastAsia="Times New Roman" w:hAnsi="Times New Roman" w:cs="Times New Roman"/>
          <w:color w:val="333333"/>
          <w:sz w:val="24"/>
          <w:szCs w:val="24"/>
          <w:lang w:eastAsia="ru-RU"/>
        </w:rPr>
        <w:t>Адміністратор підписує такий звіт у членів Комісії, які здійснюють нагляд, або присутніх членів конкурсної комісії, фіксує зазначені результати у відомості про результати тестування за формою згідно з </w:t>
      </w:r>
      <w:hyperlink r:id="rId197" w:anchor="n584" w:history="1">
        <w:r w:rsidRPr="004F172B">
          <w:rPr>
            <w:rFonts w:ascii="Times New Roman" w:eastAsia="Times New Roman" w:hAnsi="Times New Roman" w:cs="Times New Roman"/>
            <w:color w:val="0000FF"/>
            <w:sz w:val="24"/>
            <w:szCs w:val="24"/>
            <w:u w:val="single"/>
            <w:lang w:eastAsia="ru-RU"/>
          </w:rPr>
          <w:t>додатком 4</w:t>
        </w:r>
      </w:hyperlink>
      <w:r w:rsidRPr="004F172B">
        <w:rPr>
          <w:rFonts w:ascii="Times New Roman" w:eastAsia="Times New Roman" w:hAnsi="Times New Roman" w:cs="Times New Roman"/>
          <w:color w:val="333333"/>
          <w:sz w:val="24"/>
          <w:szCs w:val="24"/>
          <w:lang w:eastAsia="ru-RU"/>
        </w:rPr>
        <w:t> та заповнює зведену відомість середніх балів.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35" w:name="n1336"/>
      <w:bookmarkEnd w:id="235"/>
      <w:r w:rsidRPr="004F172B">
        <w:rPr>
          <w:rFonts w:ascii="Times New Roman" w:eastAsia="Times New Roman" w:hAnsi="Times New Roman" w:cs="Times New Roman"/>
          <w:color w:val="333333"/>
          <w:sz w:val="24"/>
          <w:szCs w:val="24"/>
          <w:lang w:eastAsia="ru-RU"/>
        </w:rPr>
        <w:t>У разі проведення тестування у Центрі оцінювання такий звіт роздруковується та підписується кандидатом, після чого передається адміністратору Центру оцінювання.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36" w:name="n1338"/>
      <w:bookmarkEnd w:id="236"/>
      <w:r w:rsidRPr="004F172B">
        <w:rPr>
          <w:rFonts w:ascii="Times New Roman" w:eastAsia="Times New Roman" w:hAnsi="Times New Roman" w:cs="Times New Roman"/>
          <w:i/>
          <w:iCs/>
          <w:color w:val="333333"/>
          <w:sz w:val="24"/>
          <w:szCs w:val="24"/>
          <w:lang w:eastAsia="ru-RU"/>
        </w:rPr>
        <w:t>{Пункт 34 доповнено новим абзацом згідно з Постановою КМ </w:t>
      </w:r>
      <w:hyperlink r:id="rId198" w:anchor="n40"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37" w:name="n1337"/>
      <w:bookmarkEnd w:id="237"/>
      <w:r w:rsidRPr="004F172B">
        <w:rPr>
          <w:rFonts w:ascii="Times New Roman" w:eastAsia="Times New Roman" w:hAnsi="Times New Roman" w:cs="Times New Roman"/>
          <w:color w:val="333333"/>
          <w:sz w:val="24"/>
          <w:szCs w:val="24"/>
          <w:lang w:eastAsia="ru-RU"/>
        </w:rPr>
        <w:t>Адміністратор Центру оцінювання підписує зазначений звіт та передає адміністратору.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38" w:name="n1335"/>
      <w:bookmarkEnd w:id="238"/>
      <w:r w:rsidRPr="004F172B">
        <w:rPr>
          <w:rFonts w:ascii="Times New Roman" w:eastAsia="Times New Roman" w:hAnsi="Times New Roman" w:cs="Times New Roman"/>
          <w:i/>
          <w:iCs/>
          <w:color w:val="333333"/>
          <w:sz w:val="24"/>
          <w:szCs w:val="24"/>
          <w:lang w:eastAsia="ru-RU"/>
        </w:rPr>
        <w:t>{Пункт 34 доповнено новим абзацом згідно з Постановою КМ </w:t>
      </w:r>
      <w:hyperlink r:id="rId199" w:anchor="n40"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39" w:name="n988"/>
      <w:bookmarkEnd w:id="239"/>
      <w:r w:rsidRPr="004F172B">
        <w:rPr>
          <w:rFonts w:ascii="Times New Roman" w:eastAsia="Times New Roman" w:hAnsi="Times New Roman" w:cs="Times New Roman"/>
          <w:color w:val="333333"/>
          <w:sz w:val="24"/>
          <w:szCs w:val="24"/>
          <w:lang w:eastAsia="ru-RU"/>
        </w:rPr>
        <w:t>Звіт за результатами тестування додається до відомості про результати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40" w:name="n1452"/>
      <w:bookmarkEnd w:id="240"/>
      <w:r w:rsidRPr="004F172B">
        <w:rPr>
          <w:rFonts w:ascii="Times New Roman" w:eastAsia="Times New Roman" w:hAnsi="Times New Roman" w:cs="Times New Roman"/>
          <w:color w:val="333333"/>
          <w:sz w:val="24"/>
          <w:szCs w:val="24"/>
          <w:lang w:eastAsia="ru-RU"/>
        </w:rPr>
        <w:t>У випадку, передбаченому </w:t>
      </w:r>
      <w:hyperlink r:id="rId200" w:anchor="n413" w:history="1">
        <w:r w:rsidRPr="004F172B">
          <w:rPr>
            <w:rFonts w:ascii="Times New Roman" w:eastAsia="Times New Roman" w:hAnsi="Times New Roman" w:cs="Times New Roman"/>
            <w:color w:val="0000FF"/>
            <w:sz w:val="24"/>
            <w:szCs w:val="24"/>
            <w:u w:val="single"/>
            <w:lang w:eastAsia="ru-RU"/>
          </w:rPr>
          <w:t>абзацом другим</w:t>
        </w:r>
      </w:hyperlink>
      <w:r w:rsidRPr="004F172B">
        <w:rPr>
          <w:rFonts w:ascii="Times New Roman" w:eastAsia="Times New Roman" w:hAnsi="Times New Roman" w:cs="Times New Roman"/>
          <w:color w:val="333333"/>
          <w:sz w:val="24"/>
          <w:szCs w:val="24"/>
          <w:lang w:eastAsia="ru-RU"/>
        </w:rPr>
        <w:t> пункту 37 цього Порядку, адміністратор звертається до НАДС для отримання звіту про результати попереднього тестування. Після отримання звіту адміністратор роздруковує такий звіт та додає його до відомості про результати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41" w:name="n1453"/>
      <w:bookmarkEnd w:id="241"/>
      <w:r w:rsidRPr="004F172B">
        <w:rPr>
          <w:rFonts w:ascii="Times New Roman" w:eastAsia="Times New Roman" w:hAnsi="Times New Roman" w:cs="Times New Roman"/>
          <w:i/>
          <w:iCs/>
          <w:color w:val="333333"/>
          <w:sz w:val="24"/>
          <w:szCs w:val="24"/>
          <w:lang w:eastAsia="ru-RU"/>
        </w:rPr>
        <w:lastRenderedPageBreak/>
        <w:t>{Пункт 34 доповнено абзацом згідно з Постановою КМ </w:t>
      </w:r>
      <w:hyperlink r:id="rId201" w:anchor="n19"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42" w:name="n1557"/>
      <w:bookmarkEnd w:id="242"/>
      <w:r w:rsidRPr="004F172B">
        <w:rPr>
          <w:rFonts w:ascii="Times New Roman" w:eastAsia="Times New Roman" w:hAnsi="Times New Roman" w:cs="Times New Roman"/>
          <w:color w:val="333333"/>
          <w:sz w:val="24"/>
          <w:szCs w:val="24"/>
          <w:lang w:eastAsia="ru-RU"/>
        </w:rPr>
        <w:t>У разі проведення тестування на знання законодавства дистанційно зазначений звіт після формування засвідчується кандидатом шляхом накладення кваліфікованого електронного підпису.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43" w:name="n1560"/>
      <w:bookmarkEnd w:id="243"/>
      <w:r w:rsidRPr="004F172B">
        <w:rPr>
          <w:rFonts w:ascii="Times New Roman" w:eastAsia="Times New Roman" w:hAnsi="Times New Roman" w:cs="Times New Roman"/>
          <w:i/>
          <w:iCs/>
          <w:color w:val="333333"/>
          <w:sz w:val="24"/>
          <w:szCs w:val="24"/>
          <w:lang w:eastAsia="ru-RU"/>
        </w:rPr>
        <w:t>{Пункт 34 доповнено абзацом згідно з Постановою КМ </w:t>
      </w:r>
      <w:hyperlink r:id="rId202" w:anchor="n65"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44" w:name="n1558"/>
      <w:bookmarkEnd w:id="244"/>
      <w:r w:rsidRPr="004F172B">
        <w:rPr>
          <w:rFonts w:ascii="Times New Roman" w:eastAsia="Times New Roman" w:hAnsi="Times New Roman" w:cs="Times New Roman"/>
          <w:color w:val="333333"/>
          <w:sz w:val="24"/>
          <w:szCs w:val="24"/>
          <w:lang w:eastAsia="ru-RU"/>
        </w:rPr>
        <w:t>Адміністратор через особистий кабінет на Єдиному порталі вакансій державної служби роздруковує відповідний звіт та додає його до відомості про результати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45" w:name="n1561"/>
      <w:bookmarkEnd w:id="245"/>
      <w:r w:rsidRPr="004F172B">
        <w:rPr>
          <w:rFonts w:ascii="Times New Roman" w:eastAsia="Times New Roman" w:hAnsi="Times New Roman" w:cs="Times New Roman"/>
          <w:i/>
          <w:iCs/>
          <w:color w:val="333333"/>
          <w:sz w:val="24"/>
          <w:szCs w:val="24"/>
          <w:lang w:eastAsia="ru-RU"/>
        </w:rPr>
        <w:t>{Пункт 34 доповнено абзацом згідно з Постановою КМ </w:t>
      </w:r>
      <w:hyperlink r:id="rId203" w:anchor="n65"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46" w:name="n1559"/>
      <w:bookmarkEnd w:id="246"/>
      <w:r w:rsidRPr="004F172B">
        <w:rPr>
          <w:rFonts w:ascii="Times New Roman" w:eastAsia="Times New Roman" w:hAnsi="Times New Roman" w:cs="Times New Roman"/>
          <w:color w:val="333333"/>
          <w:sz w:val="24"/>
          <w:szCs w:val="24"/>
          <w:lang w:eastAsia="ru-RU"/>
        </w:rPr>
        <w:t>У разі проведення тестування на знання законодавства дистанційно звіт про результати такого тестування не підписується членами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47" w:name="n1562"/>
      <w:bookmarkEnd w:id="247"/>
      <w:r w:rsidRPr="004F172B">
        <w:rPr>
          <w:rFonts w:ascii="Times New Roman" w:eastAsia="Times New Roman" w:hAnsi="Times New Roman" w:cs="Times New Roman"/>
          <w:i/>
          <w:iCs/>
          <w:color w:val="333333"/>
          <w:sz w:val="24"/>
          <w:szCs w:val="24"/>
          <w:lang w:eastAsia="ru-RU"/>
        </w:rPr>
        <w:t>{Пункт 34 доповнено абзацом згідно з Постановою КМ </w:t>
      </w:r>
      <w:hyperlink r:id="rId204" w:anchor="n65"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48" w:name="n985"/>
      <w:bookmarkEnd w:id="248"/>
      <w:r w:rsidRPr="004F172B">
        <w:rPr>
          <w:rFonts w:ascii="Times New Roman" w:eastAsia="Times New Roman" w:hAnsi="Times New Roman" w:cs="Times New Roman"/>
          <w:i/>
          <w:iCs/>
          <w:color w:val="333333"/>
          <w:sz w:val="24"/>
          <w:szCs w:val="24"/>
          <w:lang w:eastAsia="ru-RU"/>
        </w:rPr>
        <w:t>{Пункт 34 в редакції Постанови КМ </w:t>
      </w:r>
      <w:hyperlink r:id="rId205" w:anchor="n52"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49" w:name="n398"/>
      <w:bookmarkEnd w:id="249"/>
      <w:r w:rsidRPr="004F172B">
        <w:rPr>
          <w:rFonts w:ascii="Times New Roman" w:eastAsia="Times New Roman" w:hAnsi="Times New Roman" w:cs="Times New Roman"/>
          <w:i/>
          <w:iCs/>
          <w:color w:val="333333"/>
          <w:sz w:val="24"/>
          <w:szCs w:val="24"/>
          <w:lang w:eastAsia="ru-RU"/>
        </w:rPr>
        <w:t>{Пункт 35 виключено на підставі Постанови КМ </w:t>
      </w:r>
      <w:hyperlink r:id="rId206" w:anchor="n21"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50" w:name="n399"/>
      <w:bookmarkEnd w:id="250"/>
      <w:r w:rsidRPr="004F172B">
        <w:rPr>
          <w:rFonts w:ascii="Times New Roman" w:eastAsia="Times New Roman" w:hAnsi="Times New Roman" w:cs="Times New Roman"/>
          <w:color w:val="333333"/>
          <w:sz w:val="24"/>
          <w:szCs w:val="24"/>
          <w:lang w:eastAsia="ru-RU"/>
        </w:rPr>
        <w:t>36. За результатами тестування виставляються такі бали: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51" w:name="n400"/>
      <w:bookmarkEnd w:id="251"/>
      <w:r w:rsidRPr="004F172B">
        <w:rPr>
          <w:rFonts w:ascii="Times New Roman" w:eastAsia="Times New Roman" w:hAnsi="Times New Roman" w:cs="Times New Roman"/>
          <w:color w:val="333333"/>
          <w:sz w:val="24"/>
          <w:szCs w:val="24"/>
          <w:lang w:eastAsia="ru-RU"/>
        </w:rPr>
        <w:t>1) для посад </w:t>
      </w:r>
      <w:hyperlink r:id="rId207"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52" w:name="n401"/>
      <w:bookmarkEnd w:id="252"/>
      <w:r w:rsidRPr="004F172B">
        <w:rPr>
          <w:rFonts w:ascii="Times New Roman" w:eastAsia="Times New Roman" w:hAnsi="Times New Roman" w:cs="Times New Roman"/>
          <w:color w:val="333333"/>
          <w:sz w:val="24"/>
          <w:szCs w:val="24"/>
          <w:lang w:eastAsia="ru-RU"/>
        </w:rPr>
        <w:t>2 бали - кандидатам, які відповіли правильно на 36 питань тестового завдання і більше;</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53" w:name="n402"/>
      <w:bookmarkEnd w:id="253"/>
      <w:r w:rsidRPr="004F172B">
        <w:rPr>
          <w:rFonts w:ascii="Times New Roman" w:eastAsia="Times New Roman" w:hAnsi="Times New Roman" w:cs="Times New Roman"/>
          <w:color w:val="333333"/>
          <w:sz w:val="24"/>
          <w:szCs w:val="24"/>
          <w:lang w:eastAsia="ru-RU"/>
        </w:rPr>
        <w:t>1 бал - кандидатам, які відповіли правильно на 28-35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54" w:name="n403"/>
      <w:bookmarkEnd w:id="254"/>
      <w:r w:rsidRPr="004F172B">
        <w:rPr>
          <w:rFonts w:ascii="Times New Roman" w:eastAsia="Times New Roman" w:hAnsi="Times New Roman" w:cs="Times New Roman"/>
          <w:color w:val="333333"/>
          <w:sz w:val="24"/>
          <w:szCs w:val="24"/>
          <w:lang w:eastAsia="ru-RU"/>
        </w:rPr>
        <w:t>0 балів - кандидатам, які відповіли правильно на 27 і менше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55" w:name="n404"/>
      <w:bookmarkEnd w:id="255"/>
      <w:r w:rsidRPr="004F172B">
        <w:rPr>
          <w:rFonts w:ascii="Times New Roman" w:eastAsia="Times New Roman" w:hAnsi="Times New Roman" w:cs="Times New Roman"/>
          <w:color w:val="333333"/>
          <w:sz w:val="24"/>
          <w:szCs w:val="24"/>
          <w:lang w:eastAsia="ru-RU"/>
        </w:rPr>
        <w:t>2) для посад </w:t>
      </w:r>
      <w:hyperlink r:id="rId208" w:anchor="n86" w:tgtFrame="_blank" w:history="1">
        <w:r w:rsidRPr="004F172B">
          <w:rPr>
            <w:rFonts w:ascii="Times New Roman" w:eastAsia="Times New Roman" w:hAnsi="Times New Roman" w:cs="Times New Roman"/>
            <w:color w:val="0000FF"/>
            <w:sz w:val="24"/>
            <w:szCs w:val="24"/>
            <w:u w:val="single"/>
            <w:lang w:eastAsia="ru-RU"/>
          </w:rPr>
          <w:t>категорії “Б”</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56" w:name="n405"/>
      <w:bookmarkEnd w:id="256"/>
      <w:r w:rsidRPr="004F172B">
        <w:rPr>
          <w:rFonts w:ascii="Times New Roman" w:eastAsia="Times New Roman" w:hAnsi="Times New Roman" w:cs="Times New Roman"/>
          <w:color w:val="333333"/>
          <w:sz w:val="24"/>
          <w:szCs w:val="24"/>
          <w:lang w:eastAsia="ru-RU"/>
        </w:rPr>
        <w:t>2 бали - кандидатам, які відповіли правильно на 34 питання тестового завдання і більше;</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57" w:name="n406"/>
      <w:bookmarkEnd w:id="257"/>
      <w:r w:rsidRPr="004F172B">
        <w:rPr>
          <w:rFonts w:ascii="Times New Roman" w:eastAsia="Times New Roman" w:hAnsi="Times New Roman" w:cs="Times New Roman"/>
          <w:color w:val="333333"/>
          <w:sz w:val="24"/>
          <w:szCs w:val="24"/>
          <w:lang w:eastAsia="ru-RU"/>
        </w:rPr>
        <w:t>1 бал - кандидатам, які відповіли правильно на 26-33 питання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58" w:name="n407"/>
      <w:bookmarkEnd w:id="258"/>
      <w:r w:rsidRPr="004F172B">
        <w:rPr>
          <w:rFonts w:ascii="Times New Roman" w:eastAsia="Times New Roman" w:hAnsi="Times New Roman" w:cs="Times New Roman"/>
          <w:color w:val="333333"/>
          <w:sz w:val="24"/>
          <w:szCs w:val="24"/>
          <w:lang w:eastAsia="ru-RU"/>
        </w:rPr>
        <w:t>0 балів - кандидатам, які відповіли правильно на 25 і менше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59" w:name="n408"/>
      <w:bookmarkEnd w:id="259"/>
      <w:r w:rsidRPr="004F172B">
        <w:rPr>
          <w:rFonts w:ascii="Times New Roman" w:eastAsia="Times New Roman" w:hAnsi="Times New Roman" w:cs="Times New Roman"/>
          <w:color w:val="333333"/>
          <w:sz w:val="24"/>
          <w:szCs w:val="24"/>
          <w:lang w:eastAsia="ru-RU"/>
        </w:rPr>
        <w:t>3) для посад </w:t>
      </w:r>
      <w:hyperlink r:id="rId209" w:anchor="n92" w:tgtFrame="_blank" w:history="1">
        <w:r w:rsidRPr="004F172B">
          <w:rPr>
            <w:rFonts w:ascii="Times New Roman" w:eastAsia="Times New Roman" w:hAnsi="Times New Roman" w:cs="Times New Roman"/>
            <w:color w:val="0000FF"/>
            <w:sz w:val="24"/>
            <w:szCs w:val="24"/>
            <w:u w:val="single"/>
            <w:lang w:eastAsia="ru-RU"/>
          </w:rPr>
          <w:t>категорії </w:t>
        </w:r>
      </w:hyperlink>
      <w:hyperlink r:id="rId210"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60" w:name="n409"/>
      <w:bookmarkEnd w:id="260"/>
      <w:r w:rsidRPr="004F172B">
        <w:rPr>
          <w:rFonts w:ascii="Times New Roman" w:eastAsia="Times New Roman" w:hAnsi="Times New Roman" w:cs="Times New Roman"/>
          <w:color w:val="333333"/>
          <w:sz w:val="24"/>
          <w:szCs w:val="24"/>
          <w:lang w:eastAsia="ru-RU"/>
        </w:rPr>
        <w:t>2 бали - кандидатам, які відповіли правильно на 32 питання тестового завдання і більше;</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61" w:name="n410"/>
      <w:bookmarkEnd w:id="261"/>
      <w:r w:rsidRPr="004F172B">
        <w:rPr>
          <w:rFonts w:ascii="Times New Roman" w:eastAsia="Times New Roman" w:hAnsi="Times New Roman" w:cs="Times New Roman"/>
          <w:color w:val="333333"/>
          <w:sz w:val="24"/>
          <w:szCs w:val="24"/>
          <w:lang w:eastAsia="ru-RU"/>
        </w:rPr>
        <w:t>1 бал - кандидатам, які відповіли правильно на 24-31 питання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62" w:name="n411"/>
      <w:bookmarkEnd w:id="262"/>
      <w:r w:rsidRPr="004F172B">
        <w:rPr>
          <w:rFonts w:ascii="Times New Roman" w:eastAsia="Times New Roman" w:hAnsi="Times New Roman" w:cs="Times New Roman"/>
          <w:color w:val="333333"/>
          <w:sz w:val="24"/>
          <w:szCs w:val="24"/>
          <w:lang w:eastAsia="ru-RU"/>
        </w:rPr>
        <w:t>0 балів - кандидатам, які відповіли правильно на 23 і менше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63" w:name="n412"/>
      <w:bookmarkEnd w:id="263"/>
      <w:r w:rsidRPr="004F172B">
        <w:rPr>
          <w:rFonts w:ascii="Times New Roman" w:eastAsia="Times New Roman" w:hAnsi="Times New Roman" w:cs="Times New Roman"/>
          <w:color w:val="333333"/>
          <w:sz w:val="24"/>
          <w:szCs w:val="24"/>
          <w:lang w:eastAsia="ru-RU"/>
        </w:rPr>
        <w:t>37. Результати тестування можуть використовуватися протягом одного року з дня його проходження у разі участі кандидата в інших конкурсах, у тому числі в день отримання таких результатів.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64" w:name="n989"/>
      <w:bookmarkEnd w:id="264"/>
      <w:r w:rsidRPr="004F172B">
        <w:rPr>
          <w:rFonts w:ascii="Times New Roman" w:eastAsia="Times New Roman" w:hAnsi="Times New Roman" w:cs="Times New Roman"/>
          <w:i/>
          <w:iCs/>
          <w:color w:val="333333"/>
          <w:sz w:val="24"/>
          <w:szCs w:val="24"/>
          <w:lang w:eastAsia="ru-RU"/>
        </w:rPr>
        <w:t>{Абзац перший пункту 37 із змінами, внесеними згідно з Постановою КМ </w:t>
      </w:r>
      <w:hyperlink r:id="rId211" w:anchor="n57"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65" w:name="n413"/>
      <w:bookmarkEnd w:id="265"/>
      <w:r w:rsidRPr="004F172B">
        <w:rPr>
          <w:rFonts w:ascii="Times New Roman" w:eastAsia="Times New Roman" w:hAnsi="Times New Roman" w:cs="Times New Roman"/>
          <w:color w:val="333333"/>
          <w:sz w:val="24"/>
          <w:szCs w:val="24"/>
          <w:lang w:eastAsia="ru-RU"/>
        </w:rPr>
        <w:t>З метою використання результатів тестування, проведеного у Центрі оцінювання, кандидат може використати такі результати шляхом зазначення у заяві про участь у конкурсі відповідних видів тестування та дат їх проходження.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66" w:name="n1454"/>
      <w:bookmarkEnd w:id="266"/>
      <w:r w:rsidRPr="004F172B">
        <w:rPr>
          <w:rFonts w:ascii="Times New Roman" w:eastAsia="Times New Roman" w:hAnsi="Times New Roman" w:cs="Times New Roman"/>
          <w:i/>
          <w:iCs/>
          <w:color w:val="333333"/>
          <w:sz w:val="24"/>
          <w:szCs w:val="24"/>
          <w:lang w:eastAsia="ru-RU"/>
        </w:rPr>
        <w:t>{Абзац другий пункту 37 в редакції Постанови КМ </w:t>
      </w:r>
      <w:hyperlink r:id="rId212" w:anchor="n21"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67" w:name="n1455"/>
      <w:bookmarkEnd w:id="267"/>
      <w:r w:rsidRPr="004F172B">
        <w:rPr>
          <w:rFonts w:ascii="Times New Roman" w:eastAsia="Times New Roman" w:hAnsi="Times New Roman" w:cs="Times New Roman"/>
          <w:color w:val="333333"/>
          <w:sz w:val="24"/>
          <w:szCs w:val="24"/>
          <w:lang w:eastAsia="ru-RU"/>
        </w:rPr>
        <w:t xml:space="preserve">В іншому разі з метою використання результатів тестування кандидат зобов’язаний з’явитися під час проходження етапу тестування для надання доступу адміністратору до результатів останнього тестування, визначених за допомогою програмного забезпечення, </w:t>
      </w:r>
      <w:r w:rsidRPr="004F172B">
        <w:rPr>
          <w:rFonts w:ascii="Times New Roman" w:eastAsia="Times New Roman" w:hAnsi="Times New Roman" w:cs="Times New Roman"/>
          <w:color w:val="333333"/>
          <w:sz w:val="24"/>
          <w:szCs w:val="24"/>
          <w:lang w:eastAsia="ru-RU"/>
        </w:rPr>
        <w:lastRenderedPageBreak/>
        <w:t>шляхом надання можливості оформити відповідний звіт у порядку, передбаченому </w:t>
      </w:r>
      <w:hyperlink r:id="rId213" w:anchor="n986" w:history="1">
        <w:r w:rsidRPr="004F172B">
          <w:rPr>
            <w:rFonts w:ascii="Times New Roman" w:eastAsia="Times New Roman" w:hAnsi="Times New Roman" w:cs="Times New Roman"/>
            <w:color w:val="0000FF"/>
            <w:sz w:val="24"/>
            <w:szCs w:val="24"/>
            <w:u w:val="single"/>
            <w:lang w:eastAsia="ru-RU"/>
          </w:rPr>
          <w:t>абзацами другим</w:t>
        </w:r>
      </w:hyperlink>
      <w:r w:rsidRPr="004F172B">
        <w:rPr>
          <w:rFonts w:ascii="Times New Roman" w:eastAsia="Times New Roman" w:hAnsi="Times New Roman" w:cs="Times New Roman"/>
          <w:color w:val="333333"/>
          <w:sz w:val="24"/>
          <w:szCs w:val="24"/>
          <w:lang w:eastAsia="ru-RU"/>
        </w:rPr>
        <w:t> і </w:t>
      </w:r>
      <w:hyperlink r:id="rId214" w:anchor="n987" w:history="1">
        <w:r w:rsidRPr="004F172B">
          <w:rPr>
            <w:rFonts w:ascii="Times New Roman" w:eastAsia="Times New Roman" w:hAnsi="Times New Roman" w:cs="Times New Roman"/>
            <w:color w:val="0000FF"/>
            <w:sz w:val="24"/>
            <w:szCs w:val="24"/>
            <w:u w:val="single"/>
            <w:lang w:eastAsia="ru-RU"/>
          </w:rPr>
          <w:t>третім</w:t>
        </w:r>
      </w:hyperlink>
      <w:r w:rsidRPr="004F172B">
        <w:rPr>
          <w:rFonts w:ascii="Times New Roman" w:eastAsia="Times New Roman" w:hAnsi="Times New Roman" w:cs="Times New Roman"/>
          <w:color w:val="333333"/>
          <w:sz w:val="24"/>
          <w:szCs w:val="24"/>
          <w:lang w:eastAsia="ru-RU"/>
        </w:rPr>
        <w:t> пункту 34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68" w:name="n1456"/>
      <w:bookmarkEnd w:id="268"/>
      <w:r w:rsidRPr="004F172B">
        <w:rPr>
          <w:rFonts w:ascii="Times New Roman" w:eastAsia="Times New Roman" w:hAnsi="Times New Roman" w:cs="Times New Roman"/>
          <w:i/>
          <w:iCs/>
          <w:color w:val="333333"/>
          <w:sz w:val="24"/>
          <w:szCs w:val="24"/>
          <w:lang w:eastAsia="ru-RU"/>
        </w:rPr>
        <w:t>{Абзац пункту 37 в редакції Постанови КМ </w:t>
      </w:r>
      <w:hyperlink r:id="rId215" w:anchor="n21"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69" w:name="n414"/>
      <w:bookmarkEnd w:id="269"/>
      <w:r w:rsidRPr="004F172B">
        <w:rPr>
          <w:rFonts w:ascii="Times New Roman" w:eastAsia="Times New Roman" w:hAnsi="Times New Roman" w:cs="Times New Roman"/>
          <w:color w:val="333333"/>
          <w:sz w:val="24"/>
          <w:szCs w:val="24"/>
          <w:lang w:eastAsia="ru-RU"/>
        </w:rPr>
        <w:t>У такому разі кількість балів за результатами тестування визначається відповідно до </w:t>
      </w:r>
      <w:hyperlink r:id="rId216" w:anchor="n399" w:history="1">
        <w:r w:rsidRPr="004F172B">
          <w:rPr>
            <w:rFonts w:ascii="Times New Roman" w:eastAsia="Times New Roman" w:hAnsi="Times New Roman" w:cs="Times New Roman"/>
            <w:color w:val="0000FF"/>
            <w:sz w:val="24"/>
            <w:szCs w:val="24"/>
            <w:u w:val="single"/>
            <w:lang w:eastAsia="ru-RU"/>
          </w:rPr>
          <w:t>пункту 36</w:t>
        </w:r>
      </w:hyperlink>
      <w:r w:rsidRPr="004F172B">
        <w:rPr>
          <w:rFonts w:ascii="Times New Roman" w:eastAsia="Times New Roman" w:hAnsi="Times New Roman" w:cs="Times New Roman"/>
          <w:color w:val="333333"/>
          <w:sz w:val="24"/>
          <w:szCs w:val="24"/>
          <w:lang w:eastAsia="ru-RU"/>
        </w:rPr>
        <w:t> цього Порядку з урахуванням кількості наданих кандидатом правильних відповідей, зазначених у звіті про результати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70" w:name="n828"/>
      <w:bookmarkEnd w:id="270"/>
      <w:r w:rsidRPr="004F172B">
        <w:rPr>
          <w:rFonts w:ascii="Times New Roman" w:eastAsia="Times New Roman" w:hAnsi="Times New Roman" w:cs="Times New Roman"/>
          <w:i/>
          <w:iCs/>
          <w:color w:val="333333"/>
          <w:sz w:val="24"/>
          <w:szCs w:val="24"/>
          <w:lang w:eastAsia="ru-RU"/>
        </w:rPr>
        <w:t>{Пункт 37 в редакції Постанови КМ </w:t>
      </w:r>
      <w:hyperlink r:id="rId217" w:anchor="n22"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71" w:name="n415"/>
      <w:bookmarkEnd w:id="271"/>
      <w:r w:rsidRPr="004F172B">
        <w:rPr>
          <w:rFonts w:ascii="Times New Roman" w:eastAsia="Times New Roman" w:hAnsi="Times New Roman" w:cs="Times New Roman"/>
          <w:color w:val="333333"/>
          <w:sz w:val="24"/>
          <w:szCs w:val="24"/>
          <w:lang w:eastAsia="ru-RU"/>
        </w:rPr>
        <w:t>38. Проведення повторного тестування не допускається, крім випадків, коли тестування було перервано або не відбулося з технічних причин, про що складається відповідний акт, який підписується присутніми членами конкурсної комісії або адміністраторами Центру оцінювання.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72" w:name="n990"/>
      <w:bookmarkEnd w:id="272"/>
      <w:r w:rsidRPr="004F172B">
        <w:rPr>
          <w:rFonts w:ascii="Times New Roman" w:eastAsia="Times New Roman" w:hAnsi="Times New Roman" w:cs="Times New Roman"/>
          <w:i/>
          <w:iCs/>
          <w:color w:val="333333"/>
          <w:sz w:val="24"/>
          <w:szCs w:val="24"/>
          <w:lang w:eastAsia="ru-RU"/>
        </w:rPr>
        <w:t>{Абзац перший пункту 38 із змінами, внесеними згідно з Постановою КМ </w:t>
      </w:r>
      <w:hyperlink r:id="rId218" w:anchor="n58"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219" w:anchor="n35"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73" w:name="n416"/>
      <w:bookmarkEnd w:id="273"/>
      <w:r w:rsidRPr="004F172B">
        <w:rPr>
          <w:rFonts w:ascii="Times New Roman" w:eastAsia="Times New Roman" w:hAnsi="Times New Roman" w:cs="Times New Roman"/>
          <w:color w:val="333333"/>
          <w:sz w:val="24"/>
          <w:szCs w:val="24"/>
          <w:lang w:eastAsia="ru-RU"/>
        </w:rPr>
        <w:t>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абзацом одинадцятим пункту 17 цього Порядку не пізніше ніж протягом наступного робочого дня з дня прийняття відповідного рішення.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74" w:name="n1386"/>
      <w:bookmarkEnd w:id="274"/>
      <w:r w:rsidRPr="004F172B">
        <w:rPr>
          <w:rFonts w:ascii="Times New Roman" w:eastAsia="Times New Roman" w:hAnsi="Times New Roman" w:cs="Times New Roman"/>
          <w:i/>
          <w:iCs/>
          <w:color w:val="333333"/>
          <w:sz w:val="24"/>
          <w:szCs w:val="24"/>
          <w:lang w:eastAsia="ru-RU"/>
        </w:rPr>
        <w:t>{Абзац другий пункту 38 із змінами, внесеними згідно з Постановами КМ </w:t>
      </w:r>
      <w:hyperlink r:id="rId220" w:anchor="n32"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 </w:t>
      </w:r>
      <w:hyperlink r:id="rId221" w:anchor="n69"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75" w:name="n417"/>
      <w:bookmarkEnd w:id="275"/>
      <w:r w:rsidRPr="004F172B">
        <w:rPr>
          <w:rFonts w:ascii="Times New Roman" w:eastAsia="Times New Roman" w:hAnsi="Times New Roman" w:cs="Times New Roman"/>
          <w:color w:val="333333"/>
          <w:sz w:val="24"/>
          <w:szCs w:val="24"/>
          <w:lang w:eastAsia="ru-RU"/>
        </w:rPr>
        <w:t>39. Кандидати, які за результатами відповідного виду тестування набрали 0 балів, а також кандидати, які не розпочали тестування протягом часу, передбаченого для тестування всіх кандидатів, або не засвідчили звіт про результати тестування на знання законодавства, проведеного дистанційно, шляхом накладення кваліфікованого електронного підпису, вважаються такими, що не пройшли конкурс. Такі кандидати не допускаються до чергового етапу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76" w:name="n738"/>
      <w:bookmarkEnd w:id="276"/>
      <w:r w:rsidRPr="004F172B">
        <w:rPr>
          <w:rFonts w:ascii="Times New Roman" w:eastAsia="Times New Roman" w:hAnsi="Times New Roman" w:cs="Times New Roman"/>
          <w:i/>
          <w:iCs/>
          <w:color w:val="333333"/>
          <w:sz w:val="24"/>
          <w:szCs w:val="24"/>
          <w:lang w:eastAsia="ru-RU"/>
        </w:rPr>
        <w:t>{Абзац перший пункту 39 в редакції Постанови КМ </w:t>
      </w:r>
      <w:hyperlink r:id="rId222" w:anchor="n31"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223" w:anchor="n26"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224" w:anchor="n70"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77" w:name="n418"/>
      <w:bookmarkEnd w:id="277"/>
      <w:r w:rsidRPr="004F172B">
        <w:rPr>
          <w:rFonts w:ascii="Times New Roman" w:eastAsia="Times New Roman" w:hAnsi="Times New Roman" w:cs="Times New Roman"/>
          <w:color w:val="333333"/>
          <w:sz w:val="24"/>
          <w:szCs w:val="24"/>
          <w:lang w:eastAsia="ru-RU"/>
        </w:rPr>
        <w:t>Кандидати, які набрали 1 або 2 бали, вважаються такими, що пройшли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78" w:name="n419"/>
      <w:bookmarkEnd w:id="278"/>
      <w:r w:rsidRPr="004F172B">
        <w:rPr>
          <w:rFonts w:ascii="Times New Roman" w:eastAsia="Times New Roman" w:hAnsi="Times New Roman" w:cs="Times New Roman"/>
          <w:color w:val="333333"/>
          <w:sz w:val="24"/>
          <w:szCs w:val="24"/>
          <w:lang w:eastAsia="ru-RU"/>
        </w:rPr>
        <w:t>З інформацією про результати тестування та кількість отриманих балів кандидати ознайомлюються під час підписання відповідного звіту.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79" w:name="n420"/>
      <w:bookmarkEnd w:id="279"/>
      <w:r w:rsidRPr="004F172B">
        <w:rPr>
          <w:rFonts w:ascii="Times New Roman" w:eastAsia="Times New Roman" w:hAnsi="Times New Roman" w:cs="Times New Roman"/>
          <w:color w:val="333333"/>
          <w:sz w:val="24"/>
          <w:szCs w:val="24"/>
          <w:lang w:eastAsia="ru-RU"/>
        </w:rPr>
        <w:t>Результати тестування відображаються у протоколі засідання Комісії або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80" w:name="n421"/>
      <w:bookmarkEnd w:id="280"/>
      <w:r w:rsidRPr="004F172B">
        <w:rPr>
          <w:rFonts w:ascii="Times New Roman" w:eastAsia="Times New Roman" w:hAnsi="Times New Roman" w:cs="Times New Roman"/>
          <w:color w:val="333333"/>
          <w:sz w:val="24"/>
          <w:szCs w:val="24"/>
          <w:lang w:eastAsia="ru-RU"/>
        </w:rPr>
        <w:t>40. Про дату і час проведення розв’язання ситуаційних завдань (у разі їх розв’язання) та/або співбесіди кандидатів інформують на попередньому етапі конкурсу або не пізніше ніж за один робочий день до початку проходження відповідного етапу конкурсу одним із доступних способів, обраним кандидатом, зокрема засобами телекомунікаційного зв’язку.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81" w:name="n1387"/>
      <w:bookmarkEnd w:id="281"/>
      <w:r w:rsidRPr="004F172B">
        <w:rPr>
          <w:rFonts w:ascii="Times New Roman" w:eastAsia="Times New Roman" w:hAnsi="Times New Roman" w:cs="Times New Roman"/>
          <w:i/>
          <w:iCs/>
          <w:color w:val="333333"/>
          <w:sz w:val="24"/>
          <w:szCs w:val="24"/>
          <w:lang w:eastAsia="ru-RU"/>
        </w:rPr>
        <w:t>{Пункт 40 в редакції Постанови КМ </w:t>
      </w:r>
      <w:hyperlink r:id="rId225" w:anchor="n33"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82" w:name="n422"/>
      <w:bookmarkEnd w:id="282"/>
      <w:r w:rsidRPr="004F172B">
        <w:rPr>
          <w:rFonts w:ascii="Times New Roman" w:eastAsia="Times New Roman" w:hAnsi="Times New Roman" w:cs="Times New Roman"/>
          <w:color w:val="333333"/>
          <w:sz w:val="24"/>
          <w:szCs w:val="24"/>
          <w:lang w:eastAsia="ru-RU"/>
        </w:rPr>
        <w:t>41. Розв’язання ситуаційних завдань може здійснюватися кандидатами на зайняття посад державної служби </w:t>
      </w:r>
      <w:hyperlink r:id="rId226" w:anchor="n80" w:tgtFrame="_blank" w:history="1">
        <w:r w:rsidRPr="004F172B">
          <w:rPr>
            <w:rFonts w:ascii="Times New Roman" w:eastAsia="Times New Roman" w:hAnsi="Times New Roman" w:cs="Times New Roman"/>
            <w:color w:val="0000FF"/>
            <w:sz w:val="24"/>
            <w:szCs w:val="24"/>
            <w:u w:val="single"/>
            <w:lang w:eastAsia="ru-RU"/>
          </w:rPr>
          <w:t>категорій “А”</w:t>
        </w:r>
      </w:hyperlink>
      <w:r w:rsidRPr="004F172B">
        <w:rPr>
          <w:rFonts w:ascii="Times New Roman" w:eastAsia="Times New Roman" w:hAnsi="Times New Roman" w:cs="Times New Roman"/>
          <w:color w:val="333333"/>
          <w:sz w:val="24"/>
          <w:szCs w:val="24"/>
          <w:lang w:eastAsia="ru-RU"/>
        </w:rPr>
        <w:t> і </w:t>
      </w:r>
      <w:hyperlink r:id="rId227" w:anchor="n86" w:tgtFrame="_blank" w:history="1">
        <w:r w:rsidRPr="004F172B">
          <w:rPr>
            <w:rFonts w:ascii="Times New Roman" w:eastAsia="Times New Roman" w:hAnsi="Times New Roman" w:cs="Times New Roman"/>
            <w:color w:val="0000FF"/>
            <w:sz w:val="24"/>
            <w:szCs w:val="24"/>
            <w:u w:val="single"/>
            <w:lang w:eastAsia="ru-RU"/>
          </w:rPr>
          <w:t>“Б”</w:t>
        </w:r>
      </w:hyperlink>
      <w:r w:rsidRPr="004F172B">
        <w:rPr>
          <w:rFonts w:ascii="Times New Roman" w:eastAsia="Times New Roman" w:hAnsi="Times New Roman" w:cs="Times New Roman"/>
          <w:color w:val="333333"/>
          <w:sz w:val="24"/>
          <w:szCs w:val="24"/>
          <w:lang w:eastAsia="ru-RU"/>
        </w:rPr>
        <w:t> за рішенням Комісії або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83" w:name="n1339"/>
      <w:bookmarkEnd w:id="283"/>
      <w:r w:rsidRPr="004F172B">
        <w:rPr>
          <w:rFonts w:ascii="Times New Roman" w:eastAsia="Times New Roman" w:hAnsi="Times New Roman" w:cs="Times New Roman"/>
          <w:i/>
          <w:iCs/>
          <w:color w:val="333333"/>
          <w:sz w:val="24"/>
          <w:szCs w:val="24"/>
          <w:lang w:eastAsia="ru-RU"/>
        </w:rPr>
        <w:t>{Абзац перший пункту 41 в редакції Постанови КМ </w:t>
      </w:r>
      <w:hyperlink r:id="rId228" w:anchor="n44"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229" w:anchor="n35"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84" w:name="n423"/>
      <w:bookmarkEnd w:id="284"/>
      <w:r w:rsidRPr="004F172B">
        <w:rPr>
          <w:rFonts w:ascii="Times New Roman" w:eastAsia="Times New Roman" w:hAnsi="Times New Roman" w:cs="Times New Roman"/>
          <w:color w:val="333333"/>
          <w:sz w:val="24"/>
          <w:szCs w:val="24"/>
          <w:lang w:eastAsia="ru-RU"/>
        </w:rPr>
        <w:lastRenderedPageBreak/>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компетентностей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85" w:name="n829"/>
      <w:bookmarkEnd w:id="285"/>
      <w:r w:rsidRPr="004F172B">
        <w:rPr>
          <w:rFonts w:ascii="Times New Roman" w:eastAsia="Times New Roman" w:hAnsi="Times New Roman" w:cs="Times New Roman"/>
          <w:i/>
          <w:iCs/>
          <w:color w:val="333333"/>
          <w:sz w:val="24"/>
          <w:szCs w:val="24"/>
          <w:lang w:eastAsia="ru-RU"/>
        </w:rPr>
        <w:t>{Абзац другий пункту 41 із змінами, внесеними згідно з Постановою КМ </w:t>
      </w:r>
      <w:hyperlink r:id="rId230" w:anchor="n27"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86" w:name="n424"/>
      <w:bookmarkEnd w:id="286"/>
      <w:r w:rsidRPr="004F172B">
        <w:rPr>
          <w:rFonts w:ascii="Times New Roman" w:eastAsia="Times New Roman" w:hAnsi="Times New Roman" w:cs="Times New Roman"/>
          <w:color w:val="333333"/>
          <w:sz w:val="24"/>
          <w:szCs w:val="24"/>
          <w:lang w:eastAsia="ru-RU"/>
        </w:rPr>
        <w:t>42. Ситуаційні завдання для кандидатів на зайняття посад </w:t>
      </w:r>
      <w:hyperlink r:id="rId231"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затверджуються Комісією.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87" w:name="n425"/>
      <w:bookmarkEnd w:id="287"/>
      <w:r w:rsidRPr="004F172B">
        <w:rPr>
          <w:rFonts w:ascii="Times New Roman" w:eastAsia="Times New Roman" w:hAnsi="Times New Roman" w:cs="Times New Roman"/>
          <w:color w:val="333333"/>
          <w:sz w:val="24"/>
          <w:szCs w:val="24"/>
          <w:lang w:eastAsia="ru-RU"/>
        </w:rPr>
        <w:t>43. Ситуаційні завдання для кандидатів на зайняття посад </w:t>
      </w:r>
      <w:hyperlink r:id="rId232" w:anchor="n86" w:tgtFrame="_blank" w:history="1">
        <w:r w:rsidRPr="004F172B">
          <w:rPr>
            <w:rFonts w:ascii="Times New Roman" w:eastAsia="Times New Roman" w:hAnsi="Times New Roman" w:cs="Times New Roman"/>
            <w:color w:val="0000FF"/>
            <w:sz w:val="24"/>
            <w:szCs w:val="24"/>
            <w:u w:val="single"/>
            <w:lang w:eastAsia="ru-RU"/>
          </w:rPr>
          <w:t>категорії “Б”</w:t>
        </w:r>
      </w:hyperlink>
      <w:r w:rsidRPr="004F172B">
        <w:rPr>
          <w:rFonts w:ascii="Times New Roman" w:eastAsia="Times New Roman" w:hAnsi="Times New Roman" w:cs="Times New Roman"/>
          <w:color w:val="333333"/>
          <w:sz w:val="24"/>
          <w:szCs w:val="24"/>
          <w:lang w:eastAsia="ru-RU"/>
        </w:rPr>
        <w:t>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88" w:name="n426"/>
      <w:bookmarkEnd w:id="288"/>
      <w:r w:rsidRPr="004F172B">
        <w:rPr>
          <w:rFonts w:ascii="Times New Roman" w:eastAsia="Times New Roman" w:hAnsi="Times New Roman" w:cs="Times New Roman"/>
          <w:color w:val="333333"/>
          <w:sz w:val="24"/>
          <w:szCs w:val="24"/>
          <w:lang w:eastAsia="ru-RU"/>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89" w:name="n427"/>
      <w:bookmarkEnd w:id="289"/>
      <w:r w:rsidRPr="004F172B">
        <w:rPr>
          <w:rFonts w:ascii="Times New Roman" w:eastAsia="Times New Roman" w:hAnsi="Times New Roman" w:cs="Times New Roman"/>
          <w:color w:val="333333"/>
          <w:sz w:val="24"/>
          <w:szCs w:val="24"/>
          <w:lang w:eastAsia="ru-RU"/>
        </w:rPr>
        <w:t>45. Ситуаційні завдання розв’язуються кандидатами на зайняття посад </w:t>
      </w:r>
      <w:hyperlink r:id="rId233"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у Центрі оцінювання письмово з використанням комп’ютерної техніки у присутності не менш як двох адміністраторів Центру оцінювання.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90" w:name="n1414"/>
      <w:bookmarkEnd w:id="290"/>
      <w:r w:rsidRPr="004F172B">
        <w:rPr>
          <w:rFonts w:ascii="Times New Roman" w:eastAsia="Times New Roman" w:hAnsi="Times New Roman" w:cs="Times New Roman"/>
          <w:i/>
          <w:iCs/>
          <w:color w:val="333333"/>
          <w:sz w:val="24"/>
          <w:szCs w:val="24"/>
          <w:lang w:eastAsia="ru-RU"/>
        </w:rPr>
        <w:t>{Абзац перший пункту 45 в редакції Постанови КМ </w:t>
      </w:r>
      <w:hyperlink r:id="rId234" w:anchor="n37"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91" w:name="n992"/>
      <w:bookmarkEnd w:id="291"/>
      <w:r w:rsidRPr="004F172B">
        <w:rPr>
          <w:rFonts w:ascii="Times New Roman" w:eastAsia="Times New Roman" w:hAnsi="Times New Roman" w:cs="Times New Roman"/>
          <w:color w:val="333333"/>
          <w:sz w:val="24"/>
          <w:szCs w:val="24"/>
          <w:lang w:eastAsia="ru-RU"/>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92" w:name="n993"/>
      <w:bookmarkEnd w:id="292"/>
      <w:r w:rsidRPr="004F172B">
        <w:rPr>
          <w:rFonts w:ascii="Times New Roman" w:eastAsia="Times New Roman" w:hAnsi="Times New Roman" w:cs="Times New Roman"/>
          <w:color w:val="333333"/>
          <w:sz w:val="24"/>
          <w:szCs w:val="24"/>
          <w:lang w:eastAsia="ru-RU"/>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93" w:name="n994"/>
      <w:bookmarkEnd w:id="293"/>
      <w:r w:rsidRPr="004F172B">
        <w:rPr>
          <w:rFonts w:ascii="Times New Roman" w:eastAsia="Times New Roman" w:hAnsi="Times New Roman" w:cs="Times New Roman"/>
          <w:color w:val="333333"/>
          <w:sz w:val="24"/>
          <w:szCs w:val="24"/>
          <w:lang w:eastAsia="ru-RU"/>
        </w:rPr>
        <w:t>Кожен кандидат розв’язує від одного до трьох ситуаційних завдань залежно від встановлених вимог до професійної компетентності.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94" w:name="n995"/>
      <w:bookmarkEnd w:id="294"/>
      <w:r w:rsidRPr="004F172B">
        <w:rPr>
          <w:rFonts w:ascii="Times New Roman" w:eastAsia="Times New Roman" w:hAnsi="Times New Roman" w:cs="Times New Roman"/>
          <w:color w:val="333333"/>
          <w:sz w:val="24"/>
          <w:szCs w:val="24"/>
          <w:lang w:eastAsia="ru-RU"/>
        </w:rPr>
        <w:t>Кількість ситуаційних завдань для кандидатів визначається Комісією або конкурсною комісією.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95" w:name="n996"/>
      <w:bookmarkEnd w:id="295"/>
      <w:r w:rsidRPr="004F172B">
        <w:rPr>
          <w:rFonts w:ascii="Times New Roman" w:eastAsia="Times New Roman" w:hAnsi="Times New Roman" w:cs="Times New Roman"/>
          <w:color w:val="333333"/>
          <w:sz w:val="24"/>
          <w:szCs w:val="24"/>
          <w:lang w:eastAsia="ru-RU"/>
        </w:rPr>
        <w:t>Усі кандидати, які претендують на одну посаду, розв’язують однакові ситуаційні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96" w:name="n997"/>
      <w:bookmarkEnd w:id="296"/>
      <w:r w:rsidRPr="004F172B">
        <w:rPr>
          <w:rFonts w:ascii="Times New Roman" w:eastAsia="Times New Roman" w:hAnsi="Times New Roman" w:cs="Times New Roman"/>
          <w:color w:val="333333"/>
          <w:sz w:val="24"/>
          <w:szCs w:val="24"/>
          <w:lang w:eastAsia="ru-RU"/>
        </w:rPr>
        <w:t>Адміністратор оголошує ситуаційне завдання, яке розв’язують кандидати, після чого надає кожному кандидату у паперовому або електронному вигляді ситуаційне завдання разом з визначеними вимогами до професійної компетентності кандидата, які будуть оцінюватися за результатами його розв’язання.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97" w:name="n998"/>
      <w:bookmarkEnd w:id="297"/>
      <w:r w:rsidRPr="004F172B">
        <w:rPr>
          <w:rFonts w:ascii="Times New Roman" w:eastAsia="Times New Roman" w:hAnsi="Times New Roman" w:cs="Times New Roman"/>
          <w:color w:val="333333"/>
          <w:sz w:val="24"/>
          <w:szCs w:val="24"/>
          <w:lang w:eastAsia="ru-RU"/>
        </w:rPr>
        <w:t>Адміністратор також надає кандидату два конверти та бланк для заповнення кандидатом персональних даних за формою згідно з </w:t>
      </w:r>
      <w:hyperlink r:id="rId235" w:anchor="n203" w:history="1">
        <w:r w:rsidRPr="004F172B">
          <w:rPr>
            <w:rFonts w:ascii="Times New Roman" w:eastAsia="Times New Roman" w:hAnsi="Times New Roman" w:cs="Times New Roman"/>
            <w:color w:val="0000FF"/>
            <w:sz w:val="24"/>
            <w:szCs w:val="24"/>
            <w:u w:val="single"/>
            <w:lang w:eastAsia="ru-RU"/>
          </w:rPr>
          <w:t>додатком 5</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98" w:name="n999"/>
      <w:bookmarkEnd w:id="298"/>
      <w:r w:rsidRPr="004F172B">
        <w:rPr>
          <w:rFonts w:ascii="Times New Roman" w:eastAsia="Times New Roman" w:hAnsi="Times New Roman" w:cs="Times New Roman"/>
          <w:color w:val="333333"/>
          <w:sz w:val="24"/>
          <w:szCs w:val="24"/>
          <w:lang w:eastAsia="ru-RU"/>
        </w:rPr>
        <w:t>На розв’язання одного ситуаційного завдання кандидатові надається не більше однієї години.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299" w:name="n1000"/>
      <w:bookmarkEnd w:id="299"/>
      <w:r w:rsidRPr="004F172B">
        <w:rPr>
          <w:rFonts w:ascii="Times New Roman" w:eastAsia="Times New Roman" w:hAnsi="Times New Roman" w:cs="Times New Roman"/>
          <w:color w:val="333333"/>
          <w:sz w:val="24"/>
          <w:szCs w:val="24"/>
          <w:lang w:eastAsia="ru-RU"/>
        </w:rPr>
        <w:lastRenderedPageBreak/>
        <w:t>Після завершення розв’язання ситуаційних завдань або після закінчення часу, відведеного на їх розв’язання, кандидати вкладають бланк з розв’язаним ситуаційним завданням та заповнений бланк персональних даних у конверти і подають їх адміністратору.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00" w:name="n1001"/>
      <w:bookmarkEnd w:id="300"/>
      <w:r w:rsidRPr="004F172B">
        <w:rPr>
          <w:rFonts w:ascii="Times New Roman" w:eastAsia="Times New Roman" w:hAnsi="Times New Roman" w:cs="Times New Roman"/>
          <w:color w:val="333333"/>
          <w:sz w:val="24"/>
          <w:szCs w:val="24"/>
          <w:lang w:eastAsia="ru-RU"/>
        </w:rPr>
        <w:t>Адміністратор проставляє однаковий номер на конверті з розв’язаними ситуаційними завданнями та на конверті із заповненим бланком персональних даних кандидата.</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01" w:name="n1002"/>
      <w:bookmarkEnd w:id="301"/>
      <w:r w:rsidRPr="004F172B">
        <w:rPr>
          <w:rFonts w:ascii="Times New Roman" w:eastAsia="Times New Roman" w:hAnsi="Times New Roman" w:cs="Times New Roman"/>
          <w:color w:val="333333"/>
          <w:sz w:val="24"/>
          <w:szCs w:val="24"/>
          <w:lang w:eastAsia="ru-RU"/>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02" w:name="n1003"/>
      <w:bookmarkEnd w:id="302"/>
      <w:r w:rsidRPr="004F172B">
        <w:rPr>
          <w:rFonts w:ascii="Times New Roman" w:eastAsia="Times New Roman" w:hAnsi="Times New Roman" w:cs="Times New Roman"/>
          <w:color w:val="333333"/>
          <w:sz w:val="24"/>
          <w:szCs w:val="24"/>
          <w:lang w:eastAsia="ru-RU"/>
        </w:rPr>
        <w:t>Неправильно зазначені персональні дані можуть бути закреслені (виправлені) лише кандидатом.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03" w:name="n1004"/>
      <w:bookmarkEnd w:id="303"/>
      <w:r w:rsidRPr="004F172B">
        <w:rPr>
          <w:rFonts w:ascii="Times New Roman" w:eastAsia="Times New Roman" w:hAnsi="Times New Roman" w:cs="Times New Roman"/>
          <w:color w:val="333333"/>
          <w:sz w:val="24"/>
          <w:szCs w:val="24"/>
          <w:lang w:eastAsia="ru-RU"/>
        </w:rPr>
        <w:t>Не допускається зазначення на бланку з відповіддю на ситуаційне завдання та на конверті з розв’язаними ситуаційними завданнями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проводять перевірку ситуаційних завдань, та відображається у протоколі засідання відповідної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04" w:name="n1005"/>
      <w:bookmarkEnd w:id="304"/>
      <w:r w:rsidRPr="004F172B">
        <w:rPr>
          <w:rFonts w:ascii="Times New Roman" w:eastAsia="Times New Roman" w:hAnsi="Times New Roman" w:cs="Times New Roman"/>
          <w:color w:val="333333"/>
          <w:sz w:val="24"/>
          <w:szCs w:val="24"/>
          <w:lang w:eastAsia="ru-RU"/>
        </w:rPr>
        <w:t>За рішенням Комісії кандидати на посаду </w:t>
      </w:r>
      <w:hyperlink r:id="rId236"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презентують результати розв’язання ситуаційних завдань на її засіданні. У такому разі абзаци восьмий, десятий - чотирнадцятий цього пункту не застосовуються.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05" w:name="n1006"/>
      <w:bookmarkEnd w:id="305"/>
      <w:r w:rsidRPr="004F172B">
        <w:rPr>
          <w:rFonts w:ascii="Times New Roman" w:eastAsia="Times New Roman" w:hAnsi="Times New Roman" w:cs="Times New Roman"/>
          <w:color w:val="333333"/>
          <w:sz w:val="24"/>
          <w:szCs w:val="24"/>
          <w:lang w:eastAsia="ru-RU"/>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06" w:name="n991"/>
      <w:bookmarkEnd w:id="306"/>
      <w:r w:rsidRPr="004F172B">
        <w:rPr>
          <w:rFonts w:ascii="Times New Roman" w:eastAsia="Times New Roman" w:hAnsi="Times New Roman" w:cs="Times New Roman"/>
          <w:i/>
          <w:iCs/>
          <w:color w:val="333333"/>
          <w:sz w:val="24"/>
          <w:szCs w:val="24"/>
          <w:lang w:eastAsia="ru-RU"/>
        </w:rPr>
        <w:t>{Пункт 45 в редакції Постанови КМ </w:t>
      </w:r>
      <w:hyperlink r:id="rId237" w:anchor="n59"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07" w:name="n443"/>
      <w:bookmarkEnd w:id="307"/>
      <w:r w:rsidRPr="004F172B">
        <w:rPr>
          <w:rFonts w:ascii="Times New Roman" w:eastAsia="Times New Roman" w:hAnsi="Times New Roman" w:cs="Times New Roman"/>
          <w:color w:val="333333"/>
          <w:sz w:val="24"/>
          <w:szCs w:val="24"/>
          <w:lang w:eastAsia="ru-RU"/>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08" w:name="n444"/>
      <w:bookmarkEnd w:id="308"/>
      <w:r w:rsidRPr="004F172B">
        <w:rPr>
          <w:rFonts w:ascii="Times New Roman" w:eastAsia="Times New Roman" w:hAnsi="Times New Roman" w:cs="Times New Roman"/>
          <w:color w:val="333333"/>
          <w:sz w:val="24"/>
          <w:szCs w:val="24"/>
          <w:lang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09" w:name="n445"/>
      <w:bookmarkEnd w:id="309"/>
      <w:r w:rsidRPr="004F172B">
        <w:rPr>
          <w:rFonts w:ascii="Times New Roman" w:eastAsia="Times New Roman" w:hAnsi="Times New Roman" w:cs="Times New Roman"/>
          <w:color w:val="333333"/>
          <w:sz w:val="24"/>
          <w:szCs w:val="24"/>
          <w:lang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10" w:name="n446"/>
      <w:bookmarkEnd w:id="310"/>
      <w:r w:rsidRPr="004F172B">
        <w:rPr>
          <w:rFonts w:ascii="Times New Roman" w:eastAsia="Times New Roman" w:hAnsi="Times New Roman" w:cs="Times New Roman"/>
          <w:color w:val="333333"/>
          <w:sz w:val="24"/>
          <w:szCs w:val="24"/>
          <w:lang w:eastAsia="ru-RU"/>
        </w:rPr>
        <w:t>0 балів - кандидатам, професійна компетентність яких не відповідає вимозі.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11" w:name="n447"/>
      <w:bookmarkEnd w:id="311"/>
      <w:r w:rsidRPr="004F172B">
        <w:rPr>
          <w:rFonts w:ascii="Times New Roman" w:eastAsia="Times New Roman" w:hAnsi="Times New Roman" w:cs="Times New Roman"/>
          <w:color w:val="333333"/>
          <w:sz w:val="24"/>
          <w:szCs w:val="24"/>
          <w:lang w:eastAsia="ru-RU"/>
        </w:rPr>
        <w:t>47. Оцінювання професійної компетентності кандидатів за результатами розв’язання ситуаційних завдань здійснюється за кожною окремою вимогою членами Комісії або конкурсної комісії та залученими до роботи відповідної комісії особами. Оцінювання здійснюється індивідуально після обговорення питання щодо відповідності професійної компетентності кандидата за кожною окремою вимогою на засіданні Комісії або конкурсної комісії шляхом виставлення балів, які вносяться до відомості про результати розв’язання ситуаційних завдань за формою згідно з </w:t>
      </w:r>
      <w:hyperlink r:id="rId238" w:anchor="n211" w:history="1">
        <w:r w:rsidRPr="004F172B">
          <w:rPr>
            <w:rFonts w:ascii="Times New Roman" w:eastAsia="Times New Roman" w:hAnsi="Times New Roman" w:cs="Times New Roman"/>
            <w:color w:val="0000FF"/>
            <w:sz w:val="24"/>
            <w:szCs w:val="24"/>
            <w:u w:val="single"/>
            <w:lang w:eastAsia="ru-RU"/>
          </w:rPr>
          <w:t>додатком 6</w:t>
        </w:r>
      </w:hyperlink>
      <w:r w:rsidRPr="004F172B">
        <w:rPr>
          <w:rFonts w:ascii="Times New Roman" w:eastAsia="Times New Roman" w:hAnsi="Times New Roman" w:cs="Times New Roman"/>
          <w:color w:val="333333"/>
          <w:sz w:val="24"/>
          <w:szCs w:val="24"/>
          <w:lang w:eastAsia="ru-RU"/>
        </w:rPr>
        <w:t>. Таке оцінювання проводиться не пізніше ніж протягом трьох робочих днів після розв’язання кандидатами ситуаційного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12" w:name="n1341"/>
      <w:bookmarkEnd w:id="312"/>
      <w:r w:rsidRPr="004F172B">
        <w:rPr>
          <w:rFonts w:ascii="Times New Roman" w:eastAsia="Times New Roman" w:hAnsi="Times New Roman" w:cs="Times New Roman"/>
          <w:color w:val="333333"/>
          <w:sz w:val="24"/>
          <w:szCs w:val="24"/>
          <w:lang w:eastAsia="ru-RU"/>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13" w:name="n1340"/>
      <w:bookmarkEnd w:id="313"/>
      <w:r w:rsidRPr="004F172B">
        <w:rPr>
          <w:rFonts w:ascii="Times New Roman" w:eastAsia="Times New Roman" w:hAnsi="Times New Roman" w:cs="Times New Roman"/>
          <w:i/>
          <w:iCs/>
          <w:color w:val="333333"/>
          <w:sz w:val="24"/>
          <w:szCs w:val="24"/>
          <w:lang w:eastAsia="ru-RU"/>
        </w:rPr>
        <w:t>{Пункт 47 в редакції Постанови КМ </w:t>
      </w:r>
      <w:hyperlink r:id="rId239" w:anchor="n46"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14" w:name="n449"/>
      <w:bookmarkEnd w:id="314"/>
      <w:r w:rsidRPr="004F172B">
        <w:rPr>
          <w:rFonts w:ascii="Times New Roman" w:eastAsia="Times New Roman" w:hAnsi="Times New Roman" w:cs="Times New Roman"/>
          <w:color w:val="333333"/>
          <w:sz w:val="24"/>
          <w:szCs w:val="24"/>
          <w:lang w:eastAsia="ru-RU"/>
        </w:rPr>
        <w:t xml:space="preserve">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w:t>
      </w:r>
      <w:r w:rsidRPr="004F172B">
        <w:rPr>
          <w:rFonts w:ascii="Times New Roman" w:eastAsia="Times New Roman" w:hAnsi="Times New Roman" w:cs="Times New Roman"/>
          <w:color w:val="333333"/>
          <w:sz w:val="24"/>
          <w:szCs w:val="24"/>
          <w:lang w:eastAsia="ru-RU"/>
        </w:rPr>
        <w:lastRenderedPageBreak/>
        <w:t>конверти із заповненими бланками персональних даних кандидатів та заповнює зведену відомість середніх балів.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15" w:name="n450"/>
      <w:bookmarkEnd w:id="315"/>
      <w:r w:rsidRPr="004F172B">
        <w:rPr>
          <w:rFonts w:ascii="Times New Roman" w:eastAsia="Times New Roman" w:hAnsi="Times New Roman" w:cs="Times New Roman"/>
          <w:color w:val="333333"/>
          <w:sz w:val="24"/>
          <w:szCs w:val="24"/>
          <w:lang w:eastAsia="ru-RU"/>
        </w:rPr>
        <w:t>49. Кандидати, які під час розв’язання ситуаційного завдання отримали середній бал менш як 0,5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16" w:name="n739"/>
      <w:bookmarkEnd w:id="316"/>
      <w:r w:rsidRPr="004F172B">
        <w:rPr>
          <w:rFonts w:ascii="Times New Roman" w:eastAsia="Times New Roman" w:hAnsi="Times New Roman" w:cs="Times New Roman"/>
          <w:i/>
          <w:iCs/>
          <w:color w:val="333333"/>
          <w:sz w:val="24"/>
          <w:szCs w:val="24"/>
          <w:lang w:eastAsia="ru-RU"/>
        </w:rPr>
        <w:t>{Абзац перший пункту 49 в редакції Постанови КМ </w:t>
      </w:r>
      <w:hyperlink r:id="rId240" w:anchor="n33"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Постановами КМ </w:t>
      </w:r>
      <w:hyperlink r:id="rId241" w:anchor="n39"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 </w:t>
      </w:r>
      <w:hyperlink r:id="rId242" w:anchor="n25"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17" w:name="n451"/>
      <w:bookmarkEnd w:id="317"/>
      <w:r w:rsidRPr="004F172B">
        <w:rPr>
          <w:rFonts w:ascii="Times New Roman" w:eastAsia="Times New Roman" w:hAnsi="Times New Roman" w:cs="Times New Roman"/>
          <w:color w:val="333333"/>
          <w:sz w:val="24"/>
          <w:szCs w:val="24"/>
          <w:lang w:eastAsia="ru-RU"/>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18" w:name="n452"/>
      <w:bookmarkEnd w:id="318"/>
      <w:r w:rsidRPr="004F172B">
        <w:rPr>
          <w:rFonts w:ascii="Times New Roman" w:eastAsia="Times New Roman" w:hAnsi="Times New Roman" w:cs="Times New Roman"/>
          <w:color w:val="333333"/>
          <w:sz w:val="24"/>
          <w:szCs w:val="24"/>
          <w:lang w:eastAsia="ru-RU"/>
        </w:rPr>
        <w:t>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абзацом одинадцятим пункту 17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19" w:name="n830"/>
      <w:bookmarkEnd w:id="319"/>
      <w:r w:rsidRPr="004F172B">
        <w:rPr>
          <w:rFonts w:ascii="Times New Roman" w:eastAsia="Times New Roman" w:hAnsi="Times New Roman" w:cs="Times New Roman"/>
          <w:i/>
          <w:iCs/>
          <w:color w:val="333333"/>
          <w:sz w:val="24"/>
          <w:szCs w:val="24"/>
          <w:lang w:eastAsia="ru-RU"/>
        </w:rPr>
        <w:t>{Абзац третій пункту 49 в редакції Постанови КМ </w:t>
      </w:r>
      <w:hyperlink r:id="rId243" w:anchor="n28"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20" w:name="n453"/>
      <w:bookmarkEnd w:id="320"/>
      <w:r w:rsidRPr="004F172B">
        <w:rPr>
          <w:rFonts w:ascii="Times New Roman" w:eastAsia="Times New Roman" w:hAnsi="Times New Roman" w:cs="Times New Roman"/>
          <w:color w:val="333333"/>
          <w:sz w:val="24"/>
          <w:szCs w:val="24"/>
          <w:lang w:eastAsia="ru-RU"/>
        </w:rPr>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 а також вимозі “Доброчесність та дотримання правил етичної поведінки” для кандидатів на посади державної служби </w:t>
      </w:r>
      <w:hyperlink r:id="rId244"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21" w:name="n1457"/>
      <w:bookmarkEnd w:id="321"/>
      <w:r w:rsidRPr="004F172B">
        <w:rPr>
          <w:rFonts w:ascii="Times New Roman" w:eastAsia="Times New Roman" w:hAnsi="Times New Roman" w:cs="Times New Roman"/>
          <w:i/>
          <w:iCs/>
          <w:color w:val="333333"/>
          <w:sz w:val="24"/>
          <w:szCs w:val="24"/>
          <w:lang w:eastAsia="ru-RU"/>
        </w:rPr>
        <w:t>{Абзац перший пункту 50 із змінами, внесеними згідно з Постановою КМ </w:t>
      </w:r>
      <w:hyperlink r:id="rId245" w:anchor="n26"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22" w:name="n1009"/>
      <w:bookmarkEnd w:id="322"/>
      <w:r w:rsidRPr="004F172B">
        <w:rPr>
          <w:rFonts w:ascii="Times New Roman" w:eastAsia="Times New Roman" w:hAnsi="Times New Roman" w:cs="Times New Roman"/>
          <w:color w:val="333333"/>
          <w:sz w:val="24"/>
          <w:szCs w:val="24"/>
          <w:lang w:eastAsia="ru-RU"/>
        </w:rPr>
        <w:t>Час для проведення співбесіди з кандидатом визначає Комісія або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23" w:name="n1007"/>
      <w:bookmarkEnd w:id="323"/>
      <w:r w:rsidRPr="004F172B">
        <w:rPr>
          <w:rFonts w:ascii="Times New Roman" w:eastAsia="Times New Roman" w:hAnsi="Times New Roman" w:cs="Times New Roman"/>
          <w:i/>
          <w:iCs/>
          <w:color w:val="333333"/>
          <w:sz w:val="24"/>
          <w:szCs w:val="24"/>
          <w:lang w:eastAsia="ru-RU"/>
        </w:rPr>
        <w:t>{Пункт 50 доповнено абзацом згідно з Постановою КМ </w:t>
      </w:r>
      <w:hyperlink r:id="rId246" w:anchor="n76"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24" w:name="n454"/>
      <w:bookmarkEnd w:id="324"/>
      <w:r w:rsidRPr="004F172B">
        <w:rPr>
          <w:rFonts w:ascii="Times New Roman" w:eastAsia="Times New Roman" w:hAnsi="Times New Roman" w:cs="Times New Roman"/>
          <w:color w:val="333333"/>
          <w:sz w:val="24"/>
          <w:szCs w:val="24"/>
          <w:lang w:eastAsia="ru-RU"/>
        </w:rPr>
        <w:t>51. Співбесіду проводить Комісія або конкурсна комісія, а також особи, які залучені до її роботи.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25" w:name="n1563"/>
      <w:bookmarkEnd w:id="325"/>
      <w:r w:rsidRPr="004F172B">
        <w:rPr>
          <w:rFonts w:ascii="Times New Roman" w:eastAsia="Times New Roman" w:hAnsi="Times New Roman" w:cs="Times New Roman"/>
          <w:color w:val="333333"/>
          <w:sz w:val="24"/>
          <w:szCs w:val="24"/>
          <w:lang w:eastAsia="ru-RU"/>
        </w:rPr>
        <w:t>Перед проходженням співбесіди кандидат пред’являє паспорт громадянина України або інший документ, який посвідчує особу.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26" w:name="n1564"/>
      <w:bookmarkEnd w:id="326"/>
      <w:r w:rsidRPr="004F172B">
        <w:rPr>
          <w:rFonts w:ascii="Times New Roman" w:eastAsia="Times New Roman" w:hAnsi="Times New Roman" w:cs="Times New Roman"/>
          <w:i/>
          <w:iCs/>
          <w:color w:val="333333"/>
          <w:sz w:val="24"/>
          <w:szCs w:val="24"/>
          <w:lang w:eastAsia="ru-RU"/>
        </w:rPr>
        <w:t>{Пункт 51 доповнено абзацом згідно з Постановою КМ </w:t>
      </w:r>
      <w:hyperlink r:id="rId247" w:anchor="n72"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27" w:name="n1565"/>
      <w:bookmarkEnd w:id="327"/>
      <w:r w:rsidRPr="004F172B">
        <w:rPr>
          <w:rFonts w:ascii="Times New Roman" w:eastAsia="Times New Roman" w:hAnsi="Times New Roman" w:cs="Times New Roman"/>
          <w:color w:val="333333"/>
          <w:sz w:val="24"/>
          <w:szCs w:val="24"/>
          <w:lang w:eastAsia="ru-RU"/>
        </w:rPr>
        <w:t>51</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Під час проведення співбесіди дистанційно необхідно забезпечити належну якість зображення та звуку.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28" w:name="n1566"/>
      <w:bookmarkEnd w:id="328"/>
      <w:r w:rsidRPr="004F172B">
        <w:rPr>
          <w:rFonts w:ascii="Times New Roman" w:eastAsia="Times New Roman" w:hAnsi="Times New Roman" w:cs="Times New Roman"/>
          <w:color w:val="333333"/>
          <w:sz w:val="24"/>
          <w:szCs w:val="24"/>
          <w:lang w:eastAsia="ru-RU"/>
        </w:rPr>
        <w:t>Кандидати, які не вийшли на зв’язок для проходження співбесіди дистанційно та не повідомили адміністратору про технічний збій не пізніше ніж протягом однієї години після визначеного часу початку проведення співбесіди, вважаються такими, що не пройшли конкурсний відбір та не можуть бути включеними до загального рейтингу.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29" w:name="n1567"/>
      <w:bookmarkEnd w:id="329"/>
      <w:r w:rsidRPr="004F172B">
        <w:rPr>
          <w:rFonts w:ascii="Times New Roman" w:eastAsia="Times New Roman" w:hAnsi="Times New Roman" w:cs="Times New Roman"/>
          <w:color w:val="333333"/>
          <w:sz w:val="24"/>
          <w:szCs w:val="24"/>
          <w:lang w:eastAsia="ru-RU"/>
        </w:rPr>
        <w:t>У разі коли кандидат повідомив адміністратору про технічний збій, у зв’язку з яким не відбулася співбесіда з таким кандидатом, дата її проведення переноситься на інший день за рішенням Комісії або конкурсної комісії з урахуванням строків, визначених законом. Перенесення дати проведення співбесіди здійснюється один раз.</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30" w:name="n1568"/>
      <w:bookmarkEnd w:id="330"/>
      <w:r w:rsidRPr="004F172B">
        <w:rPr>
          <w:rFonts w:ascii="Times New Roman" w:eastAsia="Times New Roman" w:hAnsi="Times New Roman" w:cs="Times New Roman"/>
          <w:color w:val="333333"/>
          <w:sz w:val="24"/>
          <w:szCs w:val="24"/>
          <w:lang w:eastAsia="ru-RU"/>
        </w:rPr>
        <w:t xml:space="preserve">Про перенесення дати проведення співбесіди дистанційно спеціальний структурний підрозділ НАДС або служба управління персоналом державного органу, в якому проводиться конкурс, повідомляє кандидату в порядку, передбаченому абзацом одинадцятим пункту 17 </w:t>
      </w:r>
      <w:r w:rsidRPr="004F172B">
        <w:rPr>
          <w:rFonts w:ascii="Times New Roman" w:eastAsia="Times New Roman" w:hAnsi="Times New Roman" w:cs="Times New Roman"/>
          <w:color w:val="333333"/>
          <w:sz w:val="24"/>
          <w:szCs w:val="24"/>
          <w:lang w:eastAsia="ru-RU"/>
        </w:rPr>
        <w:lastRenderedPageBreak/>
        <w:t>цього Порядку, не пізніше ніж протягом наступного робочого дня з дня прийняття відповідного рішення.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31" w:name="n1569"/>
      <w:bookmarkEnd w:id="331"/>
      <w:r w:rsidRPr="004F172B">
        <w:rPr>
          <w:rFonts w:ascii="Times New Roman" w:eastAsia="Times New Roman" w:hAnsi="Times New Roman" w:cs="Times New Roman"/>
          <w:color w:val="333333"/>
          <w:sz w:val="24"/>
          <w:szCs w:val="24"/>
          <w:lang w:eastAsia="ru-RU"/>
        </w:rPr>
        <w:t>Кандидат, який не пройшов співбесіду, вважається таким, що не пройшов конкурсний відбір та не може бути включеним до загального рейтингу.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32" w:name="n1570"/>
      <w:bookmarkEnd w:id="332"/>
      <w:r w:rsidRPr="004F172B">
        <w:rPr>
          <w:rFonts w:ascii="Times New Roman" w:eastAsia="Times New Roman" w:hAnsi="Times New Roman" w:cs="Times New Roman"/>
          <w:color w:val="333333"/>
          <w:sz w:val="24"/>
          <w:szCs w:val="24"/>
          <w:lang w:eastAsia="ru-RU"/>
        </w:rPr>
        <w:t>Інформація про проведення співбесіди з кандидатом дистанційно, технічні збої, перенесення дати співбесіди зазначається в протоколі засідання Комісії або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33" w:name="n1571"/>
      <w:bookmarkEnd w:id="333"/>
      <w:r w:rsidRPr="004F172B">
        <w:rPr>
          <w:rFonts w:ascii="Times New Roman" w:eastAsia="Times New Roman" w:hAnsi="Times New Roman" w:cs="Times New Roman"/>
          <w:i/>
          <w:iCs/>
          <w:color w:val="333333"/>
          <w:sz w:val="24"/>
          <w:szCs w:val="24"/>
          <w:lang w:eastAsia="ru-RU"/>
        </w:rPr>
        <w:t>{Порядок доповнено пунктом 51</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248" w:anchor="n74"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34" w:name="n455"/>
      <w:bookmarkEnd w:id="334"/>
      <w:r w:rsidRPr="004F172B">
        <w:rPr>
          <w:rFonts w:ascii="Times New Roman" w:eastAsia="Times New Roman" w:hAnsi="Times New Roman" w:cs="Times New Roman"/>
          <w:color w:val="333333"/>
          <w:sz w:val="24"/>
          <w:szCs w:val="24"/>
          <w:lang w:eastAsia="ru-RU"/>
        </w:rPr>
        <w:t>52. Під час оцінювання професійної компетентності кандидатів за кожною окремою вимогою на співбесіді виставляються такі бали: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35" w:name="n456"/>
      <w:bookmarkEnd w:id="335"/>
      <w:r w:rsidRPr="004F172B">
        <w:rPr>
          <w:rFonts w:ascii="Times New Roman" w:eastAsia="Times New Roman" w:hAnsi="Times New Roman" w:cs="Times New Roman"/>
          <w:color w:val="333333"/>
          <w:sz w:val="24"/>
          <w:szCs w:val="24"/>
          <w:lang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36" w:name="n457"/>
      <w:bookmarkEnd w:id="336"/>
      <w:r w:rsidRPr="004F172B">
        <w:rPr>
          <w:rFonts w:ascii="Times New Roman" w:eastAsia="Times New Roman" w:hAnsi="Times New Roman" w:cs="Times New Roman"/>
          <w:color w:val="333333"/>
          <w:sz w:val="24"/>
          <w:szCs w:val="24"/>
          <w:lang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37" w:name="n458"/>
      <w:bookmarkEnd w:id="337"/>
      <w:r w:rsidRPr="004F172B">
        <w:rPr>
          <w:rFonts w:ascii="Times New Roman" w:eastAsia="Times New Roman" w:hAnsi="Times New Roman" w:cs="Times New Roman"/>
          <w:color w:val="333333"/>
          <w:sz w:val="24"/>
          <w:szCs w:val="24"/>
          <w:lang w:eastAsia="ru-RU"/>
        </w:rPr>
        <w:t>0 балів - кандидатам, професійна компетентність яких не відповідає вимозі.</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338" w:name="n1459"/>
      <w:bookmarkEnd w:id="338"/>
      <w:r w:rsidRPr="004F172B">
        <w:rPr>
          <w:rFonts w:ascii="Times New Roman" w:eastAsia="Times New Roman" w:hAnsi="Times New Roman" w:cs="Times New Roman"/>
          <w:i/>
          <w:iCs/>
          <w:color w:val="333333"/>
          <w:sz w:val="24"/>
          <w:szCs w:val="24"/>
          <w:lang w:eastAsia="ru-RU"/>
        </w:rPr>
        <w:t>{Абзац п'ятий пункту 52 виключено на підставі Постанови КМ </w:t>
      </w:r>
      <w:hyperlink r:id="rId249" w:anchor="n81"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339" w:name="n1460"/>
      <w:bookmarkEnd w:id="339"/>
      <w:r w:rsidRPr="004F172B">
        <w:rPr>
          <w:rFonts w:ascii="Times New Roman" w:eastAsia="Times New Roman" w:hAnsi="Times New Roman" w:cs="Times New Roman"/>
          <w:i/>
          <w:iCs/>
          <w:color w:val="333333"/>
          <w:sz w:val="24"/>
          <w:szCs w:val="24"/>
          <w:lang w:eastAsia="ru-RU"/>
        </w:rPr>
        <w:t>{Абзац шостий пункту 52 виключено на підставі Постанови КМ </w:t>
      </w:r>
      <w:hyperlink r:id="rId250" w:anchor="n81"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340" w:name="n1461"/>
      <w:bookmarkEnd w:id="340"/>
      <w:r w:rsidRPr="004F172B">
        <w:rPr>
          <w:rFonts w:ascii="Times New Roman" w:eastAsia="Times New Roman" w:hAnsi="Times New Roman" w:cs="Times New Roman"/>
          <w:i/>
          <w:iCs/>
          <w:color w:val="333333"/>
          <w:sz w:val="24"/>
          <w:szCs w:val="24"/>
          <w:lang w:eastAsia="ru-RU"/>
        </w:rPr>
        <w:t>{Абзац сьомий пункту 52 виключено на підставі Постанови КМ </w:t>
      </w:r>
      <w:hyperlink r:id="rId251" w:anchor="n81"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341" w:name="n1462"/>
      <w:bookmarkEnd w:id="341"/>
      <w:r w:rsidRPr="004F172B">
        <w:rPr>
          <w:rFonts w:ascii="Times New Roman" w:eastAsia="Times New Roman" w:hAnsi="Times New Roman" w:cs="Times New Roman"/>
          <w:i/>
          <w:iCs/>
          <w:color w:val="333333"/>
          <w:sz w:val="24"/>
          <w:szCs w:val="24"/>
          <w:lang w:eastAsia="ru-RU"/>
        </w:rPr>
        <w:t>{Абзац восьмий пункту 52 виключено на підставі Постанови КМ </w:t>
      </w:r>
      <w:hyperlink r:id="rId252" w:anchor="n81"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42" w:name="n459"/>
      <w:bookmarkEnd w:id="342"/>
      <w:r w:rsidRPr="004F172B">
        <w:rPr>
          <w:rFonts w:ascii="Times New Roman" w:eastAsia="Times New Roman" w:hAnsi="Times New Roman" w:cs="Times New Roman"/>
          <w:color w:val="333333"/>
          <w:sz w:val="24"/>
          <w:szCs w:val="24"/>
          <w:lang w:eastAsia="ru-RU"/>
        </w:rPr>
        <w:t>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253" w:anchor="n217" w:history="1">
        <w:r w:rsidRPr="004F172B">
          <w:rPr>
            <w:rFonts w:ascii="Times New Roman" w:eastAsia="Times New Roman" w:hAnsi="Times New Roman" w:cs="Times New Roman"/>
            <w:color w:val="0000FF"/>
            <w:sz w:val="24"/>
            <w:szCs w:val="24"/>
            <w:u w:val="single"/>
            <w:lang w:eastAsia="ru-RU"/>
          </w:rPr>
          <w:t>додатком 7</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43" w:name="n460"/>
      <w:bookmarkEnd w:id="343"/>
      <w:r w:rsidRPr="004F172B">
        <w:rPr>
          <w:rFonts w:ascii="Times New Roman" w:eastAsia="Times New Roman" w:hAnsi="Times New Roman" w:cs="Times New Roman"/>
          <w:color w:val="333333"/>
          <w:sz w:val="24"/>
          <w:szCs w:val="24"/>
          <w:lang w:eastAsia="ru-RU"/>
        </w:rPr>
        <w:t>53. Після оцінювання члени Комісії або конкурсної комісії надають відомості про результати співбесіди адміністратору, який заповнює зведену відомість середніх балів.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44" w:name="n1008"/>
      <w:bookmarkEnd w:id="344"/>
      <w:r w:rsidRPr="004F172B">
        <w:rPr>
          <w:rFonts w:ascii="Times New Roman" w:eastAsia="Times New Roman" w:hAnsi="Times New Roman" w:cs="Times New Roman"/>
          <w:i/>
          <w:iCs/>
          <w:color w:val="333333"/>
          <w:sz w:val="24"/>
          <w:szCs w:val="24"/>
          <w:lang w:eastAsia="ru-RU"/>
        </w:rPr>
        <w:t>{Абзац перший пункту 53 в редакції Постанови КМ </w:t>
      </w:r>
      <w:hyperlink r:id="rId254" w:anchor="n78"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45" w:name="n1011"/>
      <w:bookmarkEnd w:id="345"/>
      <w:r w:rsidRPr="004F172B">
        <w:rPr>
          <w:rFonts w:ascii="Times New Roman" w:eastAsia="Times New Roman" w:hAnsi="Times New Roman" w:cs="Times New Roman"/>
          <w:color w:val="333333"/>
          <w:sz w:val="24"/>
          <w:szCs w:val="24"/>
          <w:lang w:eastAsia="ru-RU"/>
        </w:rPr>
        <w:t>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46" w:name="n1010"/>
      <w:bookmarkEnd w:id="346"/>
      <w:r w:rsidRPr="004F172B">
        <w:rPr>
          <w:rFonts w:ascii="Times New Roman" w:eastAsia="Times New Roman" w:hAnsi="Times New Roman" w:cs="Times New Roman"/>
          <w:i/>
          <w:iCs/>
          <w:color w:val="333333"/>
          <w:sz w:val="24"/>
          <w:szCs w:val="24"/>
          <w:lang w:eastAsia="ru-RU"/>
        </w:rPr>
        <w:t>{Абзац пункту 53 в редакції Постанови КМ </w:t>
      </w:r>
      <w:hyperlink r:id="rId255" w:anchor="n78"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256" w:anchor="n82"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47" w:name="n461"/>
      <w:bookmarkEnd w:id="347"/>
      <w:r w:rsidRPr="004F172B">
        <w:rPr>
          <w:rFonts w:ascii="Times New Roman" w:eastAsia="Times New Roman" w:hAnsi="Times New Roman" w:cs="Times New Roman"/>
          <w:color w:val="333333"/>
          <w:sz w:val="24"/>
          <w:szCs w:val="24"/>
          <w:lang w:eastAsia="ru-RU"/>
        </w:rPr>
        <w:t>Кандидати, які під час проведення співбесіди отримали середній бал менш як 0,5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48" w:name="n1415"/>
      <w:bookmarkEnd w:id="348"/>
      <w:r w:rsidRPr="004F172B">
        <w:rPr>
          <w:rFonts w:ascii="Times New Roman" w:eastAsia="Times New Roman" w:hAnsi="Times New Roman" w:cs="Times New Roman"/>
          <w:i/>
          <w:iCs/>
          <w:color w:val="333333"/>
          <w:sz w:val="24"/>
          <w:szCs w:val="24"/>
          <w:lang w:eastAsia="ru-RU"/>
        </w:rPr>
        <w:t>{Абзац третій пункту 53 із змінами, внесеними згідно з Постановами КМ </w:t>
      </w:r>
      <w:hyperlink r:id="rId257" w:anchor="n39"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 </w:t>
      </w:r>
      <w:hyperlink r:id="rId258" w:anchor="n33"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49" w:name="n462"/>
      <w:bookmarkEnd w:id="349"/>
      <w:r w:rsidRPr="004F172B">
        <w:rPr>
          <w:rFonts w:ascii="Times New Roman" w:eastAsia="Times New Roman" w:hAnsi="Times New Roman" w:cs="Times New Roman"/>
          <w:color w:val="333333"/>
          <w:sz w:val="24"/>
          <w:szCs w:val="24"/>
          <w:lang w:eastAsia="ru-RU"/>
        </w:rPr>
        <w:t>Результати проведення співбесіди відображаються у протоколі засідання Комісії або конкурсної комісії та повідомляються кандидатам.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50" w:name="n463"/>
      <w:bookmarkEnd w:id="350"/>
      <w:r w:rsidRPr="004F172B">
        <w:rPr>
          <w:rFonts w:ascii="Times New Roman" w:eastAsia="Times New Roman" w:hAnsi="Times New Roman" w:cs="Times New Roman"/>
          <w:color w:val="333333"/>
          <w:sz w:val="24"/>
          <w:szCs w:val="24"/>
          <w:lang w:eastAsia="ru-RU"/>
        </w:rPr>
        <w:lastRenderedPageBreak/>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абзацом одинадцятим пункту 17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51" w:name="n1185"/>
      <w:bookmarkEnd w:id="351"/>
      <w:r w:rsidRPr="004F172B">
        <w:rPr>
          <w:rFonts w:ascii="Times New Roman" w:eastAsia="Times New Roman" w:hAnsi="Times New Roman" w:cs="Times New Roman"/>
          <w:i/>
          <w:iCs/>
          <w:color w:val="333333"/>
          <w:sz w:val="24"/>
          <w:szCs w:val="24"/>
          <w:lang w:eastAsia="ru-RU"/>
        </w:rPr>
        <w:t>{Абзац п'ятий пункту 53 із змінами, внесеними згідно з Постановою КМ </w:t>
      </w:r>
      <w:hyperlink r:id="rId259" w:anchor="n62"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52" w:name="n464"/>
      <w:bookmarkEnd w:id="352"/>
      <w:r w:rsidRPr="004F172B">
        <w:rPr>
          <w:rFonts w:ascii="Times New Roman" w:eastAsia="Times New Roman" w:hAnsi="Times New Roman" w:cs="Times New Roman"/>
          <w:color w:val="333333"/>
          <w:sz w:val="24"/>
          <w:szCs w:val="24"/>
          <w:lang w:eastAsia="ru-RU"/>
        </w:rPr>
        <w:t>54. Протоколи засідань Комісії або конкурсної комісії,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260"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 у спеціальному структурному підрозділі НАДС.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53" w:name="n1012"/>
      <w:bookmarkEnd w:id="353"/>
      <w:r w:rsidRPr="004F172B">
        <w:rPr>
          <w:rFonts w:ascii="Times New Roman" w:eastAsia="Times New Roman" w:hAnsi="Times New Roman" w:cs="Times New Roman"/>
          <w:i/>
          <w:iCs/>
          <w:color w:val="333333"/>
          <w:sz w:val="24"/>
          <w:szCs w:val="24"/>
          <w:lang w:eastAsia="ru-RU"/>
        </w:rPr>
        <w:t>{Пункт 54 із змінами, внесеними згідно з Постановою КМ </w:t>
      </w:r>
      <w:hyperlink r:id="rId261" w:anchor="n82"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54" w:name="n465"/>
      <w:bookmarkEnd w:id="354"/>
      <w:r w:rsidRPr="004F172B">
        <w:rPr>
          <w:rFonts w:ascii="Times New Roman" w:eastAsia="Times New Roman" w:hAnsi="Times New Roman" w:cs="Times New Roman"/>
          <w:color w:val="333333"/>
          <w:sz w:val="24"/>
          <w:szCs w:val="24"/>
          <w:lang w:eastAsia="ru-RU"/>
        </w:rPr>
        <w:t>55. Усі етапи конкурсу повинні проводитись у приміщенні, доступному також для кандидатів з числа маломобільних груп населення та осіб з інвалідністю.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55" w:name="n1013"/>
      <w:bookmarkEnd w:id="355"/>
      <w:r w:rsidRPr="004F172B">
        <w:rPr>
          <w:rFonts w:ascii="Times New Roman" w:eastAsia="Times New Roman" w:hAnsi="Times New Roman" w:cs="Times New Roman"/>
          <w:i/>
          <w:iCs/>
          <w:color w:val="333333"/>
          <w:sz w:val="24"/>
          <w:szCs w:val="24"/>
          <w:lang w:eastAsia="ru-RU"/>
        </w:rPr>
        <w:t>{Пункт 55 із змінами, внесеними згідно з Постановою КМ </w:t>
      </w:r>
      <w:hyperlink r:id="rId262" w:anchor="n83"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56" w:name="n466"/>
      <w:bookmarkEnd w:id="356"/>
      <w:r w:rsidRPr="004F172B">
        <w:rPr>
          <w:rFonts w:ascii="Times New Roman" w:eastAsia="Times New Roman" w:hAnsi="Times New Roman" w:cs="Times New Roman"/>
          <w:b/>
          <w:bCs/>
          <w:color w:val="333333"/>
          <w:sz w:val="28"/>
          <w:szCs w:val="28"/>
          <w:lang w:eastAsia="ru-RU"/>
        </w:rPr>
        <w:t>Складення рейтингового списку кандидатів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57" w:name="n467"/>
      <w:bookmarkEnd w:id="357"/>
      <w:r w:rsidRPr="004F172B">
        <w:rPr>
          <w:rFonts w:ascii="Times New Roman" w:eastAsia="Times New Roman" w:hAnsi="Times New Roman" w:cs="Times New Roman"/>
          <w:color w:val="333333"/>
          <w:sz w:val="24"/>
          <w:szCs w:val="24"/>
          <w:lang w:eastAsia="ru-RU"/>
        </w:rPr>
        <w:t>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263" w:anchor="n222" w:history="1">
        <w:r w:rsidRPr="004F172B">
          <w:rPr>
            <w:rFonts w:ascii="Times New Roman" w:eastAsia="Times New Roman" w:hAnsi="Times New Roman" w:cs="Times New Roman"/>
            <w:color w:val="0000FF"/>
            <w:sz w:val="24"/>
            <w:szCs w:val="24"/>
            <w:u w:val="single"/>
            <w:lang w:eastAsia="ru-RU"/>
          </w:rPr>
          <w:t>додатком 8</w:t>
        </w:r>
      </w:hyperlink>
      <w:r w:rsidRPr="004F172B">
        <w:rPr>
          <w:rFonts w:ascii="Times New Roman" w:eastAsia="Times New Roman" w:hAnsi="Times New Roman" w:cs="Times New Roman"/>
          <w:color w:val="333333"/>
          <w:sz w:val="24"/>
          <w:szCs w:val="24"/>
          <w:lang w:eastAsia="ru-RU"/>
        </w:rPr>
        <w:t> за кожною окремою вимогою до професійної компетентності, та балів за результатами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58" w:name="n468"/>
      <w:bookmarkEnd w:id="358"/>
      <w:r w:rsidRPr="004F172B">
        <w:rPr>
          <w:rFonts w:ascii="Times New Roman" w:eastAsia="Times New Roman" w:hAnsi="Times New Roman" w:cs="Times New Roman"/>
          <w:color w:val="333333"/>
          <w:sz w:val="24"/>
          <w:szCs w:val="24"/>
          <w:lang w:eastAsia="ru-RU"/>
        </w:rPr>
        <w:t>Рейтинг кандидата, який успішно пройшов конкурс, залежить від загальної кількості набраних ним балів.</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359" w:name="n469"/>
      <w:bookmarkEnd w:id="359"/>
      <w:r w:rsidRPr="004F172B">
        <w:rPr>
          <w:rFonts w:ascii="Times New Roman" w:eastAsia="Times New Roman" w:hAnsi="Times New Roman" w:cs="Times New Roman"/>
          <w:i/>
          <w:iCs/>
          <w:color w:val="333333"/>
          <w:sz w:val="24"/>
          <w:szCs w:val="24"/>
          <w:lang w:eastAsia="ru-RU"/>
        </w:rPr>
        <w:t>{Абзац третій пункту 56 виключено на підставі Постанови КМ </w:t>
      </w:r>
      <w:hyperlink r:id="rId264" w:anchor="n63"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60" w:name="n470"/>
      <w:bookmarkEnd w:id="360"/>
      <w:r w:rsidRPr="004F172B">
        <w:rPr>
          <w:rFonts w:ascii="Times New Roman" w:eastAsia="Times New Roman" w:hAnsi="Times New Roman" w:cs="Times New Roman"/>
          <w:color w:val="333333"/>
          <w:sz w:val="24"/>
          <w:szCs w:val="24"/>
          <w:lang w:eastAsia="ru-RU"/>
        </w:rPr>
        <w:t>Загальний рейтинг кандидатів визначається за формою згідно з </w:t>
      </w:r>
      <w:hyperlink r:id="rId265" w:anchor="n227" w:history="1">
        <w:r w:rsidRPr="004F172B">
          <w:rPr>
            <w:rFonts w:ascii="Times New Roman" w:eastAsia="Times New Roman" w:hAnsi="Times New Roman" w:cs="Times New Roman"/>
            <w:color w:val="0000FF"/>
            <w:sz w:val="24"/>
            <w:szCs w:val="24"/>
            <w:u w:val="single"/>
            <w:lang w:eastAsia="ru-RU"/>
          </w:rPr>
          <w:t>додатком 9</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61" w:name="n471"/>
      <w:bookmarkEnd w:id="361"/>
      <w:r w:rsidRPr="004F172B">
        <w:rPr>
          <w:rFonts w:ascii="Times New Roman" w:eastAsia="Times New Roman" w:hAnsi="Times New Roman" w:cs="Times New Roman"/>
          <w:color w:val="333333"/>
          <w:sz w:val="24"/>
          <w:szCs w:val="24"/>
          <w:lang w:eastAsia="ru-RU"/>
        </w:rPr>
        <w:t>Результати визначення загального рейтингу кандидатів відображаються у протоколі засідання Комісії або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62" w:name="n472"/>
      <w:bookmarkEnd w:id="362"/>
      <w:r w:rsidRPr="004F172B">
        <w:rPr>
          <w:rFonts w:ascii="Times New Roman" w:eastAsia="Times New Roman" w:hAnsi="Times New Roman" w:cs="Times New Roman"/>
          <w:color w:val="333333"/>
          <w:sz w:val="24"/>
          <w:szCs w:val="24"/>
          <w:lang w:eastAsia="ru-RU"/>
        </w:rPr>
        <w:t>57. З метою допущення до наступного етапу конкурсу Комісія або конкурсна комісія визначає три кандидатури, які набрали найбільшу загальну кількість балів відповідно до загального рейтингу кандидатів.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63" w:name="n1599"/>
      <w:bookmarkEnd w:id="363"/>
      <w:r w:rsidRPr="004F172B">
        <w:rPr>
          <w:rFonts w:ascii="Times New Roman" w:eastAsia="Times New Roman" w:hAnsi="Times New Roman" w:cs="Times New Roman"/>
          <w:i/>
          <w:iCs/>
          <w:color w:val="333333"/>
          <w:sz w:val="24"/>
          <w:szCs w:val="24"/>
          <w:lang w:eastAsia="ru-RU"/>
        </w:rPr>
        <w:t>{Абзац перший пункту 57 із змінами, внесеними згідно з Постановою КМ </w:t>
      </w:r>
      <w:hyperlink r:id="rId266" w:anchor="n32"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64" w:name="n1187"/>
      <w:bookmarkEnd w:id="364"/>
      <w:r w:rsidRPr="004F172B">
        <w:rPr>
          <w:rFonts w:ascii="Times New Roman" w:eastAsia="Times New Roman" w:hAnsi="Times New Roman" w:cs="Times New Roman"/>
          <w:color w:val="333333"/>
          <w:sz w:val="24"/>
          <w:szCs w:val="24"/>
          <w:lang w:eastAsia="ru-RU"/>
        </w:rPr>
        <w:t>Якщо за загальним рейтингом кандидатів їх кількість становить менше трьох осіб, до наступного етапу конкурсу допускаються усі наявні кандидати.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65" w:name="n1600"/>
      <w:bookmarkEnd w:id="365"/>
      <w:r w:rsidRPr="004F172B">
        <w:rPr>
          <w:rFonts w:ascii="Times New Roman" w:eastAsia="Times New Roman" w:hAnsi="Times New Roman" w:cs="Times New Roman"/>
          <w:i/>
          <w:iCs/>
          <w:color w:val="333333"/>
          <w:sz w:val="24"/>
          <w:szCs w:val="24"/>
          <w:lang w:eastAsia="ru-RU"/>
        </w:rPr>
        <w:t>{Абзац другий пункту 57 із змінами, внесеними згідно з Постановою КМ </w:t>
      </w:r>
      <w:hyperlink r:id="rId267" w:anchor="n33"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66" w:name="n1188"/>
      <w:bookmarkEnd w:id="366"/>
      <w:r w:rsidRPr="004F172B">
        <w:rPr>
          <w:rFonts w:ascii="Times New Roman" w:eastAsia="Times New Roman" w:hAnsi="Times New Roman" w:cs="Times New Roman"/>
          <w:color w:val="333333"/>
          <w:sz w:val="24"/>
          <w:szCs w:val="24"/>
          <w:lang w:eastAsia="ru-RU"/>
        </w:rPr>
        <w:t>У разі коли третій та наступні за ним кандидати у загальному рейтингу кандидатів мають однакову загальну кількість балів, третя кандидатура для визначення переможця конкурсу обирається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67" w:name="n1601"/>
      <w:bookmarkEnd w:id="367"/>
      <w:r w:rsidRPr="004F172B">
        <w:rPr>
          <w:rFonts w:ascii="Times New Roman" w:eastAsia="Times New Roman" w:hAnsi="Times New Roman" w:cs="Times New Roman"/>
          <w:i/>
          <w:iCs/>
          <w:color w:val="333333"/>
          <w:sz w:val="24"/>
          <w:szCs w:val="24"/>
          <w:lang w:eastAsia="ru-RU"/>
        </w:rPr>
        <w:t>{Абзац третій пункту 57 із змінами, внесеними згідно з Постановою КМ </w:t>
      </w:r>
      <w:hyperlink r:id="rId268" w:anchor="n34"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68" w:name="n1189"/>
      <w:bookmarkEnd w:id="368"/>
      <w:r w:rsidRPr="004F172B">
        <w:rPr>
          <w:rFonts w:ascii="Times New Roman" w:eastAsia="Times New Roman" w:hAnsi="Times New Roman" w:cs="Times New Roman"/>
          <w:color w:val="333333"/>
          <w:sz w:val="24"/>
          <w:szCs w:val="24"/>
          <w:lang w:eastAsia="ru-RU"/>
        </w:rPr>
        <w:t xml:space="preserve">Комісія або конкурсна комісія державного органу, в якому проводиться конкурс, вносить суб’єктові призначення або керівникові державної служби пропозиції щодо визначених </w:t>
      </w:r>
      <w:r w:rsidRPr="004F172B">
        <w:rPr>
          <w:rFonts w:ascii="Times New Roman" w:eastAsia="Times New Roman" w:hAnsi="Times New Roman" w:cs="Times New Roman"/>
          <w:color w:val="333333"/>
          <w:sz w:val="24"/>
          <w:szCs w:val="24"/>
          <w:lang w:eastAsia="ru-RU"/>
        </w:rPr>
        <w:lastRenderedPageBreak/>
        <w:t>кандидатур або інформацію про відсутність таких кандидатур не пізніше ніж протягом наступного робочого дня з дати підписання відповідного протоколу.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69" w:name="n1186"/>
      <w:bookmarkEnd w:id="369"/>
      <w:r w:rsidRPr="004F172B">
        <w:rPr>
          <w:rFonts w:ascii="Times New Roman" w:eastAsia="Times New Roman" w:hAnsi="Times New Roman" w:cs="Times New Roman"/>
          <w:i/>
          <w:iCs/>
          <w:color w:val="333333"/>
          <w:sz w:val="24"/>
          <w:szCs w:val="24"/>
          <w:lang w:eastAsia="ru-RU"/>
        </w:rPr>
        <w:t>{Пункт 57 в редакції Постанови КМ </w:t>
      </w:r>
      <w:hyperlink r:id="rId269" w:anchor="n64"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70" w:name="n473"/>
      <w:bookmarkEnd w:id="370"/>
      <w:r w:rsidRPr="004F172B">
        <w:rPr>
          <w:rFonts w:ascii="Times New Roman" w:eastAsia="Times New Roman" w:hAnsi="Times New Roman" w:cs="Times New Roman"/>
          <w:color w:val="333333"/>
          <w:sz w:val="24"/>
          <w:szCs w:val="24"/>
          <w:lang w:eastAsia="ru-RU"/>
        </w:rPr>
        <w:t>58. Кандидат може ознайомитися із своїми результатами оцінювання за письмовим зверненням до Комісії або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71" w:name="n474"/>
      <w:bookmarkEnd w:id="371"/>
      <w:r w:rsidRPr="004F172B">
        <w:rPr>
          <w:rFonts w:ascii="Times New Roman" w:eastAsia="Times New Roman" w:hAnsi="Times New Roman" w:cs="Times New Roman"/>
          <w:color w:val="333333"/>
          <w:sz w:val="24"/>
          <w:szCs w:val="24"/>
          <w:lang w:eastAsia="ru-RU"/>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72" w:name="n475"/>
      <w:bookmarkEnd w:id="372"/>
      <w:r w:rsidRPr="004F172B">
        <w:rPr>
          <w:rFonts w:ascii="Times New Roman" w:eastAsia="Times New Roman" w:hAnsi="Times New Roman" w:cs="Times New Roman"/>
          <w:b/>
          <w:bCs/>
          <w:color w:val="333333"/>
          <w:sz w:val="28"/>
          <w:szCs w:val="28"/>
          <w:lang w:eastAsia="ru-RU"/>
        </w:rPr>
        <w:t>Визначення переможця та оприлюднення результатів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73" w:name="n1342"/>
      <w:bookmarkEnd w:id="373"/>
      <w:r w:rsidRPr="004F172B">
        <w:rPr>
          <w:rFonts w:ascii="Times New Roman" w:eastAsia="Times New Roman" w:hAnsi="Times New Roman" w:cs="Times New Roman"/>
          <w:i/>
          <w:iCs/>
          <w:color w:val="333333"/>
          <w:sz w:val="24"/>
          <w:szCs w:val="24"/>
          <w:lang w:eastAsia="ru-RU"/>
        </w:rPr>
        <w:t>{Назва розділу в редакції Постанови КМ </w:t>
      </w:r>
      <w:hyperlink r:id="rId270" w:anchor="n49"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74" w:name="n476"/>
      <w:bookmarkEnd w:id="374"/>
      <w:r w:rsidRPr="004F172B">
        <w:rPr>
          <w:rFonts w:ascii="Times New Roman" w:eastAsia="Times New Roman" w:hAnsi="Times New Roman" w:cs="Times New Roman"/>
          <w:color w:val="333333"/>
          <w:sz w:val="24"/>
          <w:szCs w:val="24"/>
          <w:lang w:eastAsia="ru-RU"/>
        </w:rPr>
        <w:t>59. З метою визначення переможця (переможців) конкурсу проводиться співбесіда з кожним кандидатом, визначеним Комісією або конкурсною комісією: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75" w:name="n1343"/>
      <w:bookmarkEnd w:id="375"/>
      <w:r w:rsidRPr="004F172B">
        <w:rPr>
          <w:rFonts w:ascii="Times New Roman" w:eastAsia="Times New Roman" w:hAnsi="Times New Roman" w:cs="Times New Roman"/>
          <w:color w:val="333333"/>
          <w:sz w:val="24"/>
          <w:szCs w:val="24"/>
          <w:lang w:eastAsia="ru-RU"/>
        </w:rPr>
        <w:t>на зайняття посад </w:t>
      </w:r>
      <w:hyperlink r:id="rId271"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та посад </w:t>
      </w:r>
      <w:hyperlink r:id="rId272" w:anchor="n86" w:tgtFrame="_blank" w:history="1">
        <w:r w:rsidRPr="004F172B">
          <w:rPr>
            <w:rFonts w:ascii="Times New Roman" w:eastAsia="Times New Roman" w:hAnsi="Times New Roman" w:cs="Times New Roman"/>
            <w:color w:val="0000FF"/>
            <w:sz w:val="24"/>
            <w:szCs w:val="24"/>
            <w:u w:val="single"/>
            <w:lang w:eastAsia="ru-RU"/>
          </w:rPr>
          <w:t>категорії “Б”</w:t>
        </w:r>
      </w:hyperlink>
      <w:r w:rsidRPr="004F172B">
        <w:rPr>
          <w:rFonts w:ascii="Times New Roman" w:eastAsia="Times New Roman" w:hAnsi="Times New Roman" w:cs="Times New Roman"/>
          <w:color w:val="333333"/>
          <w:sz w:val="24"/>
          <w:szCs w:val="24"/>
          <w:lang w:eastAsia="ru-RU"/>
        </w:rPr>
        <w:t>, які здійснюють повноваження керівників державної служби в державних органах, - суб’єктом призначення;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76" w:name="n1344"/>
      <w:bookmarkEnd w:id="376"/>
      <w:r w:rsidRPr="004F172B">
        <w:rPr>
          <w:rFonts w:ascii="Times New Roman" w:eastAsia="Times New Roman" w:hAnsi="Times New Roman" w:cs="Times New Roman"/>
          <w:color w:val="333333"/>
          <w:sz w:val="24"/>
          <w:szCs w:val="24"/>
          <w:lang w:eastAsia="ru-RU"/>
        </w:rPr>
        <w:t>на зайняття інших посад </w:t>
      </w:r>
      <w:hyperlink r:id="rId273"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274"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 керівником державної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77" w:name="n1388"/>
      <w:bookmarkEnd w:id="377"/>
      <w:r w:rsidRPr="004F172B">
        <w:rPr>
          <w:rFonts w:ascii="Times New Roman" w:eastAsia="Times New Roman" w:hAnsi="Times New Roman" w:cs="Times New Roman"/>
          <w:i/>
          <w:iCs/>
          <w:color w:val="333333"/>
          <w:sz w:val="24"/>
          <w:szCs w:val="24"/>
          <w:lang w:eastAsia="ru-RU"/>
        </w:rPr>
        <w:t>{Абзац третій пункту 59 із змінами, внесеними згідно з Постановою КМ </w:t>
      </w:r>
      <w:hyperlink r:id="rId275" w:anchor="n37"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78" w:name="n1389"/>
      <w:bookmarkEnd w:id="378"/>
      <w:r w:rsidRPr="004F172B">
        <w:rPr>
          <w:rFonts w:ascii="Times New Roman" w:eastAsia="Times New Roman" w:hAnsi="Times New Roman" w:cs="Times New Roman"/>
          <w:color w:val="333333"/>
          <w:sz w:val="24"/>
          <w:szCs w:val="24"/>
          <w:lang w:eastAsia="ru-RU"/>
        </w:rPr>
        <w:t>Така співбесіда за рішенням суб’єкта призначення або керівника державної служби може проводитися уповноваженою ним особою.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79" w:name="n1390"/>
      <w:bookmarkEnd w:id="379"/>
      <w:r w:rsidRPr="004F172B">
        <w:rPr>
          <w:rFonts w:ascii="Times New Roman" w:eastAsia="Times New Roman" w:hAnsi="Times New Roman" w:cs="Times New Roman"/>
          <w:i/>
          <w:iCs/>
          <w:color w:val="333333"/>
          <w:sz w:val="24"/>
          <w:szCs w:val="24"/>
          <w:lang w:eastAsia="ru-RU"/>
        </w:rPr>
        <w:t>{Пункт 59 доповнено абзацом згідно з Постановою КМ </w:t>
      </w:r>
      <w:hyperlink r:id="rId276" w:anchor="n38"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80" w:name="n1603"/>
      <w:bookmarkEnd w:id="380"/>
      <w:r w:rsidRPr="004F172B">
        <w:rPr>
          <w:rFonts w:ascii="Times New Roman" w:eastAsia="Times New Roman" w:hAnsi="Times New Roman" w:cs="Times New Roman"/>
          <w:color w:val="333333"/>
          <w:sz w:val="24"/>
          <w:szCs w:val="24"/>
          <w:lang w:eastAsia="ru-RU"/>
        </w:rPr>
        <w:t>Про дату і час проведення такої співбесіди та особу, яка буде її проводити, служба управління персоналом державного органу, в якому оголошено конкурс, повідомляє кандидатам, визначеним Комісією або конкурсною комісією, в порядку, передбаченому абзацом одинадцятим пункту 17 цього Порядку, не пізніше ніж за один робочий день до початку проходження такої співбесіди.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81" w:name="n1608"/>
      <w:bookmarkEnd w:id="381"/>
      <w:r w:rsidRPr="004F172B">
        <w:rPr>
          <w:rFonts w:ascii="Times New Roman" w:eastAsia="Times New Roman" w:hAnsi="Times New Roman" w:cs="Times New Roman"/>
          <w:i/>
          <w:iCs/>
          <w:color w:val="333333"/>
          <w:sz w:val="24"/>
          <w:szCs w:val="24"/>
          <w:lang w:eastAsia="ru-RU"/>
        </w:rPr>
        <w:t>{Пункт 59 доповнено новим абзацом згідно з Постановою КМ </w:t>
      </w:r>
      <w:hyperlink r:id="rId277" w:anchor="n36"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82" w:name="n1604"/>
      <w:bookmarkEnd w:id="382"/>
      <w:r w:rsidRPr="004F172B">
        <w:rPr>
          <w:rFonts w:ascii="Times New Roman" w:eastAsia="Times New Roman" w:hAnsi="Times New Roman" w:cs="Times New Roman"/>
          <w:color w:val="333333"/>
          <w:sz w:val="24"/>
          <w:szCs w:val="24"/>
          <w:lang w:eastAsia="ru-RU"/>
        </w:rPr>
        <w:t>Перед проходженням такої співбесіди кандидат пред’являє паспорт громадянина України або інший документ, який посвідчує особу та підтверджує громадянство України, що дає змогу ідентифікувати цього кандидата.</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83" w:name="n1609"/>
      <w:bookmarkEnd w:id="383"/>
      <w:r w:rsidRPr="004F172B">
        <w:rPr>
          <w:rFonts w:ascii="Times New Roman" w:eastAsia="Times New Roman" w:hAnsi="Times New Roman" w:cs="Times New Roman"/>
          <w:i/>
          <w:iCs/>
          <w:color w:val="333333"/>
          <w:sz w:val="24"/>
          <w:szCs w:val="24"/>
          <w:lang w:eastAsia="ru-RU"/>
        </w:rPr>
        <w:t>{Пункт 59 доповнено новим абзацом згідно з Постановою КМ </w:t>
      </w:r>
      <w:hyperlink r:id="rId278" w:anchor="n36"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84" w:name="n1605"/>
      <w:bookmarkEnd w:id="384"/>
      <w:r w:rsidRPr="004F172B">
        <w:rPr>
          <w:rFonts w:ascii="Times New Roman" w:eastAsia="Times New Roman" w:hAnsi="Times New Roman" w:cs="Times New Roman"/>
          <w:color w:val="333333"/>
          <w:sz w:val="24"/>
          <w:szCs w:val="24"/>
          <w:lang w:eastAsia="ru-RU"/>
        </w:rPr>
        <w:t>Під час проведення такої співбесіди дистанційно необхідно забезпечити належну якість зображення та звуку.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85" w:name="n1610"/>
      <w:bookmarkEnd w:id="385"/>
      <w:r w:rsidRPr="004F172B">
        <w:rPr>
          <w:rFonts w:ascii="Times New Roman" w:eastAsia="Times New Roman" w:hAnsi="Times New Roman" w:cs="Times New Roman"/>
          <w:i/>
          <w:iCs/>
          <w:color w:val="333333"/>
          <w:sz w:val="24"/>
          <w:szCs w:val="24"/>
          <w:lang w:eastAsia="ru-RU"/>
        </w:rPr>
        <w:t>{Пункт 59 доповнено новим абзацом згідно з Постановою КМ </w:t>
      </w:r>
      <w:hyperlink r:id="rId279" w:anchor="n36"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86" w:name="n1606"/>
      <w:bookmarkEnd w:id="386"/>
      <w:r w:rsidRPr="004F172B">
        <w:rPr>
          <w:rFonts w:ascii="Times New Roman" w:eastAsia="Times New Roman" w:hAnsi="Times New Roman" w:cs="Times New Roman"/>
          <w:color w:val="333333"/>
          <w:sz w:val="24"/>
          <w:szCs w:val="24"/>
          <w:lang w:eastAsia="ru-RU"/>
        </w:rPr>
        <w:t>У разі технічного збою проведення такої співбесіди переноситься на інший день.</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87" w:name="n1611"/>
      <w:bookmarkEnd w:id="387"/>
      <w:r w:rsidRPr="004F172B">
        <w:rPr>
          <w:rFonts w:ascii="Times New Roman" w:eastAsia="Times New Roman" w:hAnsi="Times New Roman" w:cs="Times New Roman"/>
          <w:i/>
          <w:iCs/>
          <w:color w:val="333333"/>
          <w:sz w:val="24"/>
          <w:szCs w:val="24"/>
          <w:lang w:eastAsia="ru-RU"/>
        </w:rPr>
        <w:t>{Пункт 59 доповнено новим абзацом згідно з Постановою КМ </w:t>
      </w:r>
      <w:hyperlink r:id="rId280" w:anchor="n36"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88" w:name="n1607"/>
      <w:bookmarkEnd w:id="388"/>
      <w:r w:rsidRPr="004F172B">
        <w:rPr>
          <w:rFonts w:ascii="Times New Roman" w:eastAsia="Times New Roman" w:hAnsi="Times New Roman" w:cs="Times New Roman"/>
          <w:color w:val="333333"/>
          <w:sz w:val="24"/>
          <w:szCs w:val="24"/>
          <w:lang w:eastAsia="ru-RU"/>
        </w:rPr>
        <w:t>Про нову дату і час проведення співбесіди дистанційно служба управління персоналом державного органу, в якому оголошено конкурс, повідомляє кандидату в порядку, передбаченому абзацом одинадцятим пункту 17 цього Порядку, не пізніше ніж за один робочий день до початку проходження такої співбесіди.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89" w:name="n1612"/>
      <w:bookmarkEnd w:id="389"/>
      <w:r w:rsidRPr="004F172B">
        <w:rPr>
          <w:rFonts w:ascii="Times New Roman" w:eastAsia="Times New Roman" w:hAnsi="Times New Roman" w:cs="Times New Roman"/>
          <w:i/>
          <w:iCs/>
          <w:color w:val="333333"/>
          <w:sz w:val="24"/>
          <w:szCs w:val="24"/>
          <w:lang w:eastAsia="ru-RU"/>
        </w:rPr>
        <w:t>{Пункт 59 доповнено новим абзацом згідно з Постановою КМ </w:t>
      </w:r>
      <w:hyperlink r:id="rId281" w:anchor="n36"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90" w:name="n1466"/>
      <w:bookmarkEnd w:id="390"/>
      <w:r w:rsidRPr="004F172B">
        <w:rPr>
          <w:rFonts w:ascii="Times New Roman" w:eastAsia="Times New Roman" w:hAnsi="Times New Roman" w:cs="Times New Roman"/>
          <w:color w:val="333333"/>
          <w:sz w:val="24"/>
          <w:szCs w:val="24"/>
          <w:lang w:eastAsia="ru-RU"/>
        </w:rPr>
        <w:lastRenderedPageBreak/>
        <w:t>Для забезпечення максимальної прозорості проведення співбесіди з кандидатами на посаду державної служби </w:t>
      </w:r>
      <w:hyperlink r:id="rId282" w:anchor="n80" w:tgtFrame="_blank" w:history="1">
        <w:r w:rsidRPr="004F172B">
          <w:rPr>
            <w:rFonts w:ascii="Times New Roman" w:eastAsia="Times New Roman" w:hAnsi="Times New Roman" w:cs="Times New Roman"/>
            <w:color w:val="0000FF"/>
            <w:sz w:val="24"/>
            <w:szCs w:val="24"/>
            <w:u w:val="single"/>
            <w:lang w:eastAsia="ru-RU"/>
          </w:rPr>
          <w:t>категорії “А” </w:t>
        </w:r>
      </w:hyperlink>
      <w:r w:rsidRPr="004F172B">
        <w:rPr>
          <w:rFonts w:ascii="Times New Roman" w:eastAsia="Times New Roman" w:hAnsi="Times New Roman" w:cs="Times New Roman"/>
          <w:color w:val="333333"/>
          <w:sz w:val="24"/>
          <w:szCs w:val="24"/>
          <w:lang w:eastAsia="ru-RU"/>
        </w:rPr>
        <w:t>здійснюється її відеофіксація.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91" w:name="n1469"/>
      <w:bookmarkEnd w:id="391"/>
      <w:r w:rsidRPr="004F172B">
        <w:rPr>
          <w:rFonts w:ascii="Times New Roman" w:eastAsia="Times New Roman" w:hAnsi="Times New Roman" w:cs="Times New Roman"/>
          <w:i/>
          <w:iCs/>
          <w:color w:val="333333"/>
          <w:sz w:val="24"/>
          <w:szCs w:val="24"/>
          <w:lang w:eastAsia="ru-RU"/>
        </w:rPr>
        <w:t>{Пункт 59 доповнено новим абзацом згідно з Постановою КМ </w:t>
      </w:r>
      <w:hyperlink r:id="rId283" w:anchor="n34"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92" w:name="n1467"/>
      <w:bookmarkEnd w:id="392"/>
      <w:r w:rsidRPr="004F172B">
        <w:rPr>
          <w:rFonts w:ascii="Times New Roman" w:eastAsia="Times New Roman" w:hAnsi="Times New Roman" w:cs="Times New Roman"/>
          <w:color w:val="333333"/>
          <w:sz w:val="24"/>
          <w:szCs w:val="24"/>
          <w:lang w:eastAsia="ru-RU"/>
        </w:rPr>
        <w:t>Відеозапис такої співбесіди передається протягом двох робочих днів до НАДС.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93" w:name="n1470"/>
      <w:bookmarkEnd w:id="393"/>
      <w:r w:rsidRPr="004F172B">
        <w:rPr>
          <w:rFonts w:ascii="Times New Roman" w:eastAsia="Times New Roman" w:hAnsi="Times New Roman" w:cs="Times New Roman"/>
          <w:i/>
          <w:iCs/>
          <w:color w:val="333333"/>
          <w:sz w:val="24"/>
          <w:szCs w:val="24"/>
          <w:lang w:eastAsia="ru-RU"/>
        </w:rPr>
        <w:t>{Пункт 59 доповнено новим абзацом згідно з Постановою КМ </w:t>
      </w:r>
      <w:hyperlink r:id="rId284" w:anchor="n34"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94" w:name="n1468"/>
      <w:bookmarkEnd w:id="394"/>
      <w:r w:rsidRPr="004F172B">
        <w:rPr>
          <w:rFonts w:ascii="Times New Roman" w:eastAsia="Times New Roman" w:hAnsi="Times New Roman" w:cs="Times New Roman"/>
          <w:color w:val="333333"/>
          <w:sz w:val="24"/>
          <w:szCs w:val="24"/>
          <w:lang w:eastAsia="ru-RU"/>
        </w:rPr>
        <w:t>Не пізніше ніж протягом наступного робочого дня після отримання відеозапису НАДС розміщує його на власному офіційному веб-сайті.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95" w:name="n1471"/>
      <w:bookmarkEnd w:id="395"/>
      <w:r w:rsidRPr="004F172B">
        <w:rPr>
          <w:rFonts w:ascii="Times New Roman" w:eastAsia="Times New Roman" w:hAnsi="Times New Roman" w:cs="Times New Roman"/>
          <w:i/>
          <w:iCs/>
          <w:color w:val="333333"/>
          <w:sz w:val="24"/>
          <w:szCs w:val="24"/>
          <w:lang w:eastAsia="ru-RU"/>
        </w:rPr>
        <w:t>{Пункт 59 доповнено новим абзацом згідно з Постановою КМ </w:t>
      </w:r>
      <w:hyperlink r:id="rId285" w:anchor="n34"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286" w:anchor="n43"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96" w:name="n1417"/>
      <w:bookmarkEnd w:id="396"/>
      <w:r w:rsidRPr="004F172B">
        <w:rPr>
          <w:rFonts w:ascii="Times New Roman" w:eastAsia="Times New Roman" w:hAnsi="Times New Roman" w:cs="Times New Roman"/>
          <w:color w:val="333333"/>
          <w:sz w:val="24"/>
          <w:szCs w:val="24"/>
          <w:lang w:eastAsia="ru-RU"/>
        </w:rPr>
        <w:t>Для забезпечення формування об’єктивної характеристики щодо доброчесності кандидатів на посади </w:t>
      </w:r>
      <w:hyperlink r:id="rId287"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 визначених Комісією, та з метою виявлення наявності корупційних ризиків суб’єкт призначення або уповноважена ним особа перед проведенням співбесіди організовує отримання відповідної інформації від Національного антикорупційного бюро України.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97" w:name="n1416"/>
      <w:bookmarkEnd w:id="397"/>
      <w:r w:rsidRPr="004F172B">
        <w:rPr>
          <w:rFonts w:ascii="Times New Roman" w:eastAsia="Times New Roman" w:hAnsi="Times New Roman" w:cs="Times New Roman"/>
          <w:i/>
          <w:iCs/>
          <w:color w:val="333333"/>
          <w:sz w:val="24"/>
          <w:szCs w:val="24"/>
          <w:lang w:eastAsia="ru-RU"/>
        </w:rPr>
        <w:t>{Пункт 59 доповнено новим абзацом згідно з Постановою КМ </w:t>
      </w:r>
      <w:hyperlink r:id="rId288" w:anchor="n40"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98" w:name="n1473"/>
      <w:bookmarkEnd w:id="398"/>
      <w:r w:rsidRPr="004F172B">
        <w:rPr>
          <w:rFonts w:ascii="Times New Roman" w:eastAsia="Times New Roman" w:hAnsi="Times New Roman" w:cs="Times New Roman"/>
          <w:color w:val="333333"/>
          <w:sz w:val="24"/>
          <w:szCs w:val="24"/>
          <w:lang w:eastAsia="ru-RU"/>
        </w:rPr>
        <w:t>Інформацію щодо кандидатур, визначених Комісією для вибору суб’єктом призначення переможця конкурсу, надсилає до Національного антикорупційного бюро спеціальний структурний підрозділ НАДС.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399" w:name="n1472"/>
      <w:bookmarkEnd w:id="399"/>
      <w:r w:rsidRPr="004F172B">
        <w:rPr>
          <w:rFonts w:ascii="Times New Roman" w:eastAsia="Times New Roman" w:hAnsi="Times New Roman" w:cs="Times New Roman"/>
          <w:i/>
          <w:iCs/>
          <w:color w:val="333333"/>
          <w:sz w:val="24"/>
          <w:szCs w:val="24"/>
          <w:lang w:eastAsia="ru-RU"/>
        </w:rPr>
        <w:t>{Пункт 59 доповнено новим абзацом згідно з Постановою КМ </w:t>
      </w:r>
      <w:hyperlink r:id="rId289" w:anchor="n40"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290" w:anchor="n83"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00" w:name="n1345"/>
      <w:bookmarkEnd w:id="400"/>
      <w:r w:rsidRPr="004F172B">
        <w:rPr>
          <w:rFonts w:ascii="Times New Roman" w:eastAsia="Times New Roman" w:hAnsi="Times New Roman" w:cs="Times New Roman"/>
          <w:color w:val="333333"/>
          <w:sz w:val="24"/>
          <w:szCs w:val="24"/>
          <w:lang w:eastAsia="ru-RU"/>
        </w:rPr>
        <w:t>Після проведення співбесіди суб’єкт призначення або керівник державної служби приймає рішення про визначення переможця (переможців) конкурсу або про його (їх) відсутність. Зазначене рішення оформлюється шляхом видання наказу (розпорядження) або протокольного рішення.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01" w:name="n1475"/>
      <w:bookmarkEnd w:id="401"/>
      <w:r w:rsidRPr="004F172B">
        <w:rPr>
          <w:rFonts w:ascii="Times New Roman" w:eastAsia="Times New Roman" w:hAnsi="Times New Roman" w:cs="Times New Roman"/>
          <w:color w:val="333333"/>
          <w:sz w:val="24"/>
          <w:szCs w:val="24"/>
          <w:lang w:eastAsia="ru-RU"/>
        </w:rPr>
        <w:t>У разі коли суб’єкт призначення або керівник державної служби не прийняв рішення про визначення переможця (переможців) конкурсу або про його (їх) відсутність протягом 44 календарних днів з дня оприлюднення оголошення про проведення конкурсу, вважається, що переможець (переможці) конкурсу відсутній (і).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02" w:name="n1474"/>
      <w:bookmarkEnd w:id="402"/>
      <w:r w:rsidRPr="004F172B">
        <w:rPr>
          <w:rFonts w:ascii="Times New Roman" w:eastAsia="Times New Roman" w:hAnsi="Times New Roman" w:cs="Times New Roman"/>
          <w:i/>
          <w:iCs/>
          <w:color w:val="333333"/>
          <w:sz w:val="24"/>
          <w:szCs w:val="24"/>
          <w:lang w:eastAsia="ru-RU"/>
        </w:rPr>
        <w:t>{Пункт 59 доповнено новим абзацом згідно з Постановою КМ </w:t>
      </w:r>
      <w:hyperlink r:id="rId291" w:anchor="n43"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03" w:name="n1346"/>
      <w:bookmarkEnd w:id="403"/>
      <w:r w:rsidRPr="004F172B">
        <w:rPr>
          <w:rFonts w:ascii="Times New Roman" w:eastAsia="Times New Roman" w:hAnsi="Times New Roman" w:cs="Times New Roman"/>
          <w:color w:val="333333"/>
          <w:sz w:val="24"/>
          <w:szCs w:val="24"/>
          <w:lang w:eastAsia="ru-RU"/>
        </w:rPr>
        <w:t>Спеціальний структурний підрозділ НАДС або служба управління персоналом протягом одного робочого дня після отримання інформації про рішення суб’єкта призначення або керівника державної служби повідомляє про таке рішення кандидатам, з якими проводилася співбесіда, у порядку, передбаченому абзацом одинадцятим пункту 17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04" w:name="n1190"/>
      <w:bookmarkEnd w:id="404"/>
      <w:r w:rsidRPr="004F172B">
        <w:rPr>
          <w:rFonts w:ascii="Times New Roman" w:eastAsia="Times New Roman" w:hAnsi="Times New Roman" w:cs="Times New Roman"/>
          <w:i/>
          <w:iCs/>
          <w:color w:val="333333"/>
          <w:sz w:val="24"/>
          <w:szCs w:val="24"/>
          <w:lang w:eastAsia="ru-RU"/>
        </w:rPr>
        <w:t>{Пункт 59 в редакції Постанов КМ </w:t>
      </w:r>
      <w:hyperlink r:id="rId292" w:anchor="n69"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w:t>
      </w:r>
      <w:hyperlink r:id="rId293" w:anchor="n51"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05" w:name="n1192"/>
      <w:bookmarkEnd w:id="405"/>
      <w:r w:rsidRPr="004F172B">
        <w:rPr>
          <w:rFonts w:ascii="Times New Roman" w:eastAsia="Times New Roman" w:hAnsi="Times New Roman" w:cs="Times New Roman"/>
          <w:color w:val="333333"/>
          <w:sz w:val="24"/>
          <w:szCs w:val="24"/>
          <w:lang w:eastAsia="ru-RU"/>
        </w:rPr>
        <w:t>59</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На Єдиному порталі вакансій державної служби оприлюднюється інформація про:</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06" w:name="n1347"/>
      <w:bookmarkEnd w:id="406"/>
      <w:r w:rsidRPr="004F172B">
        <w:rPr>
          <w:rFonts w:ascii="Times New Roman" w:eastAsia="Times New Roman" w:hAnsi="Times New Roman" w:cs="Times New Roman"/>
          <w:i/>
          <w:iCs/>
          <w:color w:val="333333"/>
          <w:sz w:val="24"/>
          <w:szCs w:val="24"/>
          <w:lang w:eastAsia="ru-RU"/>
        </w:rPr>
        <w:t>{Абзац перший пункту 59</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в редакції Постанови КМ </w:t>
      </w:r>
      <w:hyperlink r:id="rId294" w:anchor="n58"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07" w:name="n1193"/>
      <w:bookmarkEnd w:id="407"/>
      <w:r w:rsidRPr="004F172B">
        <w:rPr>
          <w:rFonts w:ascii="Times New Roman" w:eastAsia="Times New Roman" w:hAnsi="Times New Roman" w:cs="Times New Roman"/>
          <w:color w:val="333333"/>
          <w:sz w:val="24"/>
          <w:szCs w:val="24"/>
          <w:lang w:eastAsia="ru-RU"/>
        </w:rPr>
        <w:t>переможця (переможців)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08" w:name="n1194"/>
      <w:bookmarkEnd w:id="408"/>
      <w:r w:rsidRPr="004F172B">
        <w:rPr>
          <w:rFonts w:ascii="Times New Roman" w:eastAsia="Times New Roman" w:hAnsi="Times New Roman" w:cs="Times New Roman"/>
          <w:color w:val="333333"/>
          <w:sz w:val="24"/>
          <w:szCs w:val="24"/>
          <w:lang w:eastAsia="ru-RU"/>
        </w:rPr>
        <w:t>відсутність переможця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09" w:name="n1195"/>
      <w:bookmarkEnd w:id="409"/>
      <w:r w:rsidRPr="004F172B">
        <w:rPr>
          <w:rFonts w:ascii="Times New Roman" w:eastAsia="Times New Roman" w:hAnsi="Times New Roman" w:cs="Times New Roman"/>
          <w:color w:val="333333"/>
          <w:sz w:val="24"/>
          <w:szCs w:val="24"/>
          <w:lang w:eastAsia="ru-RU"/>
        </w:rPr>
        <w:t>відсутність визначених Комісією або конкурсною комісією кандидатур.</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10" w:name="n1196"/>
      <w:bookmarkEnd w:id="410"/>
      <w:r w:rsidRPr="004F172B">
        <w:rPr>
          <w:rFonts w:ascii="Times New Roman" w:eastAsia="Times New Roman" w:hAnsi="Times New Roman" w:cs="Times New Roman"/>
          <w:color w:val="333333"/>
          <w:sz w:val="24"/>
          <w:szCs w:val="24"/>
          <w:lang w:eastAsia="ru-RU"/>
        </w:rPr>
        <w:t>Оприлюднення зазначеної інформації здійснюється: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11" w:name="n1197"/>
      <w:bookmarkEnd w:id="411"/>
      <w:r w:rsidRPr="004F172B">
        <w:rPr>
          <w:rFonts w:ascii="Times New Roman" w:eastAsia="Times New Roman" w:hAnsi="Times New Roman" w:cs="Times New Roman"/>
          <w:color w:val="333333"/>
          <w:sz w:val="24"/>
          <w:szCs w:val="24"/>
          <w:lang w:eastAsia="ru-RU"/>
        </w:rPr>
        <w:t>спеціальним структурним підрозділом НАДС - для посад державної служби </w:t>
      </w:r>
      <w:hyperlink r:id="rId295"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12" w:name="n1198"/>
      <w:bookmarkEnd w:id="412"/>
      <w:r w:rsidRPr="004F172B">
        <w:rPr>
          <w:rFonts w:ascii="Times New Roman" w:eastAsia="Times New Roman" w:hAnsi="Times New Roman" w:cs="Times New Roman"/>
          <w:color w:val="333333"/>
          <w:sz w:val="24"/>
          <w:szCs w:val="24"/>
          <w:lang w:eastAsia="ru-RU"/>
        </w:rPr>
        <w:lastRenderedPageBreak/>
        <w:t>службою управління персоналом державного органу, в якому оголошено конкурс, - для посад державної служби </w:t>
      </w:r>
      <w:hyperlink r:id="rId296"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297"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13" w:name="n1349"/>
      <w:bookmarkEnd w:id="413"/>
      <w:r w:rsidRPr="004F172B">
        <w:rPr>
          <w:rFonts w:ascii="Times New Roman" w:eastAsia="Times New Roman" w:hAnsi="Times New Roman" w:cs="Times New Roman"/>
          <w:color w:val="333333"/>
          <w:sz w:val="24"/>
          <w:szCs w:val="24"/>
          <w:lang w:eastAsia="ru-RU"/>
        </w:rPr>
        <w:t>Оприлюднення здійснюється протягом одного робочого дня після: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14" w:name="n1353"/>
      <w:bookmarkEnd w:id="414"/>
      <w:r w:rsidRPr="004F172B">
        <w:rPr>
          <w:rFonts w:ascii="Times New Roman" w:eastAsia="Times New Roman" w:hAnsi="Times New Roman" w:cs="Times New Roman"/>
          <w:i/>
          <w:iCs/>
          <w:color w:val="333333"/>
          <w:sz w:val="24"/>
          <w:szCs w:val="24"/>
          <w:lang w:eastAsia="ru-RU"/>
        </w:rPr>
        <w:t>{Пункт 59</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доповнено абзацом згідно з Постановою КМ </w:t>
      </w:r>
      <w:hyperlink r:id="rId298" w:anchor="n60"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15" w:name="n1350"/>
      <w:bookmarkEnd w:id="415"/>
      <w:r w:rsidRPr="004F172B">
        <w:rPr>
          <w:rFonts w:ascii="Times New Roman" w:eastAsia="Times New Roman" w:hAnsi="Times New Roman" w:cs="Times New Roman"/>
          <w:color w:val="333333"/>
          <w:sz w:val="24"/>
          <w:szCs w:val="24"/>
          <w:lang w:eastAsia="ru-RU"/>
        </w:rPr>
        <w:t>отримання рішення суб’єкта призначення або керівника державної служби про визначення переможця (переможців) конкурсу або про його (їх) відсутність;</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16" w:name="n1354"/>
      <w:bookmarkEnd w:id="416"/>
      <w:r w:rsidRPr="004F172B">
        <w:rPr>
          <w:rFonts w:ascii="Times New Roman" w:eastAsia="Times New Roman" w:hAnsi="Times New Roman" w:cs="Times New Roman"/>
          <w:i/>
          <w:iCs/>
          <w:color w:val="333333"/>
          <w:sz w:val="24"/>
          <w:szCs w:val="24"/>
          <w:lang w:eastAsia="ru-RU"/>
        </w:rPr>
        <w:t>{Пункт 59</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доповнено абзацом згідно з Постановою КМ </w:t>
      </w:r>
      <w:hyperlink r:id="rId299" w:anchor="n60"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17" w:name="n1477"/>
      <w:bookmarkEnd w:id="417"/>
      <w:r w:rsidRPr="004F172B">
        <w:rPr>
          <w:rFonts w:ascii="Times New Roman" w:eastAsia="Times New Roman" w:hAnsi="Times New Roman" w:cs="Times New Roman"/>
          <w:color w:val="333333"/>
          <w:sz w:val="24"/>
          <w:szCs w:val="24"/>
          <w:lang w:eastAsia="ru-RU"/>
        </w:rPr>
        <w:t>спливу 44 календарних днів з дня оприлюднення оголошення про проведення конкурсу у разі, коли суб’єкт призначення або керівник державної служби не прийняв рішення про визначення переможця (переможців) конкурсу або про його (їх) відсутність;</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18" w:name="n1476"/>
      <w:bookmarkEnd w:id="418"/>
      <w:r w:rsidRPr="004F172B">
        <w:rPr>
          <w:rFonts w:ascii="Times New Roman" w:eastAsia="Times New Roman" w:hAnsi="Times New Roman" w:cs="Times New Roman"/>
          <w:i/>
          <w:iCs/>
          <w:color w:val="333333"/>
          <w:sz w:val="24"/>
          <w:szCs w:val="24"/>
          <w:lang w:eastAsia="ru-RU"/>
        </w:rPr>
        <w:t>{Пункт 59</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доповнено новим абзацом згідно з Постановою КМ </w:t>
      </w:r>
      <w:hyperlink r:id="rId300" w:anchor="n46"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19" w:name="n1351"/>
      <w:bookmarkEnd w:id="419"/>
      <w:r w:rsidRPr="004F172B">
        <w:rPr>
          <w:rFonts w:ascii="Times New Roman" w:eastAsia="Times New Roman" w:hAnsi="Times New Roman" w:cs="Times New Roman"/>
          <w:color w:val="333333"/>
          <w:sz w:val="24"/>
          <w:szCs w:val="24"/>
          <w:lang w:eastAsia="ru-RU"/>
        </w:rPr>
        <w:t>завершення оформлення протоколу засідання Комісії про відсутність визначених кандидатур;</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20" w:name="n1355"/>
      <w:bookmarkEnd w:id="420"/>
      <w:r w:rsidRPr="004F172B">
        <w:rPr>
          <w:rFonts w:ascii="Times New Roman" w:eastAsia="Times New Roman" w:hAnsi="Times New Roman" w:cs="Times New Roman"/>
          <w:i/>
          <w:iCs/>
          <w:color w:val="333333"/>
          <w:sz w:val="24"/>
          <w:szCs w:val="24"/>
          <w:lang w:eastAsia="ru-RU"/>
        </w:rPr>
        <w:t>{Пункт 59</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доповнено абзацом згідно з Постановою КМ </w:t>
      </w:r>
      <w:hyperlink r:id="rId301" w:anchor="n60"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21" w:name="n1352"/>
      <w:bookmarkEnd w:id="421"/>
      <w:r w:rsidRPr="004F172B">
        <w:rPr>
          <w:rFonts w:ascii="Times New Roman" w:eastAsia="Times New Roman" w:hAnsi="Times New Roman" w:cs="Times New Roman"/>
          <w:color w:val="333333"/>
          <w:sz w:val="24"/>
          <w:szCs w:val="24"/>
          <w:lang w:eastAsia="ru-RU"/>
        </w:rPr>
        <w:t>отримання протоколу засідання конкурсної комісії про відсутність визначених кандидатур.</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22" w:name="n1348"/>
      <w:bookmarkEnd w:id="422"/>
      <w:r w:rsidRPr="004F172B">
        <w:rPr>
          <w:rFonts w:ascii="Times New Roman" w:eastAsia="Times New Roman" w:hAnsi="Times New Roman" w:cs="Times New Roman"/>
          <w:i/>
          <w:iCs/>
          <w:color w:val="333333"/>
          <w:sz w:val="24"/>
          <w:szCs w:val="24"/>
          <w:lang w:eastAsia="ru-RU"/>
        </w:rPr>
        <w:t>{Пункт 59</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доповнено абзацом згідно з Постановою КМ </w:t>
      </w:r>
      <w:hyperlink r:id="rId302" w:anchor="n60"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23" w:name="n1191"/>
      <w:bookmarkEnd w:id="423"/>
      <w:r w:rsidRPr="004F172B">
        <w:rPr>
          <w:rFonts w:ascii="Times New Roman" w:eastAsia="Times New Roman" w:hAnsi="Times New Roman" w:cs="Times New Roman"/>
          <w:i/>
          <w:iCs/>
          <w:color w:val="333333"/>
          <w:sz w:val="24"/>
          <w:szCs w:val="24"/>
          <w:lang w:eastAsia="ru-RU"/>
        </w:rPr>
        <w:t>{Порядок доповнено пунктом 59</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303" w:anchor="n72"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24" w:name="n477"/>
      <w:bookmarkEnd w:id="424"/>
      <w:r w:rsidRPr="004F172B">
        <w:rPr>
          <w:rFonts w:ascii="Times New Roman" w:eastAsia="Times New Roman" w:hAnsi="Times New Roman" w:cs="Times New Roman"/>
          <w:color w:val="333333"/>
          <w:sz w:val="24"/>
          <w:szCs w:val="24"/>
          <w:lang w:eastAsia="ru-RU"/>
        </w:rPr>
        <w:t>60. Інформація про переможця (переможців) конкурсу повинна містити прізвище, ім’я та по батькові кандидата, найменування посади та загальну кількість балів, набраних кандидатом.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25" w:name="n1199"/>
      <w:bookmarkEnd w:id="425"/>
      <w:r w:rsidRPr="004F172B">
        <w:rPr>
          <w:rFonts w:ascii="Times New Roman" w:eastAsia="Times New Roman" w:hAnsi="Times New Roman" w:cs="Times New Roman"/>
          <w:i/>
          <w:iCs/>
          <w:color w:val="333333"/>
          <w:sz w:val="24"/>
          <w:szCs w:val="24"/>
          <w:lang w:eastAsia="ru-RU"/>
        </w:rPr>
        <w:t>{Пункт 60 із змінами, внесеними згідно з Постановою КМ </w:t>
      </w:r>
      <w:hyperlink r:id="rId304" w:anchor="n80"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26" w:name="n478"/>
      <w:bookmarkEnd w:id="426"/>
      <w:r w:rsidRPr="004F172B">
        <w:rPr>
          <w:rFonts w:ascii="Times New Roman" w:eastAsia="Times New Roman" w:hAnsi="Times New Roman" w:cs="Times New Roman"/>
          <w:color w:val="333333"/>
          <w:sz w:val="24"/>
          <w:szCs w:val="24"/>
          <w:lang w:eastAsia="ru-RU"/>
        </w:rPr>
        <w:t>61. Спеціальний структурний підрозділ НАДС та служба управління персоналом державного органу, в якому оголошено конкурс, ведуть реєстр кандидатів, запропонованих Комісією або конкурсною комісією для визначення переможця (переможців)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27" w:name="n1017"/>
      <w:bookmarkEnd w:id="427"/>
      <w:r w:rsidRPr="004F172B">
        <w:rPr>
          <w:rFonts w:ascii="Times New Roman" w:eastAsia="Times New Roman" w:hAnsi="Times New Roman" w:cs="Times New Roman"/>
          <w:i/>
          <w:iCs/>
          <w:color w:val="333333"/>
          <w:sz w:val="24"/>
          <w:szCs w:val="24"/>
          <w:lang w:eastAsia="ru-RU"/>
        </w:rPr>
        <w:t>{Пункт 61 із змінами, внесеними згідно з Постановами КМ </w:t>
      </w:r>
      <w:hyperlink r:id="rId305" w:anchor="n88"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w:t>
      </w:r>
      <w:hyperlink r:id="rId306" w:anchor="n81"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28" w:name="n479"/>
      <w:bookmarkEnd w:id="428"/>
      <w:r w:rsidRPr="004F172B">
        <w:rPr>
          <w:rFonts w:ascii="Times New Roman" w:eastAsia="Times New Roman" w:hAnsi="Times New Roman" w:cs="Times New Roman"/>
          <w:i/>
          <w:iCs/>
          <w:color w:val="333333"/>
          <w:sz w:val="24"/>
          <w:szCs w:val="24"/>
          <w:lang w:eastAsia="ru-RU"/>
        </w:rPr>
        <w:t>{Пункт 62 виключено на підставі Постанови КМ </w:t>
      </w:r>
      <w:hyperlink r:id="rId307" w:anchor="n82"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29" w:name="n483"/>
      <w:bookmarkEnd w:id="429"/>
      <w:r w:rsidRPr="004F172B">
        <w:rPr>
          <w:rFonts w:ascii="Times New Roman" w:eastAsia="Times New Roman" w:hAnsi="Times New Roman" w:cs="Times New Roman"/>
          <w:color w:val="333333"/>
          <w:sz w:val="24"/>
          <w:szCs w:val="24"/>
          <w:lang w:eastAsia="ru-RU"/>
        </w:rPr>
        <w:t>63. Результати конкурсу оприлюднюються не пізніше ніж протягом 45 календарних днів з дня оприлюднення оголошення про його проведення.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30" w:name="n484"/>
      <w:bookmarkEnd w:id="430"/>
      <w:r w:rsidRPr="004F172B">
        <w:rPr>
          <w:rFonts w:ascii="Times New Roman" w:eastAsia="Times New Roman" w:hAnsi="Times New Roman" w:cs="Times New Roman"/>
          <w:color w:val="333333"/>
          <w:sz w:val="24"/>
          <w:szCs w:val="24"/>
          <w:lang w:eastAsia="ru-RU"/>
        </w:rPr>
        <w:t>64. У разі коли посада, на яку проводився конкурс, стане вакантною протягом одного року з дня оприлюднення результатів конкурсу на Єдиному порталі вакансій державної служби, а також переможець конкурсу відмовиться від зайняття посади або йому буде відмовлено у призначенні на посаду за результатами спеціальної перевірки, суб’єкт призначення має право на повторне визначення переможця конкурсу серед запропонованих Комісією або конкурсною комісією кандидатів.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31" w:name="n1201"/>
      <w:bookmarkEnd w:id="431"/>
      <w:r w:rsidRPr="004F172B">
        <w:rPr>
          <w:rFonts w:ascii="Times New Roman" w:eastAsia="Times New Roman" w:hAnsi="Times New Roman" w:cs="Times New Roman"/>
          <w:color w:val="333333"/>
          <w:sz w:val="24"/>
          <w:szCs w:val="24"/>
          <w:lang w:eastAsia="ru-RU"/>
        </w:rPr>
        <w:t>Спеціальний структурний підрозділ НАДС або служба управління персоналом державного органу, в якому оголошувався конкурс, повідомляє таким кандидатам про те, що відповідна посада стала вакантною, протягом п’яти календарних днів у порядку, передбаченому абзацом одинадцятим пункту 17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32" w:name="n1200"/>
      <w:bookmarkEnd w:id="432"/>
      <w:r w:rsidRPr="004F172B">
        <w:rPr>
          <w:rFonts w:ascii="Times New Roman" w:eastAsia="Times New Roman" w:hAnsi="Times New Roman" w:cs="Times New Roman"/>
          <w:i/>
          <w:iCs/>
          <w:color w:val="333333"/>
          <w:sz w:val="24"/>
          <w:szCs w:val="24"/>
          <w:lang w:eastAsia="ru-RU"/>
        </w:rPr>
        <w:t>{Пункт 64 в редакції Постанови КМ </w:t>
      </w:r>
      <w:hyperlink r:id="rId308" w:anchor="n83"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33" w:name="n1203"/>
      <w:bookmarkEnd w:id="433"/>
      <w:r w:rsidRPr="004F172B">
        <w:rPr>
          <w:rFonts w:ascii="Times New Roman" w:eastAsia="Times New Roman" w:hAnsi="Times New Roman" w:cs="Times New Roman"/>
          <w:color w:val="333333"/>
          <w:sz w:val="24"/>
          <w:szCs w:val="24"/>
          <w:lang w:eastAsia="ru-RU"/>
        </w:rPr>
        <w:lastRenderedPageBreak/>
        <w:t>64</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У разі реалізації відкладеного права суб’єкта призначення на повторне визначення переможця конкурсу на посаду державної служби інформація про переможця конкурсу оприлюднюється в порядку, передбаченому </w:t>
      </w:r>
      <w:hyperlink r:id="rId309" w:anchor="n1192" w:history="1">
        <w:r w:rsidRPr="004F172B">
          <w:rPr>
            <w:rFonts w:ascii="Times New Roman" w:eastAsia="Times New Roman" w:hAnsi="Times New Roman" w:cs="Times New Roman"/>
            <w:color w:val="0000FF"/>
            <w:sz w:val="24"/>
            <w:szCs w:val="24"/>
            <w:u w:val="single"/>
            <w:lang w:eastAsia="ru-RU"/>
          </w:rPr>
          <w:t>пунктом 59</w:t>
        </w:r>
      </w:hyperlink>
      <w:hyperlink r:id="rId310" w:anchor="n1192" w:history="1">
        <w:r w:rsidRPr="004F172B">
          <w:rPr>
            <w:rFonts w:ascii="Times New Roman" w:eastAsia="Times New Roman" w:hAnsi="Times New Roman" w:cs="Times New Roman"/>
            <w:b/>
            <w:bCs/>
            <w:color w:val="0000FF"/>
            <w:sz w:val="2"/>
            <w:szCs w:val="2"/>
            <w:u w:val="single"/>
            <w:vertAlign w:val="superscript"/>
            <w:lang w:eastAsia="ru-RU"/>
          </w:rPr>
          <w:t>-</w:t>
        </w:r>
        <w:r w:rsidRPr="004F172B">
          <w:rPr>
            <w:rFonts w:ascii="Times New Roman" w:eastAsia="Times New Roman" w:hAnsi="Times New Roman" w:cs="Times New Roman"/>
            <w:b/>
            <w:bCs/>
            <w:color w:val="0000FF"/>
            <w:sz w:val="16"/>
            <w:szCs w:val="16"/>
            <w:u w:val="single"/>
            <w:vertAlign w:val="superscript"/>
            <w:lang w:eastAsia="ru-RU"/>
          </w:rPr>
          <w:t>1</w:t>
        </w:r>
      </w:hyperlink>
      <w:r w:rsidRPr="004F172B">
        <w:rPr>
          <w:rFonts w:ascii="Times New Roman" w:eastAsia="Times New Roman" w:hAnsi="Times New Roman" w:cs="Times New Roman"/>
          <w:color w:val="333333"/>
          <w:sz w:val="24"/>
          <w:szCs w:val="24"/>
          <w:lang w:eastAsia="ru-RU"/>
        </w:rPr>
        <w:t>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34" w:name="n1202"/>
      <w:bookmarkEnd w:id="434"/>
      <w:r w:rsidRPr="004F172B">
        <w:rPr>
          <w:rFonts w:ascii="Times New Roman" w:eastAsia="Times New Roman" w:hAnsi="Times New Roman" w:cs="Times New Roman"/>
          <w:i/>
          <w:iCs/>
          <w:color w:val="333333"/>
          <w:sz w:val="24"/>
          <w:szCs w:val="24"/>
          <w:lang w:eastAsia="ru-RU"/>
        </w:rPr>
        <w:t>{Порядок доповнено пунктом 64</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311" w:anchor="n86"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35" w:name="n485"/>
      <w:bookmarkEnd w:id="435"/>
      <w:r w:rsidRPr="004F172B">
        <w:rPr>
          <w:rFonts w:ascii="Times New Roman" w:eastAsia="Times New Roman" w:hAnsi="Times New Roman" w:cs="Times New Roman"/>
          <w:color w:val="333333"/>
          <w:sz w:val="24"/>
          <w:szCs w:val="24"/>
          <w:lang w:eastAsia="ru-RU"/>
        </w:rPr>
        <w:t>65. Повторний конкурс проводиться відповідно до </w:t>
      </w:r>
      <w:hyperlink r:id="rId312" w:anchor="n387" w:tgtFrame="_blank" w:history="1">
        <w:r w:rsidRPr="004F172B">
          <w:rPr>
            <w:rFonts w:ascii="Times New Roman" w:eastAsia="Times New Roman" w:hAnsi="Times New Roman" w:cs="Times New Roman"/>
            <w:color w:val="0000FF"/>
            <w:sz w:val="24"/>
            <w:szCs w:val="24"/>
            <w:u w:val="single"/>
            <w:lang w:eastAsia="ru-RU"/>
          </w:rPr>
          <w:t>статті 30</w:t>
        </w:r>
      </w:hyperlink>
      <w:r w:rsidRPr="004F172B">
        <w:rPr>
          <w:rFonts w:ascii="Times New Roman" w:eastAsia="Times New Roman" w:hAnsi="Times New Roman" w:cs="Times New Roman"/>
          <w:color w:val="333333"/>
          <w:sz w:val="24"/>
          <w:szCs w:val="24"/>
          <w:lang w:eastAsia="ru-RU"/>
        </w:rPr>
        <w:t> Закону України “Про державну службу” та за процедурою, визначеною цим Порядком.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36" w:name="n486"/>
      <w:bookmarkEnd w:id="436"/>
      <w:r w:rsidRPr="004F172B">
        <w:rPr>
          <w:rFonts w:ascii="Times New Roman" w:eastAsia="Times New Roman" w:hAnsi="Times New Roman" w:cs="Times New Roman"/>
          <w:color w:val="333333"/>
          <w:sz w:val="24"/>
          <w:szCs w:val="24"/>
          <w:lang w:eastAsia="ru-RU"/>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37" w:name="n487"/>
      <w:bookmarkEnd w:id="437"/>
      <w:r w:rsidRPr="004F172B">
        <w:rPr>
          <w:rFonts w:ascii="Times New Roman" w:eastAsia="Times New Roman" w:hAnsi="Times New Roman" w:cs="Times New Roman"/>
          <w:color w:val="333333"/>
          <w:sz w:val="24"/>
          <w:szCs w:val="24"/>
          <w:lang w:eastAsia="ru-RU"/>
        </w:rPr>
        <w:t>67. Кандидат як учасник конкурсу має право оскаржити рішення конкурсної комісії відповідно до </w:t>
      </w:r>
      <w:hyperlink r:id="rId313" w:anchor="n372" w:tgtFrame="_blank" w:history="1">
        <w:r w:rsidRPr="004F172B">
          <w:rPr>
            <w:rFonts w:ascii="Times New Roman" w:eastAsia="Times New Roman" w:hAnsi="Times New Roman" w:cs="Times New Roman"/>
            <w:color w:val="0000FF"/>
            <w:sz w:val="24"/>
            <w:szCs w:val="24"/>
            <w:u w:val="single"/>
            <w:lang w:eastAsia="ru-RU"/>
          </w:rPr>
          <w:t>статті 28</w:t>
        </w:r>
      </w:hyperlink>
      <w:r w:rsidRPr="004F172B">
        <w:rPr>
          <w:rFonts w:ascii="Times New Roman" w:eastAsia="Times New Roman" w:hAnsi="Times New Roman" w:cs="Times New Roman"/>
          <w:color w:val="333333"/>
          <w:sz w:val="24"/>
          <w:szCs w:val="24"/>
          <w:lang w:eastAsia="ru-RU"/>
        </w:rPr>
        <w:t> Закону України “Про державну службу”.</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38" w:name="n488"/>
      <w:bookmarkEnd w:id="438"/>
      <w:r w:rsidRPr="004F172B">
        <w:rPr>
          <w:rFonts w:ascii="Times New Roman" w:eastAsia="Times New Roman" w:hAnsi="Times New Roman" w:cs="Times New Roman"/>
          <w:i/>
          <w:iCs/>
          <w:color w:val="333333"/>
          <w:sz w:val="24"/>
          <w:szCs w:val="24"/>
          <w:lang w:eastAsia="ru-RU"/>
        </w:rPr>
        <w:t>{Пункт 68 виключено на підставі Постанови КМ </w:t>
      </w:r>
      <w:hyperlink r:id="rId314" w:anchor="n88"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39" w:name="n490"/>
      <w:bookmarkEnd w:id="439"/>
      <w:r w:rsidRPr="004F172B">
        <w:rPr>
          <w:rFonts w:ascii="Times New Roman" w:eastAsia="Times New Roman" w:hAnsi="Times New Roman" w:cs="Times New Roman"/>
          <w:b/>
          <w:bCs/>
          <w:color w:val="333333"/>
          <w:sz w:val="28"/>
          <w:szCs w:val="28"/>
          <w:lang w:eastAsia="ru-RU"/>
        </w:rPr>
        <w:t>Особливості проведення конкурсу на зайняття посад фахівців з питань реформ </w:t>
      </w:r>
      <w:hyperlink r:id="rId315" w:anchor="n86" w:tgtFrame="_blank" w:history="1">
        <w:r w:rsidRPr="004F172B">
          <w:rPr>
            <w:rFonts w:ascii="Times New Roman" w:eastAsia="Times New Roman" w:hAnsi="Times New Roman" w:cs="Times New Roman"/>
            <w:b/>
            <w:bCs/>
            <w:color w:val="0000FF"/>
            <w:sz w:val="28"/>
            <w:szCs w:val="28"/>
            <w:u w:val="single"/>
            <w:lang w:eastAsia="ru-RU"/>
          </w:rPr>
          <w:t>категорій “Б”</w:t>
        </w:r>
      </w:hyperlink>
      <w:r w:rsidRPr="004F172B">
        <w:rPr>
          <w:rFonts w:ascii="Times New Roman" w:eastAsia="Times New Roman" w:hAnsi="Times New Roman" w:cs="Times New Roman"/>
          <w:b/>
          <w:bCs/>
          <w:color w:val="333333"/>
          <w:sz w:val="28"/>
          <w:szCs w:val="28"/>
          <w:lang w:eastAsia="ru-RU"/>
        </w:rPr>
        <w:t> і </w:t>
      </w:r>
      <w:hyperlink r:id="rId316" w:anchor="n92" w:tgtFrame="_blank" w:history="1">
        <w:r w:rsidRPr="004F172B">
          <w:rPr>
            <w:rFonts w:ascii="Times New Roman" w:eastAsia="Times New Roman" w:hAnsi="Times New Roman" w:cs="Times New Roman"/>
            <w:b/>
            <w:bCs/>
            <w:color w:val="0000FF"/>
            <w:sz w:val="28"/>
            <w:szCs w:val="28"/>
            <w:u w:val="single"/>
            <w:lang w:eastAsia="ru-RU"/>
          </w:rPr>
          <w:t>“В”</w:t>
        </w:r>
      </w:hyperlink>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40" w:name="n1418"/>
      <w:bookmarkEnd w:id="440"/>
      <w:r w:rsidRPr="004F172B">
        <w:rPr>
          <w:rFonts w:ascii="Times New Roman" w:eastAsia="Times New Roman" w:hAnsi="Times New Roman" w:cs="Times New Roman"/>
          <w:i/>
          <w:iCs/>
          <w:color w:val="333333"/>
          <w:sz w:val="24"/>
          <w:szCs w:val="24"/>
          <w:lang w:eastAsia="ru-RU"/>
        </w:rPr>
        <w:t>{Назва розділу в редакції Постанови КМ </w:t>
      </w:r>
      <w:hyperlink r:id="rId317" w:anchor="n43"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41" w:name="n491"/>
      <w:bookmarkEnd w:id="441"/>
      <w:r w:rsidRPr="004F172B">
        <w:rPr>
          <w:rFonts w:ascii="Times New Roman" w:eastAsia="Times New Roman" w:hAnsi="Times New Roman" w:cs="Times New Roman"/>
          <w:color w:val="333333"/>
          <w:sz w:val="24"/>
          <w:szCs w:val="24"/>
          <w:lang w:eastAsia="ru-RU"/>
        </w:rPr>
        <w:t>69. Керівник державної служби визначає умови проведення конкурсу на зайняття посад фахівців з питань реформ за формою згідно з </w:t>
      </w:r>
      <w:hyperlink r:id="rId318" w:anchor="n231" w:history="1">
        <w:r w:rsidRPr="004F172B">
          <w:rPr>
            <w:rFonts w:ascii="Times New Roman" w:eastAsia="Times New Roman" w:hAnsi="Times New Roman" w:cs="Times New Roman"/>
            <w:color w:val="0000FF"/>
            <w:sz w:val="24"/>
            <w:szCs w:val="24"/>
            <w:u w:val="single"/>
            <w:lang w:eastAsia="ru-RU"/>
          </w:rPr>
          <w:t>додатками 10 - 12</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42" w:name="n799"/>
      <w:bookmarkEnd w:id="442"/>
      <w:r w:rsidRPr="004F172B">
        <w:rPr>
          <w:rFonts w:ascii="Times New Roman" w:eastAsia="Times New Roman" w:hAnsi="Times New Roman" w:cs="Times New Roman"/>
          <w:i/>
          <w:iCs/>
          <w:color w:val="333333"/>
          <w:sz w:val="24"/>
          <w:szCs w:val="24"/>
          <w:lang w:eastAsia="ru-RU"/>
        </w:rPr>
        <w:t>{Абзац перший пункту 69 із змінами, внесеними згідно з Постановами КМ </w:t>
      </w:r>
      <w:hyperlink r:id="rId319" w:anchor="n9" w:tgtFrame="_blank" w:history="1">
        <w:r w:rsidRPr="004F172B">
          <w:rPr>
            <w:rFonts w:ascii="Times New Roman" w:eastAsia="Times New Roman" w:hAnsi="Times New Roman" w:cs="Times New Roman"/>
            <w:i/>
            <w:iCs/>
            <w:color w:val="0000FF"/>
            <w:sz w:val="24"/>
            <w:szCs w:val="24"/>
            <w:u w:val="single"/>
            <w:lang w:eastAsia="ru-RU"/>
          </w:rPr>
          <w:t>№ 1056 від 20.12.2017</w:t>
        </w:r>
      </w:hyperlink>
      <w:r w:rsidRPr="004F172B">
        <w:rPr>
          <w:rFonts w:ascii="Times New Roman" w:eastAsia="Times New Roman" w:hAnsi="Times New Roman" w:cs="Times New Roman"/>
          <w:i/>
          <w:iCs/>
          <w:color w:val="333333"/>
          <w:sz w:val="24"/>
          <w:szCs w:val="24"/>
          <w:lang w:eastAsia="ru-RU"/>
        </w:rPr>
        <w:t>, </w:t>
      </w:r>
      <w:hyperlink r:id="rId320" w:anchor="n30"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321" w:anchor="n45"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43" w:name="n492"/>
      <w:bookmarkEnd w:id="443"/>
      <w:r w:rsidRPr="004F172B">
        <w:rPr>
          <w:rFonts w:ascii="Times New Roman" w:eastAsia="Times New Roman" w:hAnsi="Times New Roman" w:cs="Times New Roman"/>
          <w:color w:val="333333"/>
          <w:sz w:val="24"/>
          <w:szCs w:val="24"/>
          <w:lang w:eastAsia="ru-RU"/>
        </w:rPr>
        <w:t>Методи оцінювання вимог, визначених в умовах проведення конкурсу, визначені у </w:t>
      </w:r>
      <w:hyperlink r:id="rId322" w:anchor="n638" w:history="1">
        <w:r w:rsidRPr="004F172B">
          <w:rPr>
            <w:rFonts w:ascii="Times New Roman" w:eastAsia="Times New Roman" w:hAnsi="Times New Roman" w:cs="Times New Roman"/>
            <w:color w:val="0000FF"/>
            <w:sz w:val="24"/>
            <w:szCs w:val="24"/>
            <w:u w:val="single"/>
            <w:lang w:eastAsia="ru-RU"/>
          </w:rPr>
          <w:t>додатку 13</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44" w:name="n493"/>
      <w:bookmarkEnd w:id="444"/>
      <w:r w:rsidRPr="004F172B">
        <w:rPr>
          <w:rFonts w:ascii="Times New Roman" w:eastAsia="Times New Roman" w:hAnsi="Times New Roman" w:cs="Times New Roman"/>
          <w:i/>
          <w:iCs/>
          <w:color w:val="333333"/>
          <w:sz w:val="24"/>
          <w:szCs w:val="24"/>
          <w:lang w:eastAsia="ru-RU"/>
        </w:rPr>
        <w:t>{Пункт 70 виключено на підставі Постанови КМ </w:t>
      </w:r>
      <w:hyperlink r:id="rId323" w:anchor="n31"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45" w:name="n504"/>
      <w:bookmarkEnd w:id="445"/>
      <w:r w:rsidRPr="004F172B">
        <w:rPr>
          <w:rFonts w:ascii="Times New Roman" w:eastAsia="Times New Roman" w:hAnsi="Times New Roman" w:cs="Times New Roman"/>
          <w:color w:val="333333"/>
          <w:sz w:val="24"/>
          <w:szCs w:val="24"/>
          <w:lang w:eastAsia="ru-RU"/>
        </w:rPr>
        <w:t>71. Конкурси на зайняття посад фахівців з питань реформ </w:t>
      </w:r>
      <w:hyperlink r:id="rId324"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325"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проводяться конкурсними комісіями. Кожна така комісія утворюється суб’єктом призначення у складі голови і членів комісії чисельністю не менше п’яти осіб.</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46" w:name="n1019"/>
      <w:bookmarkEnd w:id="446"/>
      <w:r w:rsidRPr="004F172B">
        <w:rPr>
          <w:rFonts w:ascii="Times New Roman" w:eastAsia="Times New Roman" w:hAnsi="Times New Roman" w:cs="Times New Roman"/>
          <w:i/>
          <w:iCs/>
          <w:color w:val="333333"/>
          <w:sz w:val="24"/>
          <w:szCs w:val="24"/>
          <w:lang w:eastAsia="ru-RU"/>
        </w:rPr>
        <w:t>{Абзац перший пункту 71 із змінами, внесеними згідно з Постановами КМ </w:t>
      </w:r>
      <w:hyperlink r:id="rId326" w:anchor="n91"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w:t>
      </w:r>
      <w:hyperlink r:id="rId327" w:anchor="n48"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 </w:t>
      </w:r>
      <w:hyperlink r:id="rId328" w:anchor="n49"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47" w:name="n833"/>
      <w:bookmarkEnd w:id="447"/>
      <w:r w:rsidRPr="004F172B">
        <w:rPr>
          <w:rFonts w:ascii="Times New Roman" w:eastAsia="Times New Roman" w:hAnsi="Times New Roman" w:cs="Times New Roman"/>
          <w:color w:val="333333"/>
          <w:sz w:val="24"/>
          <w:szCs w:val="24"/>
          <w:lang w:eastAsia="ru-RU"/>
        </w:rPr>
        <w:t>До складу таких конкурсних комісій, крім осіб, зазначених в </w:t>
      </w:r>
      <w:hyperlink r:id="rId329" w:anchor="n333" w:history="1">
        <w:r w:rsidRPr="004F172B">
          <w:rPr>
            <w:rFonts w:ascii="Times New Roman" w:eastAsia="Times New Roman" w:hAnsi="Times New Roman" w:cs="Times New Roman"/>
            <w:color w:val="0000FF"/>
            <w:sz w:val="24"/>
            <w:szCs w:val="24"/>
            <w:u w:val="single"/>
            <w:lang w:eastAsia="ru-RU"/>
          </w:rPr>
          <w:t>абзаці другому</w:t>
        </w:r>
      </w:hyperlink>
      <w:r w:rsidRPr="004F172B">
        <w:rPr>
          <w:rFonts w:ascii="Times New Roman" w:eastAsia="Times New Roman" w:hAnsi="Times New Roman" w:cs="Times New Roman"/>
          <w:color w:val="333333"/>
          <w:sz w:val="24"/>
          <w:szCs w:val="24"/>
          <w:lang w:eastAsia="ru-RU"/>
        </w:rPr>
        <w:t> пункту 15 цього Порядку, можуть включатися генеральні директори директоратів, директори генеральних департаментів, Генеральний директор Урядового офісу координації європейської та євроатлантичної інтеграції, керівники експертних груп, що входять до складу таких структурних підрозділів після їх призначення.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48" w:name="n834"/>
      <w:bookmarkEnd w:id="448"/>
      <w:r w:rsidRPr="004F172B">
        <w:rPr>
          <w:rFonts w:ascii="Times New Roman" w:eastAsia="Times New Roman" w:hAnsi="Times New Roman" w:cs="Times New Roman"/>
          <w:color w:val="333333"/>
          <w:sz w:val="24"/>
          <w:szCs w:val="24"/>
          <w:lang w:eastAsia="ru-RU"/>
        </w:rPr>
        <w:t>До складу таких конкурсних комісій можуть залучатися на конкурсній основі представники громадських об’єднань, що діють згідно із </w:t>
      </w:r>
      <w:hyperlink r:id="rId330" w:tgtFrame="_blank" w:history="1">
        <w:r w:rsidRPr="004F172B">
          <w:rPr>
            <w:rFonts w:ascii="Times New Roman" w:eastAsia="Times New Roman" w:hAnsi="Times New Roman" w:cs="Times New Roman"/>
            <w:color w:val="0000FF"/>
            <w:sz w:val="24"/>
            <w:szCs w:val="24"/>
            <w:u w:val="single"/>
            <w:lang w:eastAsia="ru-RU"/>
          </w:rPr>
          <w:t>Законом України</w:t>
        </w:r>
      </w:hyperlink>
      <w:r w:rsidRPr="004F172B">
        <w:rPr>
          <w:rFonts w:ascii="Times New Roman" w:eastAsia="Times New Roman" w:hAnsi="Times New Roman" w:cs="Times New Roman"/>
          <w:color w:val="333333"/>
          <w:sz w:val="24"/>
          <w:szCs w:val="24"/>
          <w:lang w:eastAsia="ru-RU"/>
        </w:rPr>
        <w:t> “Про громадські об’єднання”, відповідно до порядку, затвердженого НАДС.</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49" w:name="n835"/>
      <w:bookmarkEnd w:id="449"/>
      <w:r w:rsidRPr="004F172B">
        <w:rPr>
          <w:rFonts w:ascii="Times New Roman" w:eastAsia="Times New Roman" w:hAnsi="Times New Roman" w:cs="Times New Roman"/>
          <w:i/>
          <w:iCs/>
          <w:color w:val="333333"/>
          <w:sz w:val="24"/>
          <w:szCs w:val="24"/>
          <w:lang w:eastAsia="ru-RU"/>
        </w:rPr>
        <w:t>{Абзац четвертий пункту 71 виключено на підставі Постанови КМ </w:t>
      </w:r>
      <w:hyperlink r:id="rId331" w:anchor="n92"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50" w:name="n836"/>
      <w:bookmarkEnd w:id="450"/>
      <w:r w:rsidRPr="004F172B">
        <w:rPr>
          <w:rFonts w:ascii="Times New Roman" w:eastAsia="Times New Roman" w:hAnsi="Times New Roman" w:cs="Times New Roman"/>
          <w:color w:val="333333"/>
          <w:sz w:val="24"/>
          <w:szCs w:val="24"/>
          <w:lang w:eastAsia="ru-RU"/>
        </w:rPr>
        <w:t>До роботи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один експерт з питань управління персоналом та два експерти у сфері політики відповідного державного органу.</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51" w:name="n837"/>
      <w:bookmarkEnd w:id="451"/>
      <w:r w:rsidRPr="004F172B">
        <w:rPr>
          <w:rFonts w:ascii="Times New Roman" w:eastAsia="Times New Roman" w:hAnsi="Times New Roman" w:cs="Times New Roman"/>
          <w:i/>
          <w:iCs/>
          <w:color w:val="333333"/>
          <w:sz w:val="24"/>
          <w:szCs w:val="24"/>
          <w:lang w:eastAsia="ru-RU"/>
        </w:rPr>
        <w:t>{Абзац шостий пункту 71 виключено на підставі Постанови КМ </w:t>
      </w:r>
      <w:hyperlink r:id="rId332" w:anchor="n49"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52" w:name="n838"/>
      <w:bookmarkEnd w:id="452"/>
      <w:r w:rsidRPr="004F172B">
        <w:rPr>
          <w:rFonts w:ascii="Times New Roman" w:eastAsia="Times New Roman" w:hAnsi="Times New Roman" w:cs="Times New Roman"/>
          <w:color w:val="333333"/>
          <w:sz w:val="24"/>
          <w:szCs w:val="24"/>
          <w:lang w:eastAsia="ru-RU"/>
        </w:rPr>
        <w:lastRenderedPageBreak/>
        <w:t>Як експерт не може бути залучена особа, яка обіймає посаду в державному органі, у якому оголошено конкурс, або на підприємстві, в установі, організації, що належить до сфери його управління.</w:t>
      </w:r>
    </w:p>
    <w:p w:rsidR="004F172B" w:rsidRPr="004F172B" w:rsidRDefault="004F172B" w:rsidP="004F172B">
      <w:pPr>
        <w:spacing w:after="100" w:afterAutospacing="1" w:line="240" w:lineRule="auto"/>
        <w:rPr>
          <w:rFonts w:ascii="Times New Roman" w:eastAsia="Times New Roman" w:hAnsi="Times New Roman" w:cs="Times New Roman"/>
          <w:color w:val="333333"/>
          <w:sz w:val="24"/>
          <w:szCs w:val="24"/>
          <w:lang w:eastAsia="ru-RU"/>
        </w:rPr>
      </w:pPr>
      <w:bookmarkStart w:id="453" w:name="n839"/>
      <w:bookmarkEnd w:id="453"/>
      <w:r w:rsidRPr="004F172B">
        <w:rPr>
          <w:rFonts w:ascii="Times New Roman" w:eastAsia="Times New Roman" w:hAnsi="Times New Roman" w:cs="Times New Roman"/>
          <w:color w:val="333333"/>
          <w:sz w:val="24"/>
          <w:szCs w:val="24"/>
          <w:lang w:eastAsia="ru-RU"/>
        </w:rPr>
        <w:t>Конкурсна комісія для відбору осіб на зайняття посад фахівців з питань реформ приймає рішення про залучення експертів: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54" w:name="n1419"/>
      <w:bookmarkEnd w:id="454"/>
      <w:r w:rsidRPr="004F172B">
        <w:rPr>
          <w:rFonts w:ascii="Times New Roman" w:eastAsia="Times New Roman" w:hAnsi="Times New Roman" w:cs="Times New Roman"/>
          <w:i/>
          <w:iCs/>
          <w:color w:val="333333"/>
          <w:sz w:val="24"/>
          <w:szCs w:val="24"/>
          <w:lang w:eastAsia="ru-RU"/>
        </w:rPr>
        <w:t>{Абзац восьмий пункту 71 із змінами, внесеними згідно з Постановою КМ </w:t>
      </w:r>
      <w:hyperlink r:id="rId333" w:anchor="n50"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55" w:name="n840"/>
      <w:bookmarkEnd w:id="455"/>
      <w:r w:rsidRPr="004F172B">
        <w:rPr>
          <w:rFonts w:ascii="Times New Roman" w:eastAsia="Times New Roman" w:hAnsi="Times New Roman" w:cs="Times New Roman"/>
          <w:color w:val="333333"/>
          <w:sz w:val="24"/>
          <w:szCs w:val="24"/>
          <w:lang w:eastAsia="ru-RU"/>
        </w:rPr>
        <w:t>з питань управління персоналом для оцінювання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56" w:name="n841"/>
      <w:bookmarkEnd w:id="456"/>
      <w:r w:rsidRPr="004F172B">
        <w:rPr>
          <w:rFonts w:ascii="Times New Roman" w:eastAsia="Times New Roman" w:hAnsi="Times New Roman" w:cs="Times New Roman"/>
          <w:color w:val="333333"/>
          <w:sz w:val="24"/>
          <w:szCs w:val="24"/>
          <w:lang w:eastAsia="ru-RU"/>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57" w:name="n842"/>
      <w:bookmarkEnd w:id="457"/>
      <w:r w:rsidRPr="004F172B">
        <w:rPr>
          <w:rFonts w:ascii="Times New Roman" w:eastAsia="Times New Roman" w:hAnsi="Times New Roman" w:cs="Times New Roman"/>
          <w:color w:val="333333"/>
          <w:sz w:val="24"/>
          <w:szCs w:val="24"/>
          <w:lang w:eastAsia="ru-RU"/>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58" w:name="n843"/>
      <w:bookmarkEnd w:id="458"/>
      <w:r w:rsidRPr="004F172B">
        <w:rPr>
          <w:rFonts w:ascii="Times New Roman" w:eastAsia="Times New Roman" w:hAnsi="Times New Roman" w:cs="Times New Roman"/>
          <w:color w:val="333333"/>
          <w:sz w:val="24"/>
          <w:szCs w:val="24"/>
          <w:lang w:eastAsia="ru-RU"/>
        </w:rPr>
        <w:t>На засідання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конкурсної комісії, а також для підготовки проведення відповідних етапів конкурсу. Залучені експерти запрошуються адміністратором не пізніше ніж за 48 годин до початку відповідного засідання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59" w:name="n844"/>
      <w:bookmarkEnd w:id="459"/>
      <w:r w:rsidRPr="004F172B">
        <w:rPr>
          <w:rFonts w:ascii="Times New Roman" w:eastAsia="Times New Roman" w:hAnsi="Times New Roman" w:cs="Times New Roman"/>
          <w:color w:val="333333"/>
          <w:sz w:val="24"/>
          <w:szCs w:val="24"/>
          <w:lang w:eastAsia="ru-RU"/>
        </w:rPr>
        <w:t>Залучені до роботи експерти під час проведення співбесіди з кандидатами на зайняття посад фахівців з питань реформ можуть брати участь у засіданні конкурсної комісії в режимі відеоконференції в порядку, визначеному абзацами сьомим і восьмим пункту 16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60" w:name="n1572"/>
      <w:bookmarkEnd w:id="460"/>
      <w:r w:rsidRPr="004F172B">
        <w:rPr>
          <w:rFonts w:ascii="Times New Roman" w:eastAsia="Times New Roman" w:hAnsi="Times New Roman" w:cs="Times New Roman"/>
          <w:i/>
          <w:iCs/>
          <w:color w:val="333333"/>
          <w:sz w:val="24"/>
          <w:szCs w:val="24"/>
          <w:lang w:eastAsia="ru-RU"/>
        </w:rPr>
        <w:t>{Абзац тринадцятий пункту 71 в редакції Постанови КМ </w:t>
      </w:r>
      <w:hyperlink r:id="rId334" w:anchor="n85"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61" w:name="n845"/>
      <w:bookmarkEnd w:id="461"/>
      <w:r w:rsidRPr="004F172B">
        <w:rPr>
          <w:rFonts w:ascii="Times New Roman" w:eastAsia="Times New Roman" w:hAnsi="Times New Roman" w:cs="Times New Roman"/>
          <w:color w:val="333333"/>
          <w:sz w:val="24"/>
          <w:szCs w:val="24"/>
          <w:lang w:eastAsia="ru-RU"/>
        </w:rPr>
        <w:t>Засідання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62" w:name="n1613"/>
      <w:bookmarkEnd w:id="462"/>
      <w:r w:rsidRPr="004F172B">
        <w:rPr>
          <w:rFonts w:ascii="Times New Roman" w:eastAsia="Times New Roman" w:hAnsi="Times New Roman" w:cs="Times New Roman"/>
          <w:color w:val="333333"/>
          <w:sz w:val="24"/>
          <w:szCs w:val="24"/>
          <w:lang w:eastAsia="ru-RU"/>
        </w:rPr>
        <w:t>Члени конкурсної комісії можуть брати участь у її засіданні в режимі відеоконференції, крім засідань для підготовки ситуаційних завдань та оцінювання кандидатів на посади фахівців з питань реформ за результатами розв’язання ситуаційних завдань, про що зазначається у відповідному протоколі засідання.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63" w:name="n1614"/>
      <w:bookmarkEnd w:id="463"/>
      <w:r w:rsidRPr="004F172B">
        <w:rPr>
          <w:rFonts w:ascii="Times New Roman" w:eastAsia="Times New Roman" w:hAnsi="Times New Roman" w:cs="Times New Roman"/>
          <w:i/>
          <w:iCs/>
          <w:color w:val="333333"/>
          <w:sz w:val="24"/>
          <w:szCs w:val="24"/>
          <w:lang w:eastAsia="ru-RU"/>
        </w:rPr>
        <w:t>{Пункт 71 доповнено абзацом згідно з Постановою КМ </w:t>
      </w:r>
      <w:hyperlink r:id="rId335" w:anchor="n44"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64" w:name="n832"/>
      <w:bookmarkEnd w:id="464"/>
      <w:r w:rsidRPr="004F172B">
        <w:rPr>
          <w:rFonts w:ascii="Times New Roman" w:eastAsia="Times New Roman" w:hAnsi="Times New Roman" w:cs="Times New Roman"/>
          <w:i/>
          <w:iCs/>
          <w:color w:val="333333"/>
          <w:sz w:val="24"/>
          <w:szCs w:val="24"/>
          <w:lang w:eastAsia="ru-RU"/>
        </w:rPr>
        <w:t>{Пункт 71 в редакції Постанови КМ </w:t>
      </w:r>
      <w:hyperlink r:id="rId336" w:anchor="n32"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65" w:name="n515"/>
      <w:bookmarkEnd w:id="465"/>
      <w:r w:rsidRPr="004F172B">
        <w:rPr>
          <w:rFonts w:ascii="Times New Roman" w:eastAsia="Times New Roman" w:hAnsi="Times New Roman" w:cs="Times New Roman"/>
          <w:color w:val="333333"/>
          <w:sz w:val="24"/>
          <w:szCs w:val="24"/>
          <w:lang w:eastAsia="ru-RU"/>
        </w:rPr>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проведення співбесіди), якщо інше не передбачено законом.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66" w:name="n1420"/>
      <w:bookmarkEnd w:id="466"/>
      <w:r w:rsidRPr="004F172B">
        <w:rPr>
          <w:rFonts w:ascii="Times New Roman" w:eastAsia="Times New Roman" w:hAnsi="Times New Roman" w:cs="Times New Roman"/>
          <w:i/>
          <w:iCs/>
          <w:color w:val="333333"/>
          <w:sz w:val="24"/>
          <w:szCs w:val="24"/>
          <w:lang w:eastAsia="ru-RU"/>
        </w:rPr>
        <w:t>{Абзац перший пункту 72 із змінами, внесеними згідно з Постановою КМ </w:t>
      </w:r>
      <w:hyperlink r:id="rId337" w:anchor="n51"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67" w:name="n516"/>
      <w:bookmarkEnd w:id="467"/>
      <w:r w:rsidRPr="004F172B">
        <w:rPr>
          <w:rFonts w:ascii="Times New Roman" w:eastAsia="Times New Roman" w:hAnsi="Times New Roman" w:cs="Times New Roman"/>
          <w:color w:val="333333"/>
          <w:sz w:val="24"/>
          <w:szCs w:val="24"/>
          <w:lang w:eastAsia="ru-RU"/>
        </w:rPr>
        <w:t>Про здійснення відеофіксації адміністратор оголошує перед початком відповідного етапу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68" w:name="n517"/>
      <w:bookmarkEnd w:id="468"/>
      <w:r w:rsidRPr="004F172B">
        <w:rPr>
          <w:rFonts w:ascii="Times New Roman" w:eastAsia="Times New Roman" w:hAnsi="Times New Roman" w:cs="Times New Roman"/>
          <w:color w:val="333333"/>
          <w:sz w:val="24"/>
          <w:szCs w:val="24"/>
          <w:lang w:eastAsia="ru-RU"/>
        </w:rPr>
        <w:lastRenderedPageBreak/>
        <w:t>Відеозаписи проведення конкурсу на зайняття посад фахівців з питань реформ </w:t>
      </w:r>
      <w:hyperlink r:id="rId338"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339"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зберігаються у державному органі, в якому проводився конкурс, протягом п’яти років та не підлягають оприлюдненню.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69" w:name="n752"/>
      <w:bookmarkEnd w:id="469"/>
      <w:r w:rsidRPr="004F172B">
        <w:rPr>
          <w:rFonts w:ascii="Times New Roman" w:eastAsia="Times New Roman" w:hAnsi="Times New Roman" w:cs="Times New Roman"/>
          <w:i/>
          <w:iCs/>
          <w:color w:val="333333"/>
          <w:sz w:val="24"/>
          <w:szCs w:val="24"/>
          <w:lang w:eastAsia="ru-RU"/>
        </w:rPr>
        <w:t>{Абзац третій пункту 72 в редакції Постанови КМ </w:t>
      </w:r>
      <w:hyperlink r:id="rId340" w:anchor="n48"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70" w:name="n518"/>
      <w:bookmarkEnd w:id="470"/>
      <w:r w:rsidRPr="004F172B">
        <w:rPr>
          <w:rFonts w:ascii="Times New Roman" w:eastAsia="Times New Roman" w:hAnsi="Times New Roman" w:cs="Times New Roman"/>
          <w:color w:val="333333"/>
          <w:sz w:val="24"/>
          <w:szCs w:val="24"/>
          <w:lang w:eastAsia="ru-RU"/>
        </w:rPr>
        <w:t>73. Кандидати на зайняття посад фахівців з питань реформ проходять такі види тестування на наявність аналітичних здібностей та/або здібностей щодо здатності працювати з інформацією, а також тестування на знання законодавства.</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71" w:name="n846"/>
      <w:bookmarkEnd w:id="471"/>
      <w:r w:rsidRPr="004F172B">
        <w:rPr>
          <w:rFonts w:ascii="Times New Roman" w:eastAsia="Times New Roman" w:hAnsi="Times New Roman" w:cs="Times New Roman"/>
          <w:i/>
          <w:iCs/>
          <w:color w:val="333333"/>
          <w:sz w:val="24"/>
          <w:szCs w:val="24"/>
          <w:lang w:eastAsia="ru-RU"/>
        </w:rPr>
        <w:t>{Пункт 73 в редакції Постанови КМ </w:t>
      </w:r>
      <w:hyperlink r:id="rId341" w:anchor="n47"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342" w:anchor="n89"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343" w:anchor="n50"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72" w:name="n520"/>
      <w:bookmarkEnd w:id="472"/>
      <w:r w:rsidRPr="004F172B">
        <w:rPr>
          <w:rFonts w:ascii="Times New Roman" w:eastAsia="Times New Roman" w:hAnsi="Times New Roman" w:cs="Times New Roman"/>
          <w:color w:val="333333"/>
          <w:sz w:val="24"/>
          <w:szCs w:val="24"/>
          <w:lang w:eastAsia="ru-RU"/>
        </w:rPr>
        <w:t>74. Тестування на наявність аналітичних здібностей та здібностей щодо здатності працювати з інформацією включає такі види: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73" w:name="n521"/>
      <w:bookmarkEnd w:id="473"/>
      <w:r w:rsidRPr="004F172B">
        <w:rPr>
          <w:rFonts w:ascii="Times New Roman" w:eastAsia="Times New Roman" w:hAnsi="Times New Roman" w:cs="Times New Roman"/>
          <w:color w:val="333333"/>
          <w:sz w:val="24"/>
          <w:szCs w:val="24"/>
          <w:lang w:eastAsia="ru-RU"/>
        </w:rPr>
        <w:t>тестування на абстрактне мислення - проводиться з метою оцінки здібностей щодо логічного мислення, встановлення причинно-наслідкового зв’язку;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74" w:name="n847"/>
      <w:bookmarkEnd w:id="474"/>
      <w:r w:rsidRPr="004F172B">
        <w:rPr>
          <w:rFonts w:ascii="Times New Roman" w:eastAsia="Times New Roman" w:hAnsi="Times New Roman" w:cs="Times New Roman"/>
          <w:i/>
          <w:iCs/>
          <w:color w:val="333333"/>
          <w:sz w:val="24"/>
          <w:szCs w:val="24"/>
          <w:lang w:eastAsia="ru-RU"/>
        </w:rPr>
        <w:t>{Абзац другий пункту 74 із змінами, внесеними згідно з Постановою КМ </w:t>
      </w:r>
      <w:hyperlink r:id="rId344" w:anchor="n50"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75" w:name="n522"/>
      <w:bookmarkEnd w:id="475"/>
      <w:r w:rsidRPr="004F172B">
        <w:rPr>
          <w:rFonts w:ascii="Times New Roman" w:eastAsia="Times New Roman" w:hAnsi="Times New Roman" w:cs="Times New Roman"/>
          <w:color w:val="333333"/>
          <w:sz w:val="24"/>
          <w:szCs w:val="24"/>
          <w:lang w:eastAsia="ru-RU"/>
        </w:rPr>
        <w:t>тестування на числове мислення - проводиться з метою оцінки здібностей щодо здатності розуміти та працювати з числовою інформацією;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76" w:name="n523"/>
      <w:bookmarkEnd w:id="476"/>
      <w:r w:rsidRPr="004F172B">
        <w:rPr>
          <w:rFonts w:ascii="Times New Roman" w:eastAsia="Times New Roman" w:hAnsi="Times New Roman" w:cs="Times New Roman"/>
          <w:color w:val="333333"/>
          <w:sz w:val="24"/>
          <w:szCs w:val="24"/>
          <w:lang w:eastAsia="ru-RU"/>
        </w:rPr>
        <w:t>тестування на вербальне мислення - проводиться з метою оцінки здібностей щодо здатності розуміти та працювати з текстовою інформацією.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77" w:name="n1478"/>
      <w:bookmarkEnd w:id="477"/>
      <w:r w:rsidRPr="004F172B">
        <w:rPr>
          <w:rFonts w:ascii="Times New Roman" w:eastAsia="Times New Roman" w:hAnsi="Times New Roman" w:cs="Times New Roman"/>
          <w:color w:val="333333"/>
          <w:sz w:val="24"/>
          <w:szCs w:val="24"/>
          <w:lang w:eastAsia="ru-RU"/>
        </w:rPr>
        <w:t>Такі питання тестових завдань та відповіді до них є закритими та не підлягають оприлюдненню.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78" w:name="n1479"/>
      <w:bookmarkEnd w:id="478"/>
      <w:r w:rsidRPr="004F172B">
        <w:rPr>
          <w:rFonts w:ascii="Times New Roman" w:eastAsia="Times New Roman" w:hAnsi="Times New Roman" w:cs="Times New Roman"/>
          <w:i/>
          <w:iCs/>
          <w:color w:val="333333"/>
          <w:sz w:val="24"/>
          <w:szCs w:val="24"/>
          <w:lang w:eastAsia="ru-RU"/>
        </w:rPr>
        <w:t>{Пункт 74 доповнено новим абзацом згідно з Постановою КМ </w:t>
      </w:r>
      <w:hyperlink r:id="rId345" w:anchor="n53"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79" w:name="n524"/>
      <w:bookmarkEnd w:id="479"/>
      <w:r w:rsidRPr="004F172B">
        <w:rPr>
          <w:rFonts w:ascii="Times New Roman" w:eastAsia="Times New Roman" w:hAnsi="Times New Roman" w:cs="Times New Roman"/>
          <w:color w:val="333333"/>
          <w:sz w:val="24"/>
          <w:szCs w:val="24"/>
          <w:lang w:eastAsia="ru-RU"/>
        </w:rPr>
        <w:t>Для оцінювання аналітичних здібностей та здібностей щодо здатності працювати з інформацією кандидат проходить тестування на абстрактне мислення та/або тестування на числове та/або вербальне мислення з урахуванням установлених вимог до професійної компетентності кандидата.</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80" w:name="n1480"/>
      <w:bookmarkEnd w:id="480"/>
      <w:r w:rsidRPr="004F172B">
        <w:rPr>
          <w:rFonts w:ascii="Times New Roman" w:eastAsia="Times New Roman" w:hAnsi="Times New Roman" w:cs="Times New Roman"/>
          <w:i/>
          <w:iCs/>
          <w:color w:val="333333"/>
          <w:sz w:val="24"/>
          <w:szCs w:val="24"/>
          <w:lang w:eastAsia="ru-RU"/>
        </w:rPr>
        <w:t>{Абзац шостий пункту 74 в редакції Постанови КМ </w:t>
      </w:r>
      <w:hyperlink r:id="rId346" w:anchor="n56"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81" w:name="n525"/>
      <w:bookmarkEnd w:id="481"/>
      <w:r w:rsidRPr="004F172B">
        <w:rPr>
          <w:rFonts w:ascii="Times New Roman" w:eastAsia="Times New Roman" w:hAnsi="Times New Roman" w:cs="Times New Roman"/>
          <w:color w:val="333333"/>
          <w:sz w:val="24"/>
          <w:szCs w:val="24"/>
          <w:lang w:eastAsia="ru-RU"/>
        </w:rPr>
        <w:t>Усі кандидати, які претендують на одну посаду, проходять однакове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82" w:name="n526"/>
      <w:bookmarkEnd w:id="482"/>
      <w:r w:rsidRPr="004F172B">
        <w:rPr>
          <w:rFonts w:ascii="Times New Roman" w:eastAsia="Times New Roman" w:hAnsi="Times New Roman" w:cs="Times New Roman"/>
          <w:color w:val="333333"/>
          <w:sz w:val="24"/>
          <w:szCs w:val="24"/>
          <w:lang w:eastAsia="ru-RU"/>
        </w:rPr>
        <w:t>У разі участі кандидата в іншому конкурсі на вакантну посаду на зайняття посад фахівців з питань реформ протягом одного року з дня проходження останнього тестування на наявність аналітичних здібностей та/або здібностей щодо здатності працювати з інформацією використовуються результати відповідного виду тестування, у тому числі в день отримання таких результатів. Порядок використання результатів відповідного виду тестування визначається </w:t>
      </w:r>
      <w:hyperlink r:id="rId347" w:anchor="n413" w:history="1">
        <w:r w:rsidRPr="004F172B">
          <w:rPr>
            <w:rFonts w:ascii="Times New Roman" w:eastAsia="Times New Roman" w:hAnsi="Times New Roman" w:cs="Times New Roman"/>
            <w:color w:val="0000FF"/>
            <w:sz w:val="24"/>
            <w:szCs w:val="24"/>
            <w:u w:val="single"/>
            <w:lang w:eastAsia="ru-RU"/>
          </w:rPr>
          <w:t>абзацами другим - четвертим</w:t>
        </w:r>
      </w:hyperlink>
      <w:r w:rsidRPr="004F172B">
        <w:rPr>
          <w:rFonts w:ascii="Times New Roman" w:eastAsia="Times New Roman" w:hAnsi="Times New Roman" w:cs="Times New Roman"/>
          <w:color w:val="333333"/>
          <w:sz w:val="24"/>
          <w:szCs w:val="24"/>
          <w:lang w:eastAsia="ru-RU"/>
        </w:rPr>
        <w:t> пункту 37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83" w:name="n753"/>
      <w:bookmarkEnd w:id="483"/>
      <w:r w:rsidRPr="004F172B">
        <w:rPr>
          <w:rFonts w:ascii="Times New Roman" w:eastAsia="Times New Roman" w:hAnsi="Times New Roman" w:cs="Times New Roman"/>
          <w:i/>
          <w:iCs/>
          <w:color w:val="333333"/>
          <w:sz w:val="24"/>
          <w:szCs w:val="24"/>
          <w:lang w:eastAsia="ru-RU"/>
        </w:rPr>
        <w:t>{Абзац пункту 74 в редакції Постанови КМ </w:t>
      </w:r>
      <w:hyperlink r:id="rId348" w:anchor="n50"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349" w:anchor="n93"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350" w:anchor="n58"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84" w:name="n755"/>
      <w:bookmarkEnd w:id="484"/>
      <w:r w:rsidRPr="004F172B">
        <w:rPr>
          <w:rFonts w:ascii="Times New Roman" w:eastAsia="Times New Roman" w:hAnsi="Times New Roman" w:cs="Times New Roman"/>
          <w:i/>
          <w:iCs/>
          <w:color w:val="333333"/>
          <w:sz w:val="24"/>
          <w:szCs w:val="24"/>
          <w:lang w:eastAsia="ru-RU"/>
        </w:rPr>
        <w:t>{Абзац восьмий пункту 74 виключено на підставі Постанови КМ </w:t>
      </w:r>
      <w:hyperlink r:id="rId351" w:anchor="n51"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85" w:name="n756"/>
      <w:bookmarkEnd w:id="485"/>
      <w:r w:rsidRPr="004F172B">
        <w:rPr>
          <w:rFonts w:ascii="Times New Roman" w:eastAsia="Times New Roman" w:hAnsi="Times New Roman" w:cs="Times New Roman"/>
          <w:color w:val="333333"/>
          <w:sz w:val="24"/>
          <w:szCs w:val="24"/>
          <w:lang w:eastAsia="ru-RU"/>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86" w:name="n758"/>
      <w:bookmarkEnd w:id="486"/>
      <w:r w:rsidRPr="004F172B">
        <w:rPr>
          <w:rFonts w:ascii="Times New Roman" w:eastAsia="Times New Roman" w:hAnsi="Times New Roman" w:cs="Times New Roman"/>
          <w:i/>
          <w:iCs/>
          <w:color w:val="333333"/>
          <w:sz w:val="24"/>
          <w:szCs w:val="24"/>
          <w:lang w:eastAsia="ru-RU"/>
        </w:rPr>
        <w:t>{Абзац пункту 74 в редакції Постанови КМ </w:t>
      </w:r>
      <w:hyperlink r:id="rId352" w:anchor="n50"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87" w:name="n757"/>
      <w:bookmarkEnd w:id="487"/>
      <w:r w:rsidRPr="004F172B">
        <w:rPr>
          <w:rFonts w:ascii="Times New Roman" w:eastAsia="Times New Roman" w:hAnsi="Times New Roman" w:cs="Times New Roman"/>
          <w:color w:val="333333"/>
          <w:sz w:val="24"/>
          <w:szCs w:val="24"/>
          <w:lang w:eastAsia="ru-RU"/>
        </w:rPr>
        <w:lastRenderedPageBreak/>
        <w:t>У разі необхідності складення іншого виду тестування, ніж той, який пройшов кандидат, він проходить лише той вид тестування, який не проходив.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88" w:name="n754"/>
      <w:bookmarkEnd w:id="488"/>
      <w:r w:rsidRPr="004F172B">
        <w:rPr>
          <w:rFonts w:ascii="Times New Roman" w:eastAsia="Times New Roman" w:hAnsi="Times New Roman" w:cs="Times New Roman"/>
          <w:i/>
          <w:iCs/>
          <w:color w:val="333333"/>
          <w:sz w:val="24"/>
          <w:szCs w:val="24"/>
          <w:lang w:eastAsia="ru-RU"/>
        </w:rPr>
        <w:t>{Абзац пункту 74 в редакції Постанови КМ </w:t>
      </w:r>
      <w:hyperlink r:id="rId353" w:anchor="n50"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89" w:name="n527"/>
      <w:bookmarkEnd w:id="489"/>
      <w:r w:rsidRPr="004F172B">
        <w:rPr>
          <w:rFonts w:ascii="Times New Roman" w:eastAsia="Times New Roman" w:hAnsi="Times New Roman" w:cs="Times New Roman"/>
          <w:color w:val="333333"/>
          <w:sz w:val="24"/>
          <w:szCs w:val="24"/>
          <w:lang w:eastAsia="ru-RU"/>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90" w:name="n721"/>
      <w:bookmarkEnd w:id="490"/>
      <w:r w:rsidRPr="004F172B">
        <w:rPr>
          <w:rFonts w:ascii="Times New Roman" w:eastAsia="Times New Roman" w:hAnsi="Times New Roman" w:cs="Times New Roman"/>
          <w:i/>
          <w:iCs/>
          <w:color w:val="333333"/>
          <w:sz w:val="24"/>
          <w:szCs w:val="24"/>
          <w:lang w:eastAsia="ru-RU"/>
        </w:rPr>
        <w:t>{Абзац пункту 74 в редакції Постанови КМ </w:t>
      </w:r>
      <w:hyperlink r:id="rId354" w:anchor="n11" w:tgtFrame="_blank" w:history="1">
        <w:r w:rsidRPr="004F172B">
          <w:rPr>
            <w:rFonts w:ascii="Times New Roman" w:eastAsia="Times New Roman" w:hAnsi="Times New Roman" w:cs="Times New Roman"/>
            <w:i/>
            <w:iCs/>
            <w:color w:val="0000FF"/>
            <w:sz w:val="24"/>
            <w:szCs w:val="24"/>
            <w:u w:val="single"/>
            <w:lang w:eastAsia="ru-RU"/>
          </w:rPr>
          <w:t>№ 694 від 06.09.2017</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355" w:anchor="n56"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356" w:anchor="n52"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91" w:name="n723"/>
      <w:bookmarkEnd w:id="491"/>
      <w:r w:rsidRPr="004F172B">
        <w:rPr>
          <w:rFonts w:ascii="Times New Roman" w:eastAsia="Times New Roman" w:hAnsi="Times New Roman" w:cs="Times New Roman"/>
          <w:color w:val="333333"/>
          <w:sz w:val="24"/>
          <w:szCs w:val="24"/>
          <w:lang w:eastAsia="ru-RU"/>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92" w:name="n722"/>
      <w:bookmarkEnd w:id="492"/>
      <w:r w:rsidRPr="004F172B">
        <w:rPr>
          <w:rFonts w:ascii="Times New Roman" w:eastAsia="Times New Roman" w:hAnsi="Times New Roman" w:cs="Times New Roman"/>
          <w:i/>
          <w:iCs/>
          <w:color w:val="333333"/>
          <w:sz w:val="24"/>
          <w:szCs w:val="24"/>
          <w:lang w:eastAsia="ru-RU"/>
        </w:rPr>
        <w:t>{Абзац пункту 74 в редакції Постанови КМ </w:t>
      </w:r>
      <w:hyperlink r:id="rId357" w:anchor="n11" w:tgtFrame="_blank" w:history="1">
        <w:r w:rsidRPr="004F172B">
          <w:rPr>
            <w:rFonts w:ascii="Times New Roman" w:eastAsia="Times New Roman" w:hAnsi="Times New Roman" w:cs="Times New Roman"/>
            <w:i/>
            <w:iCs/>
            <w:color w:val="0000FF"/>
            <w:sz w:val="24"/>
            <w:szCs w:val="24"/>
            <w:u w:val="single"/>
            <w:lang w:eastAsia="ru-RU"/>
          </w:rPr>
          <w:t>№ 694 від 06.09.2017</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93" w:name="n528"/>
      <w:bookmarkEnd w:id="493"/>
      <w:r w:rsidRPr="004F172B">
        <w:rPr>
          <w:rFonts w:ascii="Times New Roman" w:eastAsia="Times New Roman" w:hAnsi="Times New Roman" w:cs="Times New Roman"/>
          <w:color w:val="333333"/>
          <w:sz w:val="24"/>
          <w:szCs w:val="24"/>
          <w:lang w:eastAsia="ru-RU"/>
        </w:rPr>
        <w:t>Час для проведення тестування повинен становити: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94" w:name="n849"/>
      <w:bookmarkEnd w:id="494"/>
      <w:r w:rsidRPr="004F172B">
        <w:rPr>
          <w:rFonts w:ascii="Times New Roman" w:eastAsia="Times New Roman" w:hAnsi="Times New Roman" w:cs="Times New Roman"/>
          <w:i/>
          <w:iCs/>
          <w:color w:val="333333"/>
          <w:sz w:val="24"/>
          <w:szCs w:val="24"/>
          <w:lang w:eastAsia="ru-RU"/>
        </w:rPr>
        <w:t>{Абзац тринадцятий пункту 74 в редакції Постанови КМ </w:t>
      </w:r>
      <w:hyperlink r:id="rId358" w:anchor="n54"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95" w:name="n851"/>
      <w:bookmarkEnd w:id="495"/>
      <w:r w:rsidRPr="004F172B">
        <w:rPr>
          <w:rFonts w:ascii="Times New Roman" w:eastAsia="Times New Roman" w:hAnsi="Times New Roman" w:cs="Times New Roman"/>
          <w:color w:val="333333"/>
          <w:sz w:val="24"/>
          <w:szCs w:val="24"/>
          <w:lang w:eastAsia="ru-RU"/>
        </w:rPr>
        <w:t>на абстрактне мислення - не більше ніж 25 хвилин;</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96" w:name="n855"/>
      <w:bookmarkEnd w:id="496"/>
      <w:r w:rsidRPr="004F172B">
        <w:rPr>
          <w:rFonts w:ascii="Times New Roman" w:eastAsia="Times New Roman" w:hAnsi="Times New Roman" w:cs="Times New Roman"/>
          <w:i/>
          <w:iCs/>
          <w:color w:val="333333"/>
          <w:sz w:val="24"/>
          <w:szCs w:val="24"/>
          <w:lang w:eastAsia="ru-RU"/>
        </w:rPr>
        <w:t>{Абзац пункту 74 в редакції Постанови КМ </w:t>
      </w:r>
      <w:hyperlink r:id="rId359" w:anchor="n54"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97" w:name="n852"/>
      <w:bookmarkEnd w:id="497"/>
      <w:r w:rsidRPr="004F172B">
        <w:rPr>
          <w:rFonts w:ascii="Times New Roman" w:eastAsia="Times New Roman" w:hAnsi="Times New Roman" w:cs="Times New Roman"/>
          <w:color w:val="333333"/>
          <w:sz w:val="24"/>
          <w:szCs w:val="24"/>
          <w:lang w:eastAsia="ru-RU"/>
        </w:rPr>
        <w:t>на числове мислення - не більше ніж 30 хвилин;</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98" w:name="n854"/>
      <w:bookmarkEnd w:id="498"/>
      <w:r w:rsidRPr="004F172B">
        <w:rPr>
          <w:rFonts w:ascii="Times New Roman" w:eastAsia="Times New Roman" w:hAnsi="Times New Roman" w:cs="Times New Roman"/>
          <w:i/>
          <w:iCs/>
          <w:color w:val="333333"/>
          <w:sz w:val="24"/>
          <w:szCs w:val="24"/>
          <w:lang w:eastAsia="ru-RU"/>
        </w:rPr>
        <w:t>{Абзац пункту 74 в редакції Постанови КМ </w:t>
      </w:r>
      <w:hyperlink r:id="rId360" w:anchor="n54"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499" w:name="n853"/>
      <w:bookmarkEnd w:id="499"/>
      <w:r w:rsidRPr="004F172B">
        <w:rPr>
          <w:rFonts w:ascii="Times New Roman" w:eastAsia="Times New Roman" w:hAnsi="Times New Roman" w:cs="Times New Roman"/>
          <w:color w:val="333333"/>
          <w:sz w:val="24"/>
          <w:szCs w:val="24"/>
          <w:lang w:eastAsia="ru-RU"/>
        </w:rPr>
        <w:t>на вербальне мислення - не більше ніж 15 хвилин.</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00" w:name="n850"/>
      <w:bookmarkEnd w:id="500"/>
      <w:r w:rsidRPr="004F172B">
        <w:rPr>
          <w:rFonts w:ascii="Times New Roman" w:eastAsia="Times New Roman" w:hAnsi="Times New Roman" w:cs="Times New Roman"/>
          <w:i/>
          <w:iCs/>
          <w:color w:val="333333"/>
          <w:sz w:val="24"/>
          <w:szCs w:val="24"/>
          <w:lang w:eastAsia="ru-RU"/>
        </w:rPr>
        <w:t>{Абзац пункту 74 в редакції Постанови КМ </w:t>
      </w:r>
      <w:hyperlink r:id="rId361" w:anchor="n54"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01" w:name="n529"/>
      <w:bookmarkEnd w:id="501"/>
      <w:r w:rsidRPr="004F172B">
        <w:rPr>
          <w:rFonts w:ascii="Times New Roman" w:eastAsia="Times New Roman" w:hAnsi="Times New Roman" w:cs="Times New Roman"/>
          <w:color w:val="333333"/>
          <w:sz w:val="24"/>
          <w:szCs w:val="24"/>
          <w:lang w:eastAsia="ru-RU"/>
        </w:rPr>
        <w:t>75. За результатами проходження тестування на наявність аналітичних здібностей та здібностей щодо здатності працювати з інформацією виставляються такі бали: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02" w:name="n857"/>
      <w:bookmarkEnd w:id="502"/>
      <w:r w:rsidRPr="004F172B">
        <w:rPr>
          <w:rFonts w:ascii="Times New Roman" w:eastAsia="Times New Roman" w:hAnsi="Times New Roman" w:cs="Times New Roman"/>
          <w:color w:val="333333"/>
          <w:sz w:val="24"/>
          <w:szCs w:val="24"/>
          <w:lang w:eastAsia="ru-RU"/>
        </w:rPr>
        <w:t>1) за тестування на абстрактне мислення: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03" w:name="n858"/>
      <w:bookmarkEnd w:id="503"/>
      <w:r w:rsidRPr="004F172B">
        <w:rPr>
          <w:rFonts w:ascii="Times New Roman" w:eastAsia="Times New Roman" w:hAnsi="Times New Roman" w:cs="Times New Roman"/>
          <w:color w:val="333333"/>
          <w:sz w:val="24"/>
          <w:szCs w:val="24"/>
          <w:lang w:eastAsia="ru-RU"/>
        </w:rPr>
        <w:t>2 бали - кандидатам, які відповіли правильно на 19 питань тестового завдання i більше;</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04" w:name="n859"/>
      <w:bookmarkEnd w:id="504"/>
      <w:r w:rsidRPr="004F172B">
        <w:rPr>
          <w:rFonts w:ascii="Times New Roman" w:eastAsia="Times New Roman" w:hAnsi="Times New Roman" w:cs="Times New Roman"/>
          <w:color w:val="333333"/>
          <w:sz w:val="24"/>
          <w:szCs w:val="24"/>
          <w:lang w:eastAsia="ru-RU"/>
        </w:rPr>
        <w:t>1 бал - кандидатам, які відповіли правильно на 11-18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05" w:name="n860"/>
      <w:bookmarkEnd w:id="505"/>
      <w:r w:rsidRPr="004F172B">
        <w:rPr>
          <w:rFonts w:ascii="Times New Roman" w:eastAsia="Times New Roman" w:hAnsi="Times New Roman" w:cs="Times New Roman"/>
          <w:color w:val="333333"/>
          <w:sz w:val="24"/>
          <w:szCs w:val="24"/>
          <w:lang w:eastAsia="ru-RU"/>
        </w:rPr>
        <w:t>0 балів - кандидатам, які відповіли правильно на 10 і менше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06" w:name="n861"/>
      <w:bookmarkEnd w:id="506"/>
      <w:r w:rsidRPr="004F172B">
        <w:rPr>
          <w:rFonts w:ascii="Times New Roman" w:eastAsia="Times New Roman" w:hAnsi="Times New Roman" w:cs="Times New Roman"/>
          <w:color w:val="333333"/>
          <w:sz w:val="24"/>
          <w:szCs w:val="24"/>
          <w:lang w:eastAsia="ru-RU"/>
        </w:rPr>
        <w:t>2) за тестування на числове мислення: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07" w:name="n862"/>
      <w:bookmarkEnd w:id="507"/>
      <w:r w:rsidRPr="004F172B">
        <w:rPr>
          <w:rFonts w:ascii="Times New Roman" w:eastAsia="Times New Roman" w:hAnsi="Times New Roman" w:cs="Times New Roman"/>
          <w:color w:val="333333"/>
          <w:sz w:val="24"/>
          <w:szCs w:val="24"/>
          <w:lang w:eastAsia="ru-RU"/>
        </w:rPr>
        <w:t>2 бали - кандидатам, які відповіли правильно на 17 питань тестового завдання i більше;</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08" w:name="n863"/>
      <w:bookmarkEnd w:id="508"/>
      <w:r w:rsidRPr="004F172B">
        <w:rPr>
          <w:rFonts w:ascii="Times New Roman" w:eastAsia="Times New Roman" w:hAnsi="Times New Roman" w:cs="Times New Roman"/>
          <w:color w:val="333333"/>
          <w:sz w:val="24"/>
          <w:szCs w:val="24"/>
          <w:lang w:eastAsia="ru-RU"/>
        </w:rPr>
        <w:t>1 бал - кандидатам, які відповіли правильно на 11-16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09" w:name="n864"/>
      <w:bookmarkEnd w:id="509"/>
      <w:r w:rsidRPr="004F172B">
        <w:rPr>
          <w:rFonts w:ascii="Times New Roman" w:eastAsia="Times New Roman" w:hAnsi="Times New Roman" w:cs="Times New Roman"/>
          <w:color w:val="333333"/>
          <w:sz w:val="24"/>
          <w:szCs w:val="24"/>
          <w:lang w:eastAsia="ru-RU"/>
        </w:rPr>
        <w:t>0 балів - кандидатам, які відповіли правильно на 10 і менше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10" w:name="n865"/>
      <w:bookmarkEnd w:id="510"/>
      <w:r w:rsidRPr="004F172B">
        <w:rPr>
          <w:rFonts w:ascii="Times New Roman" w:eastAsia="Times New Roman" w:hAnsi="Times New Roman" w:cs="Times New Roman"/>
          <w:color w:val="333333"/>
          <w:sz w:val="24"/>
          <w:szCs w:val="24"/>
          <w:lang w:eastAsia="ru-RU"/>
        </w:rPr>
        <w:t>3) за тестування на вербальне мислення: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11" w:name="n866"/>
      <w:bookmarkEnd w:id="511"/>
      <w:r w:rsidRPr="004F172B">
        <w:rPr>
          <w:rFonts w:ascii="Times New Roman" w:eastAsia="Times New Roman" w:hAnsi="Times New Roman" w:cs="Times New Roman"/>
          <w:color w:val="333333"/>
          <w:sz w:val="24"/>
          <w:szCs w:val="24"/>
          <w:lang w:eastAsia="ru-RU"/>
        </w:rPr>
        <w:t>2 бали - кандидатам, які відповіли правильно на 21 питання тестового завдання i більше;</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12" w:name="n867"/>
      <w:bookmarkEnd w:id="512"/>
      <w:r w:rsidRPr="004F172B">
        <w:rPr>
          <w:rFonts w:ascii="Times New Roman" w:eastAsia="Times New Roman" w:hAnsi="Times New Roman" w:cs="Times New Roman"/>
          <w:color w:val="333333"/>
          <w:sz w:val="24"/>
          <w:szCs w:val="24"/>
          <w:lang w:eastAsia="ru-RU"/>
        </w:rPr>
        <w:t>1 бал - кандидатам, які відповіли правильно на 14-20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13" w:name="n868"/>
      <w:bookmarkEnd w:id="513"/>
      <w:r w:rsidRPr="004F172B">
        <w:rPr>
          <w:rFonts w:ascii="Times New Roman" w:eastAsia="Times New Roman" w:hAnsi="Times New Roman" w:cs="Times New Roman"/>
          <w:color w:val="333333"/>
          <w:sz w:val="24"/>
          <w:szCs w:val="24"/>
          <w:lang w:eastAsia="ru-RU"/>
        </w:rPr>
        <w:t>0 балів - кандидатам, які відповіли правильно на 13 і менше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14" w:name="n856"/>
      <w:bookmarkEnd w:id="514"/>
      <w:r w:rsidRPr="004F172B">
        <w:rPr>
          <w:rFonts w:ascii="Times New Roman" w:eastAsia="Times New Roman" w:hAnsi="Times New Roman" w:cs="Times New Roman"/>
          <w:i/>
          <w:iCs/>
          <w:color w:val="333333"/>
          <w:sz w:val="24"/>
          <w:szCs w:val="24"/>
          <w:lang w:eastAsia="ru-RU"/>
        </w:rPr>
        <w:t>{Пункт 75 в редакції Постанови КМ </w:t>
      </w:r>
      <w:hyperlink r:id="rId362" w:anchor="n59"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515" w:name="n870"/>
      <w:bookmarkEnd w:id="515"/>
      <w:r w:rsidRPr="004F172B">
        <w:rPr>
          <w:rFonts w:ascii="Times New Roman" w:eastAsia="Times New Roman" w:hAnsi="Times New Roman" w:cs="Times New Roman"/>
          <w:i/>
          <w:iCs/>
          <w:color w:val="333333"/>
          <w:sz w:val="24"/>
          <w:szCs w:val="24"/>
          <w:lang w:eastAsia="ru-RU"/>
        </w:rPr>
        <w:t>{Пункт 75</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виключено на підставі Постанови КМ </w:t>
      </w:r>
      <w:hyperlink r:id="rId363" w:anchor="n60"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516" w:name="n878"/>
      <w:bookmarkEnd w:id="516"/>
      <w:r w:rsidRPr="004F172B">
        <w:rPr>
          <w:rFonts w:ascii="Times New Roman" w:eastAsia="Times New Roman" w:hAnsi="Times New Roman" w:cs="Times New Roman"/>
          <w:i/>
          <w:iCs/>
          <w:color w:val="333333"/>
          <w:sz w:val="24"/>
          <w:szCs w:val="24"/>
          <w:lang w:eastAsia="ru-RU"/>
        </w:rPr>
        <w:t>{Пункт 75</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2</w:t>
      </w:r>
      <w:r w:rsidRPr="004F172B">
        <w:rPr>
          <w:rFonts w:ascii="Times New Roman" w:eastAsia="Times New Roman" w:hAnsi="Times New Roman" w:cs="Times New Roman"/>
          <w:i/>
          <w:iCs/>
          <w:color w:val="333333"/>
          <w:sz w:val="24"/>
          <w:szCs w:val="24"/>
          <w:lang w:eastAsia="ru-RU"/>
        </w:rPr>
        <w:t> виключено на підставі Постанови КМ </w:t>
      </w:r>
      <w:hyperlink r:id="rId364" w:anchor="n60"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17" w:name="n533"/>
      <w:bookmarkEnd w:id="517"/>
      <w:r w:rsidRPr="004F172B">
        <w:rPr>
          <w:rFonts w:ascii="Times New Roman" w:eastAsia="Times New Roman" w:hAnsi="Times New Roman" w:cs="Times New Roman"/>
          <w:color w:val="333333"/>
          <w:sz w:val="24"/>
          <w:szCs w:val="24"/>
          <w:lang w:eastAsia="ru-RU"/>
        </w:rPr>
        <w:lastRenderedPageBreak/>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18" w:name="n760"/>
      <w:bookmarkEnd w:id="518"/>
      <w:r w:rsidRPr="004F172B">
        <w:rPr>
          <w:rFonts w:ascii="Times New Roman" w:eastAsia="Times New Roman" w:hAnsi="Times New Roman" w:cs="Times New Roman"/>
          <w:i/>
          <w:iCs/>
          <w:color w:val="333333"/>
          <w:sz w:val="24"/>
          <w:szCs w:val="24"/>
          <w:lang w:eastAsia="ru-RU"/>
        </w:rPr>
        <w:t>{Абзац перший пункту 76 в редакції Постанови КМ </w:t>
      </w:r>
      <w:hyperlink r:id="rId365" w:anchor="n62"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19" w:name="n534"/>
      <w:bookmarkEnd w:id="519"/>
      <w:r w:rsidRPr="004F172B">
        <w:rPr>
          <w:rFonts w:ascii="Times New Roman" w:eastAsia="Times New Roman" w:hAnsi="Times New Roman" w:cs="Times New Roman"/>
          <w:color w:val="333333"/>
          <w:sz w:val="24"/>
          <w:szCs w:val="24"/>
          <w:lang w:eastAsia="ru-RU"/>
        </w:rPr>
        <w:t>Кандидати, які набрали від 1 до 2 балів, вважаються такими, що пройшли відповідний вид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20" w:name="n883"/>
      <w:bookmarkEnd w:id="520"/>
      <w:r w:rsidRPr="004F172B">
        <w:rPr>
          <w:rFonts w:ascii="Times New Roman" w:eastAsia="Times New Roman" w:hAnsi="Times New Roman" w:cs="Times New Roman"/>
          <w:i/>
          <w:iCs/>
          <w:color w:val="333333"/>
          <w:sz w:val="24"/>
          <w:szCs w:val="24"/>
          <w:lang w:eastAsia="ru-RU"/>
        </w:rPr>
        <w:t>{Абзац другий пункту 76 із змінами, внесеними згідно з Постановою КМ </w:t>
      </w:r>
      <w:hyperlink r:id="rId366" w:anchor="n86"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21" w:name="n535"/>
      <w:bookmarkEnd w:id="521"/>
      <w:r w:rsidRPr="004F172B">
        <w:rPr>
          <w:rFonts w:ascii="Times New Roman" w:eastAsia="Times New Roman" w:hAnsi="Times New Roman" w:cs="Times New Roman"/>
          <w:color w:val="333333"/>
          <w:sz w:val="24"/>
          <w:szCs w:val="24"/>
          <w:lang w:eastAsia="ru-RU"/>
        </w:rPr>
        <w:t>Результати проходження кожного тестування відображаються у протоколі засідання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22" w:name="n885"/>
      <w:bookmarkEnd w:id="522"/>
      <w:r w:rsidRPr="004F172B">
        <w:rPr>
          <w:rFonts w:ascii="Times New Roman" w:eastAsia="Times New Roman" w:hAnsi="Times New Roman" w:cs="Times New Roman"/>
          <w:color w:val="333333"/>
          <w:sz w:val="24"/>
          <w:szCs w:val="24"/>
          <w:lang w:eastAsia="ru-RU"/>
        </w:rPr>
        <w:t>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Порядок проведення тестування на наявність аналітичних здібностей та здібностей щодо здатності працювати з інформацією визначається </w:t>
      </w:r>
      <w:hyperlink r:id="rId367" w:anchor="n385" w:history="1">
        <w:r w:rsidRPr="004F172B">
          <w:rPr>
            <w:rFonts w:ascii="Times New Roman" w:eastAsia="Times New Roman" w:hAnsi="Times New Roman" w:cs="Times New Roman"/>
            <w:color w:val="0000FF"/>
            <w:sz w:val="24"/>
            <w:szCs w:val="24"/>
            <w:u w:val="single"/>
            <w:lang w:eastAsia="ru-RU"/>
          </w:rPr>
          <w:t>пунктами 27</w:t>
        </w:r>
      </w:hyperlink>
      <w:r w:rsidRPr="004F172B">
        <w:rPr>
          <w:rFonts w:ascii="Times New Roman" w:eastAsia="Times New Roman" w:hAnsi="Times New Roman" w:cs="Times New Roman"/>
          <w:color w:val="333333"/>
          <w:sz w:val="24"/>
          <w:szCs w:val="24"/>
          <w:lang w:eastAsia="ru-RU"/>
        </w:rPr>
        <w:t>, </w:t>
      </w:r>
      <w:hyperlink r:id="rId368" w:anchor="n389" w:history="1">
        <w:r w:rsidRPr="004F172B">
          <w:rPr>
            <w:rFonts w:ascii="Times New Roman" w:eastAsia="Times New Roman" w:hAnsi="Times New Roman" w:cs="Times New Roman"/>
            <w:color w:val="0000FF"/>
            <w:sz w:val="24"/>
            <w:szCs w:val="24"/>
            <w:u w:val="single"/>
            <w:lang w:eastAsia="ru-RU"/>
          </w:rPr>
          <w:t>30</w:t>
        </w:r>
      </w:hyperlink>
      <w:r w:rsidRPr="004F172B">
        <w:rPr>
          <w:rFonts w:ascii="Times New Roman" w:eastAsia="Times New Roman" w:hAnsi="Times New Roman" w:cs="Times New Roman"/>
          <w:color w:val="333333"/>
          <w:sz w:val="24"/>
          <w:szCs w:val="24"/>
          <w:lang w:eastAsia="ru-RU"/>
        </w:rPr>
        <w:t>, </w:t>
      </w:r>
      <w:hyperlink r:id="rId369" w:anchor="n391" w:history="1">
        <w:r w:rsidRPr="004F172B">
          <w:rPr>
            <w:rFonts w:ascii="Times New Roman" w:eastAsia="Times New Roman" w:hAnsi="Times New Roman" w:cs="Times New Roman"/>
            <w:color w:val="0000FF"/>
            <w:sz w:val="24"/>
            <w:szCs w:val="24"/>
            <w:u w:val="single"/>
            <w:lang w:eastAsia="ru-RU"/>
          </w:rPr>
          <w:t>31</w:t>
        </w:r>
      </w:hyperlink>
      <w:r w:rsidRPr="004F172B">
        <w:rPr>
          <w:rFonts w:ascii="Times New Roman" w:eastAsia="Times New Roman" w:hAnsi="Times New Roman" w:cs="Times New Roman"/>
          <w:color w:val="333333"/>
          <w:sz w:val="24"/>
          <w:szCs w:val="24"/>
          <w:lang w:eastAsia="ru-RU"/>
        </w:rPr>
        <w:t>, </w:t>
      </w:r>
      <w:hyperlink r:id="rId370" w:anchor="n395" w:history="1">
        <w:r w:rsidRPr="004F172B">
          <w:rPr>
            <w:rFonts w:ascii="Times New Roman" w:eastAsia="Times New Roman" w:hAnsi="Times New Roman" w:cs="Times New Roman"/>
            <w:color w:val="0000FF"/>
            <w:sz w:val="24"/>
            <w:szCs w:val="24"/>
            <w:u w:val="single"/>
            <w:lang w:eastAsia="ru-RU"/>
          </w:rPr>
          <w:t>34</w:t>
        </w:r>
      </w:hyperlink>
      <w:r w:rsidRPr="004F172B">
        <w:rPr>
          <w:rFonts w:ascii="Times New Roman" w:eastAsia="Times New Roman" w:hAnsi="Times New Roman" w:cs="Times New Roman"/>
          <w:color w:val="333333"/>
          <w:sz w:val="24"/>
          <w:szCs w:val="24"/>
          <w:lang w:eastAsia="ru-RU"/>
        </w:rPr>
        <w:t>, </w:t>
      </w:r>
      <w:hyperlink r:id="rId371" w:anchor="n415" w:history="1">
        <w:r w:rsidRPr="004F172B">
          <w:rPr>
            <w:rFonts w:ascii="Times New Roman" w:eastAsia="Times New Roman" w:hAnsi="Times New Roman" w:cs="Times New Roman"/>
            <w:color w:val="0000FF"/>
            <w:sz w:val="24"/>
            <w:szCs w:val="24"/>
            <w:u w:val="single"/>
            <w:lang w:eastAsia="ru-RU"/>
          </w:rPr>
          <w:t>38</w:t>
        </w:r>
      </w:hyperlink>
      <w:r w:rsidRPr="004F172B">
        <w:rPr>
          <w:rFonts w:ascii="Times New Roman" w:eastAsia="Times New Roman" w:hAnsi="Times New Roman" w:cs="Times New Roman"/>
          <w:color w:val="333333"/>
          <w:sz w:val="24"/>
          <w:szCs w:val="24"/>
          <w:lang w:eastAsia="ru-RU"/>
        </w:rPr>
        <w:t> і </w:t>
      </w:r>
      <w:hyperlink r:id="rId372" w:anchor="n533" w:history="1">
        <w:r w:rsidRPr="004F172B">
          <w:rPr>
            <w:rFonts w:ascii="Times New Roman" w:eastAsia="Times New Roman" w:hAnsi="Times New Roman" w:cs="Times New Roman"/>
            <w:color w:val="0000FF"/>
            <w:sz w:val="24"/>
            <w:szCs w:val="24"/>
            <w:u w:val="single"/>
            <w:lang w:eastAsia="ru-RU"/>
          </w:rPr>
          <w:t>76</w:t>
        </w:r>
      </w:hyperlink>
      <w:r w:rsidRPr="004F172B">
        <w:rPr>
          <w:rFonts w:ascii="Times New Roman" w:eastAsia="Times New Roman" w:hAnsi="Times New Roman" w:cs="Times New Roman"/>
          <w:color w:val="333333"/>
          <w:sz w:val="24"/>
          <w:szCs w:val="24"/>
          <w:lang w:eastAsia="ru-RU"/>
        </w:rPr>
        <w:t>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523" w:name="n1481"/>
      <w:bookmarkEnd w:id="523"/>
      <w:r w:rsidRPr="004F172B">
        <w:rPr>
          <w:rFonts w:ascii="Times New Roman" w:eastAsia="Times New Roman" w:hAnsi="Times New Roman" w:cs="Times New Roman"/>
          <w:i/>
          <w:iCs/>
          <w:color w:val="333333"/>
          <w:sz w:val="24"/>
          <w:szCs w:val="24"/>
          <w:lang w:eastAsia="ru-RU"/>
        </w:rPr>
        <w:t>{Абзац другий пункту 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виключено на підставі Постанови КМ </w:t>
      </w:r>
      <w:hyperlink r:id="rId373" w:anchor="n61"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24" w:name="n887"/>
      <w:bookmarkEnd w:id="524"/>
      <w:r w:rsidRPr="004F172B">
        <w:rPr>
          <w:rFonts w:ascii="Times New Roman" w:eastAsia="Times New Roman" w:hAnsi="Times New Roman" w:cs="Times New Roman"/>
          <w:color w:val="333333"/>
          <w:sz w:val="24"/>
          <w:szCs w:val="24"/>
          <w:lang w:eastAsia="ru-RU"/>
        </w:rPr>
        <w:t>Між проходженням різних видів тестувань конкурсна комісія може надавати перерви з визначенням їх тривалості.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25" w:name="n895"/>
      <w:bookmarkEnd w:id="525"/>
      <w:r w:rsidRPr="004F172B">
        <w:rPr>
          <w:rFonts w:ascii="Times New Roman" w:eastAsia="Times New Roman" w:hAnsi="Times New Roman" w:cs="Times New Roman"/>
          <w:i/>
          <w:iCs/>
          <w:color w:val="333333"/>
          <w:sz w:val="24"/>
          <w:szCs w:val="24"/>
          <w:lang w:eastAsia="ru-RU"/>
        </w:rPr>
        <w:t>{Порядок доповнено пунктом 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374" w:anchor="n87"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526" w:name="n888"/>
      <w:bookmarkEnd w:id="526"/>
      <w:r w:rsidRPr="004F172B">
        <w:rPr>
          <w:rFonts w:ascii="Times New Roman" w:eastAsia="Times New Roman" w:hAnsi="Times New Roman" w:cs="Times New Roman"/>
          <w:i/>
          <w:iCs/>
          <w:color w:val="333333"/>
          <w:sz w:val="24"/>
          <w:szCs w:val="24"/>
          <w:lang w:eastAsia="ru-RU"/>
        </w:rPr>
        <w:t>{Пункт 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2</w:t>
      </w:r>
      <w:r w:rsidRPr="004F172B">
        <w:rPr>
          <w:rFonts w:ascii="Times New Roman" w:eastAsia="Times New Roman" w:hAnsi="Times New Roman" w:cs="Times New Roman"/>
          <w:i/>
          <w:iCs/>
          <w:color w:val="333333"/>
          <w:sz w:val="24"/>
          <w:szCs w:val="24"/>
          <w:lang w:eastAsia="ru-RU"/>
        </w:rPr>
        <w:t> виключено на підставі Постанови КМ </w:t>
      </w:r>
      <w:hyperlink r:id="rId375" w:anchor="n55"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27" w:name="n889"/>
      <w:bookmarkEnd w:id="527"/>
      <w:r w:rsidRPr="004F172B">
        <w:rPr>
          <w:rFonts w:ascii="Times New Roman" w:eastAsia="Times New Roman" w:hAnsi="Times New Roman" w:cs="Times New Roman"/>
          <w:color w:val="333333"/>
          <w:sz w:val="24"/>
          <w:szCs w:val="24"/>
          <w:lang w:eastAsia="ru-RU"/>
        </w:rPr>
        <w:t>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3</w:t>
      </w:r>
      <w:r w:rsidRPr="004F172B">
        <w:rPr>
          <w:rFonts w:ascii="Times New Roman" w:eastAsia="Times New Roman" w:hAnsi="Times New Roman" w:cs="Times New Roman"/>
          <w:color w:val="333333"/>
          <w:sz w:val="24"/>
          <w:szCs w:val="24"/>
          <w:lang w:eastAsia="ru-RU"/>
        </w:rPr>
        <w:t>. Після завершення етапу тестування адміністратор формує попередній рейтинг кандидатів за результатами тестування за формою згідно з </w:t>
      </w:r>
      <w:hyperlink r:id="rId376" w:anchor="n940" w:history="1">
        <w:r w:rsidRPr="004F172B">
          <w:rPr>
            <w:rFonts w:ascii="Times New Roman" w:eastAsia="Times New Roman" w:hAnsi="Times New Roman" w:cs="Times New Roman"/>
            <w:color w:val="0000FF"/>
            <w:sz w:val="24"/>
            <w:szCs w:val="24"/>
            <w:u w:val="single"/>
            <w:lang w:eastAsia="ru-RU"/>
          </w:rPr>
          <w:t>додатком 13</w:t>
        </w:r>
      </w:hyperlink>
      <w:hyperlink r:id="rId377" w:anchor="n940" w:history="1">
        <w:r w:rsidRPr="004F172B">
          <w:rPr>
            <w:rFonts w:ascii="Times New Roman" w:eastAsia="Times New Roman" w:hAnsi="Times New Roman" w:cs="Times New Roman"/>
            <w:b/>
            <w:bCs/>
            <w:color w:val="0000FF"/>
            <w:sz w:val="2"/>
            <w:szCs w:val="2"/>
            <w:u w:val="single"/>
            <w:vertAlign w:val="superscript"/>
            <w:lang w:eastAsia="ru-RU"/>
          </w:rPr>
          <w:t>-</w:t>
        </w:r>
        <w:r w:rsidRPr="004F172B">
          <w:rPr>
            <w:rFonts w:ascii="Times New Roman" w:eastAsia="Times New Roman" w:hAnsi="Times New Roman" w:cs="Times New Roman"/>
            <w:b/>
            <w:bCs/>
            <w:color w:val="0000FF"/>
            <w:sz w:val="16"/>
            <w:szCs w:val="16"/>
            <w:u w:val="single"/>
            <w:vertAlign w:val="superscript"/>
            <w:lang w:eastAsia="ru-RU"/>
          </w:rPr>
          <w:t>1</w:t>
        </w:r>
      </w:hyperlink>
      <w:r w:rsidRPr="004F172B">
        <w:rPr>
          <w:rFonts w:ascii="Times New Roman" w:eastAsia="Times New Roman" w:hAnsi="Times New Roman" w:cs="Times New Roman"/>
          <w:color w:val="333333"/>
          <w:sz w:val="24"/>
          <w:szCs w:val="24"/>
          <w:lang w:eastAsia="ru-RU"/>
        </w:rPr>
        <w:t>. Такий рейтинг формується на основі загальної кількості балів кожного кандидата, який успішно пройшов такий етап конкурсу, шляхом додавання балів за результатами кожного виду тестування, виставлених у відомості про результати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28" w:name="n893"/>
      <w:bookmarkEnd w:id="528"/>
      <w:r w:rsidRPr="004F172B">
        <w:rPr>
          <w:rFonts w:ascii="Times New Roman" w:eastAsia="Times New Roman" w:hAnsi="Times New Roman" w:cs="Times New Roman"/>
          <w:i/>
          <w:iCs/>
          <w:color w:val="333333"/>
          <w:sz w:val="24"/>
          <w:szCs w:val="24"/>
          <w:lang w:eastAsia="ru-RU"/>
        </w:rPr>
        <w:t>{Порядок доповнено пунктом 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3</w:t>
      </w:r>
      <w:r w:rsidRPr="004F172B">
        <w:rPr>
          <w:rFonts w:ascii="Times New Roman" w:eastAsia="Times New Roman" w:hAnsi="Times New Roman" w:cs="Times New Roman"/>
          <w:i/>
          <w:iCs/>
          <w:color w:val="333333"/>
          <w:sz w:val="24"/>
          <w:szCs w:val="24"/>
          <w:lang w:eastAsia="ru-RU"/>
        </w:rPr>
        <w:t> згідно з Постановою КМ </w:t>
      </w:r>
      <w:hyperlink r:id="rId378" w:anchor="n87"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29" w:name="n890"/>
      <w:bookmarkEnd w:id="529"/>
      <w:r w:rsidRPr="004F172B">
        <w:rPr>
          <w:rFonts w:ascii="Times New Roman" w:eastAsia="Times New Roman" w:hAnsi="Times New Roman" w:cs="Times New Roman"/>
          <w:color w:val="333333"/>
          <w:sz w:val="24"/>
          <w:szCs w:val="24"/>
          <w:lang w:eastAsia="ru-RU"/>
        </w:rPr>
        <w:t>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4</w:t>
      </w:r>
      <w:r w:rsidRPr="004F172B">
        <w:rPr>
          <w:rFonts w:ascii="Times New Roman" w:eastAsia="Times New Roman" w:hAnsi="Times New Roman" w:cs="Times New Roman"/>
          <w:color w:val="333333"/>
          <w:sz w:val="24"/>
          <w:szCs w:val="24"/>
          <w:lang w:eastAsia="ru-RU"/>
        </w:rPr>
        <w:t>. Під час проведення конкурсу на зайняття посад фахівців з питань реформ </w:t>
      </w:r>
      <w:hyperlink r:id="rId379"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380"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(крім посад в органах дипломатичної служби) до розв’язання ситуаційних завдань допускаються не більше 20 кандидатів, які мають найвищий попередній рейтинг за результатами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30" w:name="n1482"/>
      <w:bookmarkEnd w:id="530"/>
      <w:r w:rsidRPr="004F172B">
        <w:rPr>
          <w:rFonts w:ascii="Times New Roman" w:eastAsia="Times New Roman" w:hAnsi="Times New Roman" w:cs="Times New Roman"/>
          <w:i/>
          <w:iCs/>
          <w:color w:val="333333"/>
          <w:sz w:val="24"/>
          <w:szCs w:val="24"/>
          <w:lang w:eastAsia="ru-RU"/>
        </w:rPr>
        <w:t>{Абзац перший пункту 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4</w:t>
      </w:r>
      <w:r w:rsidRPr="004F172B">
        <w:rPr>
          <w:rFonts w:ascii="Times New Roman" w:eastAsia="Times New Roman" w:hAnsi="Times New Roman" w:cs="Times New Roman"/>
          <w:i/>
          <w:iCs/>
          <w:color w:val="333333"/>
          <w:sz w:val="24"/>
          <w:szCs w:val="24"/>
          <w:lang w:eastAsia="ru-RU"/>
        </w:rPr>
        <w:t> в редакції Постанови КМ </w:t>
      </w:r>
      <w:hyperlink r:id="rId381" w:anchor="n62"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31" w:name="n891"/>
      <w:bookmarkEnd w:id="531"/>
      <w:r w:rsidRPr="004F172B">
        <w:rPr>
          <w:rFonts w:ascii="Times New Roman" w:eastAsia="Times New Roman" w:hAnsi="Times New Roman" w:cs="Times New Roman"/>
          <w:color w:val="333333"/>
          <w:sz w:val="24"/>
          <w:szCs w:val="24"/>
          <w:lang w:eastAsia="ru-RU"/>
        </w:rPr>
        <w:t>До розв’язання ситуаційних завдань також допускаються кандидати, які мають такий самий попередній рейтинг за результатами тестування з особами, визначеними в абзаці першому цього пункту.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32" w:name="n892"/>
      <w:bookmarkEnd w:id="532"/>
      <w:r w:rsidRPr="004F172B">
        <w:rPr>
          <w:rFonts w:ascii="Times New Roman" w:eastAsia="Times New Roman" w:hAnsi="Times New Roman" w:cs="Times New Roman"/>
          <w:color w:val="333333"/>
          <w:sz w:val="24"/>
          <w:szCs w:val="24"/>
          <w:lang w:eastAsia="ru-RU"/>
        </w:rPr>
        <w:t>Про допущення/недопущення до розв’язання ситуаційних завдань служба управління персоналом державного органу, в якому проводиться конкурс, повідомляє кандидатам в порядку, передбаченому абзацом одинадцятим пункту 17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33" w:name="n1423"/>
      <w:bookmarkEnd w:id="533"/>
      <w:r w:rsidRPr="004F172B">
        <w:rPr>
          <w:rFonts w:ascii="Times New Roman" w:eastAsia="Times New Roman" w:hAnsi="Times New Roman" w:cs="Times New Roman"/>
          <w:i/>
          <w:iCs/>
          <w:color w:val="333333"/>
          <w:sz w:val="24"/>
          <w:szCs w:val="24"/>
          <w:lang w:eastAsia="ru-RU"/>
        </w:rPr>
        <w:t>{Абзац третій пункту 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4</w:t>
      </w:r>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382" w:anchor="n56"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34" w:name="n884"/>
      <w:bookmarkEnd w:id="534"/>
      <w:r w:rsidRPr="004F172B">
        <w:rPr>
          <w:rFonts w:ascii="Times New Roman" w:eastAsia="Times New Roman" w:hAnsi="Times New Roman" w:cs="Times New Roman"/>
          <w:i/>
          <w:iCs/>
          <w:color w:val="333333"/>
          <w:sz w:val="24"/>
          <w:szCs w:val="24"/>
          <w:lang w:eastAsia="ru-RU"/>
        </w:rPr>
        <w:t>{Порядок доповнено пунктом 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4</w:t>
      </w:r>
      <w:r w:rsidRPr="004F172B">
        <w:rPr>
          <w:rFonts w:ascii="Times New Roman" w:eastAsia="Times New Roman" w:hAnsi="Times New Roman" w:cs="Times New Roman"/>
          <w:i/>
          <w:iCs/>
          <w:color w:val="333333"/>
          <w:sz w:val="24"/>
          <w:szCs w:val="24"/>
          <w:lang w:eastAsia="ru-RU"/>
        </w:rPr>
        <w:t> згідно з Постановою КМ </w:t>
      </w:r>
      <w:hyperlink r:id="rId383" w:anchor="n87"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35" w:name="n1484"/>
      <w:bookmarkEnd w:id="535"/>
      <w:r w:rsidRPr="004F172B">
        <w:rPr>
          <w:rFonts w:ascii="Times New Roman" w:eastAsia="Times New Roman" w:hAnsi="Times New Roman" w:cs="Times New Roman"/>
          <w:color w:val="333333"/>
          <w:sz w:val="24"/>
          <w:szCs w:val="24"/>
          <w:lang w:eastAsia="ru-RU"/>
        </w:rPr>
        <w:t>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5</w:t>
      </w:r>
      <w:r w:rsidRPr="004F172B">
        <w:rPr>
          <w:rFonts w:ascii="Times New Roman" w:eastAsia="Times New Roman" w:hAnsi="Times New Roman" w:cs="Times New Roman"/>
          <w:color w:val="333333"/>
          <w:sz w:val="24"/>
          <w:szCs w:val="24"/>
          <w:lang w:eastAsia="ru-RU"/>
        </w:rPr>
        <w:t>. Після проведення тестування та визначення його результатів кандидати на зайняття посад фахівців з питань реформ </w:t>
      </w:r>
      <w:hyperlink r:id="rId384"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385"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в органах дипломатичної служби проходять додатковий етап конкурсу - визначення рівня володіння іноземною мовою, порядок якого визначається </w:t>
      </w:r>
      <w:hyperlink r:id="rId386" w:anchor="n1264" w:history="1">
        <w:r w:rsidRPr="004F172B">
          <w:rPr>
            <w:rFonts w:ascii="Times New Roman" w:eastAsia="Times New Roman" w:hAnsi="Times New Roman" w:cs="Times New Roman"/>
            <w:color w:val="0000FF"/>
            <w:sz w:val="24"/>
            <w:szCs w:val="24"/>
            <w:u w:val="single"/>
            <w:lang w:eastAsia="ru-RU"/>
          </w:rPr>
          <w:t>пунктами 98-101</w:t>
        </w:r>
      </w:hyperlink>
      <w:r w:rsidRPr="004F172B">
        <w:rPr>
          <w:rFonts w:ascii="Times New Roman" w:eastAsia="Times New Roman" w:hAnsi="Times New Roman" w:cs="Times New Roman"/>
          <w:color w:val="333333"/>
          <w:sz w:val="24"/>
          <w:szCs w:val="24"/>
          <w:lang w:eastAsia="ru-RU"/>
        </w:rPr>
        <w:t>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36" w:name="n1485"/>
      <w:bookmarkEnd w:id="536"/>
      <w:r w:rsidRPr="004F172B">
        <w:rPr>
          <w:rFonts w:ascii="Times New Roman" w:eastAsia="Times New Roman" w:hAnsi="Times New Roman" w:cs="Times New Roman"/>
          <w:color w:val="333333"/>
          <w:sz w:val="24"/>
          <w:szCs w:val="24"/>
          <w:lang w:eastAsia="ru-RU"/>
        </w:rPr>
        <w:lastRenderedPageBreak/>
        <w:t>До визначення рівня володіння іноземною мовою допускаються не більше 20 кандидатів, які мають найвищий попередній рейтинг за результатами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37" w:name="n1486"/>
      <w:bookmarkEnd w:id="537"/>
      <w:r w:rsidRPr="004F172B">
        <w:rPr>
          <w:rFonts w:ascii="Times New Roman" w:eastAsia="Times New Roman" w:hAnsi="Times New Roman" w:cs="Times New Roman"/>
          <w:color w:val="333333"/>
          <w:sz w:val="24"/>
          <w:szCs w:val="24"/>
          <w:lang w:eastAsia="ru-RU"/>
        </w:rPr>
        <w:t>До визначення рівня володіння іноземною мовою також допускаються кандидати, які мають такий самий попередній рейтинг за результатами тестування з особами, визначеними в абзаці другому цього пункту.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38" w:name="n1487"/>
      <w:bookmarkEnd w:id="538"/>
      <w:r w:rsidRPr="004F172B">
        <w:rPr>
          <w:rFonts w:ascii="Times New Roman" w:eastAsia="Times New Roman" w:hAnsi="Times New Roman" w:cs="Times New Roman"/>
          <w:color w:val="333333"/>
          <w:sz w:val="24"/>
          <w:szCs w:val="24"/>
          <w:lang w:eastAsia="ru-RU"/>
        </w:rPr>
        <w:t>Про допущення/недопущення до визначення рівня володіння іноземною мовою служба управління персоналом державного органу, в якому проводиться конкурс, повідомляє кандидатам в порядку, передбаченому абзацом одинадцятим пункту 17 цього Порядку не пізніше ніж протягом наступного робочого дня після завершення етапу тестування та визначення його результатів.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39" w:name="n1573"/>
      <w:bookmarkEnd w:id="539"/>
      <w:r w:rsidRPr="004F172B">
        <w:rPr>
          <w:rFonts w:ascii="Times New Roman" w:eastAsia="Times New Roman" w:hAnsi="Times New Roman" w:cs="Times New Roman"/>
          <w:i/>
          <w:iCs/>
          <w:color w:val="333333"/>
          <w:sz w:val="24"/>
          <w:szCs w:val="24"/>
          <w:lang w:eastAsia="ru-RU"/>
        </w:rPr>
        <w:t>{Абзац четвертий пункту 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5</w:t>
      </w:r>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387" w:anchor="n87"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40" w:name="n1483"/>
      <w:bookmarkEnd w:id="540"/>
      <w:r w:rsidRPr="004F172B">
        <w:rPr>
          <w:rFonts w:ascii="Times New Roman" w:eastAsia="Times New Roman" w:hAnsi="Times New Roman" w:cs="Times New Roman"/>
          <w:i/>
          <w:iCs/>
          <w:color w:val="333333"/>
          <w:sz w:val="24"/>
          <w:szCs w:val="24"/>
          <w:lang w:eastAsia="ru-RU"/>
        </w:rPr>
        <w:t>{Порядок доповнено пунктом 76</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5</w:t>
      </w:r>
      <w:r w:rsidRPr="004F172B">
        <w:rPr>
          <w:rFonts w:ascii="Times New Roman" w:eastAsia="Times New Roman" w:hAnsi="Times New Roman" w:cs="Times New Roman"/>
          <w:i/>
          <w:iCs/>
          <w:color w:val="333333"/>
          <w:sz w:val="24"/>
          <w:szCs w:val="24"/>
          <w:lang w:eastAsia="ru-RU"/>
        </w:rPr>
        <w:t> згідно з Постановою КМ </w:t>
      </w:r>
      <w:hyperlink r:id="rId388" w:anchor="n64"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41" w:name="n536"/>
      <w:bookmarkEnd w:id="541"/>
      <w:r w:rsidRPr="004F172B">
        <w:rPr>
          <w:rFonts w:ascii="Times New Roman" w:eastAsia="Times New Roman" w:hAnsi="Times New Roman" w:cs="Times New Roman"/>
          <w:color w:val="333333"/>
          <w:sz w:val="24"/>
          <w:szCs w:val="24"/>
          <w:lang w:eastAsia="ru-RU"/>
        </w:rPr>
        <w:t>77. Кандидати на зайняття посад фахівців з питань реформ </w:t>
      </w:r>
      <w:hyperlink r:id="rId389"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390"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розв’язують ситуаційні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42" w:name="n1425"/>
      <w:bookmarkEnd w:id="542"/>
      <w:r w:rsidRPr="004F172B">
        <w:rPr>
          <w:rFonts w:ascii="Times New Roman" w:eastAsia="Times New Roman" w:hAnsi="Times New Roman" w:cs="Times New Roman"/>
          <w:color w:val="333333"/>
          <w:sz w:val="24"/>
          <w:szCs w:val="24"/>
          <w:lang w:eastAsia="ru-RU"/>
        </w:rPr>
        <w:t>Ситуаційні завдання складаються із завдань для перевірки компетентностей та професійних знань кандидата.</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43" w:name="n1426"/>
      <w:bookmarkEnd w:id="543"/>
      <w:r w:rsidRPr="004F172B">
        <w:rPr>
          <w:rFonts w:ascii="Times New Roman" w:eastAsia="Times New Roman" w:hAnsi="Times New Roman" w:cs="Times New Roman"/>
          <w:color w:val="333333"/>
          <w:sz w:val="24"/>
          <w:szCs w:val="24"/>
          <w:lang w:eastAsia="ru-RU"/>
        </w:rPr>
        <w:t>Ситуаційні завдання для перевірки вимог до компетентності кандидатів на зайняття посад фахівців з питань реформ </w:t>
      </w:r>
      <w:hyperlink r:id="rId391"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392"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обираються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компетентностей, затверджених НАДС.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44" w:name="n1427"/>
      <w:bookmarkEnd w:id="544"/>
      <w:r w:rsidRPr="004F172B">
        <w:rPr>
          <w:rFonts w:ascii="Times New Roman" w:eastAsia="Times New Roman" w:hAnsi="Times New Roman" w:cs="Times New Roman"/>
          <w:color w:val="333333"/>
          <w:sz w:val="24"/>
          <w:szCs w:val="24"/>
          <w:lang w:eastAsia="ru-RU"/>
        </w:rPr>
        <w:t>Ситуаційні завдання для перевірки професійних знань кандидатів на зайняття посад фахівців з питань реформ </w:t>
      </w:r>
      <w:hyperlink r:id="rId393"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394"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45" w:name="n1428"/>
      <w:bookmarkEnd w:id="545"/>
      <w:r w:rsidRPr="004F172B">
        <w:rPr>
          <w:rFonts w:ascii="Times New Roman" w:eastAsia="Times New Roman" w:hAnsi="Times New Roman" w:cs="Times New Roman"/>
          <w:color w:val="333333"/>
          <w:sz w:val="24"/>
          <w:szCs w:val="24"/>
          <w:lang w:eastAsia="ru-RU"/>
        </w:rPr>
        <w:t>Усі кандидати, які претендують на зайняття однієї посади, розв’язують однакові ситуаційні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46" w:name="n1429"/>
      <w:bookmarkEnd w:id="546"/>
      <w:r w:rsidRPr="004F172B">
        <w:rPr>
          <w:rFonts w:ascii="Times New Roman" w:eastAsia="Times New Roman" w:hAnsi="Times New Roman" w:cs="Times New Roman"/>
          <w:color w:val="333333"/>
          <w:sz w:val="24"/>
          <w:szCs w:val="24"/>
          <w:lang w:eastAsia="ru-RU"/>
        </w:rPr>
        <w:t>Ситуаційні завдання розв’язуються кандидатами в усній та письмовій формі.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47" w:name="n1430"/>
      <w:bookmarkEnd w:id="547"/>
      <w:r w:rsidRPr="004F172B">
        <w:rPr>
          <w:rFonts w:ascii="Times New Roman" w:eastAsia="Times New Roman" w:hAnsi="Times New Roman" w:cs="Times New Roman"/>
          <w:color w:val="333333"/>
          <w:sz w:val="24"/>
          <w:szCs w:val="24"/>
          <w:lang w:eastAsia="ru-RU"/>
        </w:rPr>
        <w:t>Усне розв’язання ситуаційного завдання здійснюється кандидатом на засіданні конкурсної комісії. Положення </w:t>
      </w:r>
      <w:hyperlink r:id="rId395" w:anchor="n998" w:history="1">
        <w:r w:rsidRPr="004F172B">
          <w:rPr>
            <w:rFonts w:ascii="Times New Roman" w:eastAsia="Times New Roman" w:hAnsi="Times New Roman" w:cs="Times New Roman"/>
            <w:color w:val="0000FF"/>
            <w:sz w:val="24"/>
            <w:szCs w:val="24"/>
            <w:u w:val="single"/>
            <w:lang w:eastAsia="ru-RU"/>
          </w:rPr>
          <w:t>абзаців восьмого</w:t>
        </w:r>
      </w:hyperlink>
      <w:r w:rsidRPr="004F172B">
        <w:rPr>
          <w:rFonts w:ascii="Times New Roman" w:eastAsia="Times New Roman" w:hAnsi="Times New Roman" w:cs="Times New Roman"/>
          <w:color w:val="333333"/>
          <w:sz w:val="24"/>
          <w:szCs w:val="24"/>
          <w:lang w:eastAsia="ru-RU"/>
        </w:rPr>
        <w:t>, </w:t>
      </w:r>
      <w:hyperlink r:id="rId396" w:anchor="n1000" w:history="1">
        <w:r w:rsidRPr="004F172B">
          <w:rPr>
            <w:rFonts w:ascii="Times New Roman" w:eastAsia="Times New Roman" w:hAnsi="Times New Roman" w:cs="Times New Roman"/>
            <w:color w:val="0000FF"/>
            <w:sz w:val="24"/>
            <w:szCs w:val="24"/>
            <w:u w:val="single"/>
            <w:lang w:eastAsia="ru-RU"/>
          </w:rPr>
          <w:t>десятого - чотирнадцятого</w:t>
        </w:r>
      </w:hyperlink>
      <w:r w:rsidRPr="004F172B">
        <w:rPr>
          <w:rFonts w:ascii="Times New Roman" w:eastAsia="Times New Roman" w:hAnsi="Times New Roman" w:cs="Times New Roman"/>
          <w:color w:val="333333"/>
          <w:sz w:val="24"/>
          <w:szCs w:val="24"/>
          <w:lang w:eastAsia="ru-RU"/>
        </w:rPr>
        <w:t> пункту 45 цього Порядку для такої усної форми розв’язання ситуаційного завдання не застосовуються.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48" w:name="n1431"/>
      <w:bookmarkEnd w:id="548"/>
      <w:r w:rsidRPr="004F172B">
        <w:rPr>
          <w:rFonts w:ascii="Times New Roman" w:eastAsia="Times New Roman" w:hAnsi="Times New Roman" w:cs="Times New Roman"/>
          <w:color w:val="333333"/>
          <w:sz w:val="24"/>
          <w:szCs w:val="24"/>
          <w:lang w:eastAsia="ru-RU"/>
        </w:rPr>
        <w:t>Час розв’язання ситуаційного завдання в усній та письмовій формі визначається конкурсною комісією та є однаковим для усіх кандидатів, які претендують на зайняття однієї посади.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49" w:name="n1424"/>
      <w:bookmarkEnd w:id="549"/>
      <w:r w:rsidRPr="004F172B">
        <w:rPr>
          <w:rFonts w:ascii="Times New Roman" w:eastAsia="Times New Roman" w:hAnsi="Times New Roman" w:cs="Times New Roman"/>
          <w:i/>
          <w:iCs/>
          <w:color w:val="333333"/>
          <w:sz w:val="24"/>
          <w:szCs w:val="24"/>
          <w:lang w:eastAsia="ru-RU"/>
        </w:rPr>
        <w:t>{Пункт 77 в редакції Постанови КМ </w:t>
      </w:r>
      <w:hyperlink r:id="rId397" w:anchor="n57"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50" w:name="n545"/>
      <w:bookmarkEnd w:id="550"/>
      <w:r w:rsidRPr="004F172B">
        <w:rPr>
          <w:rFonts w:ascii="Times New Roman" w:eastAsia="Times New Roman" w:hAnsi="Times New Roman" w:cs="Times New Roman"/>
          <w:color w:val="333333"/>
          <w:sz w:val="24"/>
          <w:szCs w:val="24"/>
          <w:lang w:eastAsia="ru-RU"/>
        </w:rPr>
        <w:t>78. Оцінювання професійної компетентності кандидатів за кожною окремою вимогою під час розв’язання ситуаційних завдань здійснюється членами конкурсної комісії та залученими до роботи відповідної комісії особами індивідуально після обговорення питання щодо відповідності професійної компетентності кандидата шляхом виставлення балів, які вносяться до відомості про результати розв’язання ситуаційних завдань за формою згідно з </w:t>
      </w:r>
      <w:hyperlink r:id="rId398" w:anchor="n211" w:history="1">
        <w:r w:rsidRPr="004F172B">
          <w:rPr>
            <w:rFonts w:ascii="Times New Roman" w:eastAsia="Times New Roman" w:hAnsi="Times New Roman" w:cs="Times New Roman"/>
            <w:color w:val="0000FF"/>
            <w:sz w:val="24"/>
            <w:szCs w:val="24"/>
            <w:u w:val="single"/>
            <w:lang w:eastAsia="ru-RU"/>
          </w:rPr>
          <w:t>додатком 6</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51" w:name="n1356"/>
      <w:bookmarkEnd w:id="551"/>
      <w:r w:rsidRPr="004F172B">
        <w:rPr>
          <w:rFonts w:ascii="Times New Roman" w:eastAsia="Times New Roman" w:hAnsi="Times New Roman" w:cs="Times New Roman"/>
          <w:i/>
          <w:iCs/>
          <w:color w:val="333333"/>
          <w:sz w:val="24"/>
          <w:szCs w:val="24"/>
          <w:lang w:eastAsia="ru-RU"/>
        </w:rPr>
        <w:lastRenderedPageBreak/>
        <w:t>{Пункт 78 в редакції Постанови КМ </w:t>
      </w:r>
      <w:hyperlink r:id="rId399" w:anchor="n65"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552" w:name="n547"/>
      <w:bookmarkEnd w:id="552"/>
      <w:r w:rsidRPr="004F172B">
        <w:rPr>
          <w:rFonts w:ascii="Times New Roman" w:eastAsia="Times New Roman" w:hAnsi="Times New Roman" w:cs="Times New Roman"/>
          <w:i/>
          <w:iCs/>
          <w:color w:val="333333"/>
          <w:sz w:val="24"/>
          <w:szCs w:val="24"/>
          <w:lang w:eastAsia="ru-RU"/>
        </w:rPr>
        <w:t>{Пункт 79 виключено на підставі Постанови КМ </w:t>
      </w:r>
      <w:hyperlink r:id="rId400" w:anchor="n97"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53" w:name="n548"/>
      <w:bookmarkEnd w:id="553"/>
      <w:r w:rsidRPr="004F172B">
        <w:rPr>
          <w:rFonts w:ascii="Times New Roman" w:eastAsia="Times New Roman" w:hAnsi="Times New Roman" w:cs="Times New Roman"/>
          <w:color w:val="333333"/>
          <w:sz w:val="24"/>
          <w:szCs w:val="24"/>
          <w:lang w:eastAsia="ru-RU"/>
        </w:rPr>
        <w:t>80. Після завершення етапу розв’язання ситуаційних завдань та визначення їх результатів адміністратор визначає загальну кількість балів кожного кандидата, який успішно пройшов такий етап, шляхом додавання середніх балів, виставлених у попередній зведеній відомості середніх балів за формою згідно з </w:t>
      </w:r>
      <w:hyperlink r:id="rId401" w:anchor="n645" w:history="1">
        <w:r w:rsidRPr="004F172B">
          <w:rPr>
            <w:rFonts w:ascii="Times New Roman" w:eastAsia="Times New Roman" w:hAnsi="Times New Roman" w:cs="Times New Roman"/>
            <w:color w:val="0000FF"/>
            <w:sz w:val="24"/>
            <w:szCs w:val="24"/>
            <w:u w:val="single"/>
            <w:lang w:eastAsia="ru-RU"/>
          </w:rPr>
          <w:t>додатком 15</w:t>
        </w:r>
      </w:hyperlink>
      <w:r w:rsidRPr="004F172B">
        <w:rPr>
          <w:rFonts w:ascii="Times New Roman" w:eastAsia="Times New Roman" w:hAnsi="Times New Roman" w:cs="Times New Roman"/>
          <w:color w:val="333333"/>
          <w:sz w:val="24"/>
          <w:szCs w:val="24"/>
          <w:lang w:eastAsia="ru-RU"/>
        </w:rPr>
        <w:t> за кожною окремою вимогою, та балів за результатами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54" w:name="n897"/>
      <w:bookmarkEnd w:id="554"/>
      <w:r w:rsidRPr="004F172B">
        <w:rPr>
          <w:rFonts w:ascii="Times New Roman" w:eastAsia="Times New Roman" w:hAnsi="Times New Roman" w:cs="Times New Roman"/>
          <w:i/>
          <w:iCs/>
          <w:color w:val="333333"/>
          <w:sz w:val="24"/>
          <w:szCs w:val="24"/>
          <w:lang w:eastAsia="ru-RU"/>
        </w:rPr>
        <w:t>{Абзац перший пункту 80 із змінами, внесеними згідно з Постановою КМ </w:t>
      </w:r>
      <w:hyperlink r:id="rId402" w:anchor="n98"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55" w:name="n1027"/>
      <w:bookmarkEnd w:id="555"/>
      <w:r w:rsidRPr="004F172B">
        <w:rPr>
          <w:rFonts w:ascii="Times New Roman" w:eastAsia="Times New Roman" w:hAnsi="Times New Roman" w:cs="Times New Roman"/>
          <w:color w:val="333333"/>
          <w:sz w:val="24"/>
          <w:szCs w:val="24"/>
          <w:lang w:eastAsia="ru-RU"/>
        </w:rPr>
        <w:t>До попередньої зведеної відомості середніх балів вносяться відомості про кандидатів, які допущені до етапу розв’язання ситуаційних завдань та визначення їх результатів.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56" w:name="n1026"/>
      <w:bookmarkEnd w:id="556"/>
      <w:r w:rsidRPr="004F172B">
        <w:rPr>
          <w:rFonts w:ascii="Times New Roman" w:eastAsia="Times New Roman" w:hAnsi="Times New Roman" w:cs="Times New Roman"/>
          <w:i/>
          <w:iCs/>
          <w:color w:val="333333"/>
          <w:sz w:val="24"/>
          <w:szCs w:val="24"/>
          <w:lang w:eastAsia="ru-RU"/>
        </w:rPr>
        <w:t>{Пункт 80 доповнено новим абзацом згідно з Постановою КМ </w:t>
      </w:r>
      <w:hyperlink r:id="rId403" w:anchor="n104"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57" w:name="n549"/>
      <w:bookmarkEnd w:id="557"/>
      <w:r w:rsidRPr="004F172B">
        <w:rPr>
          <w:rFonts w:ascii="Times New Roman" w:eastAsia="Times New Roman" w:hAnsi="Times New Roman" w:cs="Times New Roman"/>
          <w:color w:val="333333"/>
          <w:sz w:val="24"/>
          <w:szCs w:val="24"/>
          <w:lang w:eastAsia="ru-RU"/>
        </w:rPr>
        <w:t>На основі попередньої зведеної відомості середніх балів формується попередній рейтинг кандидатів за формою згідно з </w:t>
      </w:r>
      <w:hyperlink r:id="rId404" w:anchor="n652" w:history="1">
        <w:r w:rsidRPr="004F172B">
          <w:rPr>
            <w:rFonts w:ascii="Times New Roman" w:eastAsia="Times New Roman" w:hAnsi="Times New Roman" w:cs="Times New Roman"/>
            <w:color w:val="0000FF"/>
            <w:sz w:val="24"/>
            <w:szCs w:val="24"/>
            <w:u w:val="single"/>
            <w:lang w:eastAsia="ru-RU"/>
          </w:rPr>
          <w:t>додатком 16</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58" w:name="n550"/>
      <w:bookmarkEnd w:id="558"/>
      <w:r w:rsidRPr="004F172B">
        <w:rPr>
          <w:rFonts w:ascii="Times New Roman" w:eastAsia="Times New Roman" w:hAnsi="Times New Roman" w:cs="Times New Roman"/>
          <w:color w:val="333333"/>
          <w:sz w:val="24"/>
          <w:szCs w:val="24"/>
          <w:lang w:eastAsia="ru-RU"/>
        </w:rPr>
        <w:t>81. До співбесіди допускаються не більше семи кандидатів, які мають найвищий рейтинг.</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59" w:name="n551"/>
      <w:bookmarkEnd w:id="559"/>
      <w:r w:rsidRPr="004F172B">
        <w:rPr>
          <w:rFonts w:ascii="Times New Roman" w:eastAsia="Times New Roman" w:hAnsi="Times New Roman" w:cs="Times New Roman"/>
          <w:color w:val="333333"/>
          <w:sz w:val="24"/>
          <w:szCs w:val="24"/>
          <w:lang w:eastAsia="ru-RU"/>
        </w:rPr>
        <w:t>До співбесіди також допускаються кандидати, які входять до числа осіб з визначеним у абзаці першому цього пункту найвищим рейтингом.</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560" w:name="n552"/>
      <w:bookmarkEnd w:id="560"/>
      <w:r w:rsidRPr="004F172B">
        <w:rPr>
          <w:rFonts w:ascii="Times New Roman" w:eastAsia="Times New Roman" w:hAnsi="Times New Roman" w:cs="Times New Roman"/>
          <w:i/>
          <w:iCs/>
          <w:color w:val="333333"/>
          <w:sz w:val="24"/>
          <w:szCs w:val="24"/>
          <w:lang w:eastAsia="ru-RU"/>
        </w:rPr>
        <w:t>{Пункт 82 виключено на підставі Постанови КМ </w:t>
      </w:r>
      <w:hyperlink r:id="rId405" w:anchor="n99"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61" w:name="n553"/>
      <w:bookmarkEnd w:id="561"/>
      <w:r w:rsidRPr="004F172B">
        <w:rPr>
          <w:rFonts w:ascii="Times New Roman" w:eastAsia="Times New Roman" w:hAnsi="Times New Roman" w:cs="Times New Roman"/>
          <w:color w:val="333333"/>
          <w:sz w:val="24"/>
          <w:szCs w:val="24"/>
          <w:lang w:eastAsia="ru-RU"/>
        </w:rPr>
        <w:t>83.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62" w:name="n554"/>
      <w:bookmarkEnd w:id="562"/>
      <w:r w:rsidRPr="004F172B">
        <w:rPr>
          <w:rFonts w:ascii="Times New Roman" w:eastAsia="Times New Roman" w:hAnsi="Times New Roman" w:cs="Times New Roman"/>
          <w:color w:val="333333"/>
          <w:sz w:val="24"/>
          <w:szCs w:val="24"/>
          <w:lang w:eastAsia="ru-RU"/>
        </w:rPr>
        <w:t>Час для проведення співбесіди з кандидатом визначає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63" w:name="n1028"/>
      <w:bookmarkEnd w:id="563"/>
      <w:r w:rsidRPr="004F172B">
        <w:rPr>
          <w:rFonts w:ascii="Times New Roman" w:eastAsia="Times New Roman" w:hAnsi="Times New Roman" w:cs="Times New Roman"/>
          <w:i/>
          <w:iCs/>
          <w:color w:val="333333"/>
          <w:sz w:val="24"/>
          <w:szCs w:val="24"/>
          <w:lang w:eastAsia="ru-RU"/>
        </w:rPr>
        <w:t>{Абзац другий пункту 83 із змінами, внесеними згідно з Постановою КМ </w:t>
      </w:r>
      <w:hyperlink r:id="rId406" w:anchor="n107"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64" w:name="n1575"/>
      <w:bookmarkEnd w:id="564"/>
      <w:r w:rsidRPr="004F172B">
        <w:rPr>
          <w:rFonts w:ascii="Times New Roman" w:eastAsia="Times New Roman" w:hAnsi="Times New Roman" w:cs="Times New Roman"/>
          <w:color w:val="333333"/>
          <w:sz w:val="24"/>
          <w:szCs w:val="24"/>
          <w:lang w:eastAsia="ru-RU"/>
        </w:rPr>
        <w:t>Співбесіда з кандидатами може проводитися дистанційно в порядку, визначеному пунктом 51</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цього Порядку, в разі, коли про це зазначено в умовах проведення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65" w:name="n1574"/>
      <w:bookmarkEnd w:id="565"/>
      <w:r w:rsidRPr="004F172B">
        <w:rPr>
          <w:rFonts w:ascii="Times New Roman" w:eastAsia="Times New Roman" w:hAnsi="Times New Roman" w:cs="Times New Roman"/>
          <w:i/>
          <w:iCs/>
          <w:color w:val="333333"/>
          <w:sz w:val="24"/>
          <w:szCs w:val="24"/>
          <w:lang w:eastAsia="ru-RU"/>
        </w:rPr>
        <w:t>{Пункт 83 доповнено новим абзацом згідно з Постановою КМ </w:t>
      </w:r>
      <w:hyperlink r:id="rId407" w:anchor="n88"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66" w:name="n899"/>
      <w:bookmarkEnd w:id="566"/>
      <w:r w:rsidRPr="004F172B">
        <w:rPr>
          <w:rFonts w:ascii="Times New Roman" w:eastAsia="Times New Roman" w:hAnsi="Times New Roman" w:cs="Times New Roman"/>
          <w:color w:val="333333"/>
          <w:sz w:val="24"/>
          <w:szCs w:val="24"/>
          <w:lang w:eastAsia="ru-RU"/>
        </w:rPr>
        <w:t>Оцінювання професійної компетентності кандидатів за кожною окремою вимогою під час проведення співбесіди здійснюється кожним членом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408" w:anchor="n657" w:history="1">
        <w:r w:rsidRPr="004F172B">
          <w:rPr>
            <w:rFonts w:ascii="Times New Roman" w:eastAsia="Times New Roman" w:hAnsi="Times New Roman" w:cs="Times New Roman"/>
            <w:color w:val="0000FF"/>
            <w:sz w:val="24"/>
            <w:szCs w:val="24"/>
            <w:u w:val="single"/>
            <w:lang w:eastAsia="ru-RU"/>
          </w:rPr>
          <w:t>додатком 17</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67" w:name="n900"/>
      <w:bookmarkEnd w:id="567"/>
      <w:r w:rsidRPr="004F172B">
        <w:rPr>
          <w:rFonts w:ascii="Times New Roman" w:eastAsia="Times New Roman" w:hAnsi="Times New Roman" w:cs="Times New Roman"/>
          <w:color w:val="333333"/>
          <w:sz w:val="24"/>
          <w:szCs w:val="24"/>
          <w:lang w:eastAsia="ru-RU"/>
        </w:rPr>
        <w:t>Остаточною оцінкою у балах за кожною вимогою під час проведення співбесіди є середнє арифметичне значення індивідуальних балів членів конкурсної комісії та залучених до роботи відповідної комісії осіб.</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68" w:name="n898"/>
      <w:bookmarkEnd w:id="568"/>
      <w:r w:rsidRPr="004F172B">
        <w:rPr>
          <w:rFonts w:ascii="Times New Roman" w:eastAsia="Times New Roman" w:hAnsi="Times New Roman" w:cs="Times New Roman"/>
          <w:i/>
          <w:iCs/>
          <w:color w:val="333333"/>
          <w:sz w:val="24"/>
          <w:szCs w:val="24"/>
          <w:lang w:eastAsia="ru-RU"/>
        </w:rPr>
        <w:t>{Пункт 83 в редакції Постанови КМ </w:t>
      </w:r>
      <w:hyperlink r:id="rId409" w:anchor="n100"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69" w:name="n555"/>
      <w:bookmarkEnd w:id="569"/>
      <w:r w:rsidRPr="004F172B">
        <w:rPr>
          <w:rFonts w:ascii="Times New Roman" w:eastAsia="Times New Roman" w:hAnsi="Times New Roman" w:cs="Times New Roman"/>
          <w:color w:val="333333"/>
          <w:sz w:val="24"/>
          <w:szCs w:val="24"/>
          <w:lang w:eastAsia="ru-RU"/>
        </w:rPr>
        <w:t>84. Кандидатам на зайняття посад фахівців з питань реформ </w:t>
      </w:r>
      <w:hyperlink r:id="rId410"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411"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(крім посад в органах дипломатичної служби), які в резюме зазначили реквізити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пред’явили його оригінал, додатково виставляється 1 бал за володіння однією іноземною мовою.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70" w:name="n1488"/>
      <w:bookmarkEnd w:id="570"/>
      <w:r w:rsidRPr="004F172B">
        <w:rPr>
          <w:rFonts w:ascii="Times New Roman" w:eastAsia="Times New Roman" w:hAnsi="Times New Roman" w:cs="Times New Roman"/>
          <w:i/>
          <w:iCs/>
          <w:color w:val="333333"/>
          <w:sz w:val="24"/>
          <w:szCs w:val="24"/>
          <w:lang w:eastAsia="ru-RU"/>
        </w:rPr>
        <w:lastRenderedPageBreak/>
        <w:t>{Абзац перший пункту 84 із змінами, внесеними згідно з Постановою КМ </w:t>
      </w:r>
      <w:hyperlink r:id="rId412" w:anchor="n69"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71" w:name="n1357"/>
      <w:bookmarkEnd w:id="571"/>
      <w:r w:rsidRPr="004F172B">
        <w:rPr>
          <w:rFonts w:ascii="Times New Roman" w:eastAsia="Times New Roman" w:hAnsi="Times New Roman" w:cs="Times New Roman"/>
          <w:color w:val="333333"/>
          <w:sz w:val="24"/>
          <w:szCs w:val="24"/>
          <w:lang w:eastAsia="ru-RU"/>
        </w:rPr>
        <w:t>Такий бал враховується після проведення співбесіди під час визначення загальної кількості балів.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72" w:name="n762"/>
      <w:bookmarkEnd w:id="572"/>
      <w:r w:rsidRPr="004F172B">
        <w:rPr>
          <w:rFonts w:ascii="Times New Roman" w:eastAsia="Times New Roman" w:hAnsi="Times New Roman" w:cs="Times New Roman"/>
          <w:i/>
          <w:iCs/>
          <w:color w:val="333333"/>
          <w:sz w:val="24"/>
          <w:szCs w:val="24"/>
          <w:lang w:eastAsia="ru-RU"/>
        </w:rPr>
        <w:t>{Пункт 84 в редакції Постанов КМ </w:t>
      </w:r>
      <w:hyperlink r:id="rId413" w:anchor="n66"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 </w:t>
      </w:r>
      <w:hyperlink r:id="rId414" w:anchor="n67"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73" w:name="n556"/>
      <w:bookmarkEnd w:id="573"/>
      <w:r w:rsidRPr="004F172B">
        <w:rPr>
          <w:rFonts w:ascii="Times New Roman" w:eastAsia="Times New Roman" w:hAnsi="Times New Roman" w:cs="Times New Roman"/>
          <w:color w:val="333333"/>
          <w:sz w:val="24"/>
          <w:szCs w:val="24"/>
          <w:lang w:eastAsia="ru-RU"/>
        </w:rPr>
        <w:t>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415" w:anchor="n664" w:history="1">
        <w:r w:rsidRPr="004F172B">
          <w:rPr>
            <w:rFonts w:ascii="Times New Roman" w:eastAsia="Times New Roman" w:hAnsi="Times New Roman" w:cs="Times New Roman"/>
            <w:color w:val="0000FF"/>
            <w:sz w:val="24"/>
            <w:szCs w:val="24"/>
            <w:u w:val="single"/>
            <w:lang w:eastAsia="ru-RU"/>
          </w:rPr>
          <w:t>додатком 18</w:t>
        </w:r>
      </w:hyperlink>
      <w:r w:rsidRPr="004F172B">
        <w:rPr>
          <w:rFonts w:ascii="Times New Roman" w:eastAsia="Times New Roman" w:hAnsi="Times New Roman" w:cs="Times New Roman"/>
          <w:color w:val="333333"/>
          <w:sz w:val="24"/>
          <w:szCs w:val="24"/>
          <w:lang w:eastAsia="ru-RU"/>
        </w:rPr>
        <w:t> за кожною окремою вимогою, балів за результатами тестування та балів за наявність сертифіката відповідно до пункту 84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74" w:name="n1030"/>
      <w:bookmarkEnd w:id="574"/>
      <w:r w:rsidRPr="004F172B">
        <w:rPr>
          <w:rFonts w:ascii="Times New Roman" w:eastAsia="Times New Roman" w:hAnsi="Times New Roman" w:cs="Times New Roman"/>
          <w:color w:val="333333"/>
          <w:sz w:val="24"/>
          <w:szCs w:val="24"/>
          <w:lang w:eastAsia="ru-RU"/>
        </w:rPr>
        <w:t>До зведеної відомості середніх балів вносяться відомості про кандидатів, які допущені до етапу проведення співбесіди та визначення її результатів.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75" w:name="n1029"/>
      <w:bookmarkEnd w:id="575"/>
      <w:r w:rsidRPr="004F172B">
        <w:rPr>
          <w:rFonts w:ascii="Times New Roman" w:eastAsia="Times New Roman" w:hAnsi="Times New Roman" w:cs="Times New Roman"/>
          <w:i/>
          <w:iCs/>
          <w:color w:val="333333"/>
          <w:sz w:val="24"/>
          <w:szCs w:val="24"/>
          <w:lang w:eastAsia="ru-RU"/>
        </w:rPr>
        <w:t>{Пункт 85 доповнено абзацом згідно з Постановою КМ </w:t>
      </w:r>
      <w:hyperlink r:id="rId416" w:anchor="n108"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76" w:name="n1032"/>
      <w:bookmarkEnd w:id="576"/>
      <w:r w:rsidRPr="004F172B">
        <w:rPr>
          <w:rFonts w:ascii="Times New Roman" w:eastAsia="Times New Roman" w:hAnsi="Times New Roman" w:cs="Times New Roman"/>
          <w:color w:val="333333"/>
          <w:sz w:val="24"/>
          <w:szCs w:val="24"/>
          <w:lang w:eastAsia="ru-RU"/>
        </w:rPr>
        <w:t>85</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Кандидат на зайняття посад фахівців з питань реформ за письмовим зверненням до конкурсної комісії може отримати витяг із попередньої зведеної відомості середніх балів або витяг із зведеної відомості середніх балів залежно від етапу конкурсу, до якого його було допущено.</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77" w:name="n1033"/>
      <w:bookmarkEnd w:id="577"/>
      <w:r w:rsidRPr="004F172B">
        <w:rPr>
          <w:rFonts w:ascii="Times New Roman" w:eastAsia="Times New Roman" w:hAnsi="Times New Roman" w:cs="Times New Roman"/>
          <w:color w:val="333333"/>
          <w:sz w:val="24"/>
          <w:szCs w:val="24"/>
          <w:lang w:eastAsia="ru-RU"/>
        </w:rPr>
        <w:t>Відповідний витяг засвідчується в установленому порядку службою управління персоналом державного органу, в якому проводився конкурс.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78" w:name="n1432"/>
      <w:bookmarkEnd w:id="578"/>
      <w:r w:rsidRPr="004F172B">
        <w:rPr>
          <w:rFonts w:ascii="Times New Roman" w:eastAsia="Times New Roman" w:hAnsi="Times New Roman" w:cs="Times New Roman"/>
          <w:i/>
          <w:iCs/>
          <w:color w:val="333333"/>
          <w:sz w:val="24"/>
          <w:szCs w:val="24"/>
          <w:lang w:eastAsia="ru-RU"/>
        </w:rPr>
        <w:t>{Абзац другий - четвертий пункту 85</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замінено абзацом згідно з Постановою КМ </w:t>
      </w:r>
      <w:hyperlink r:id="rId417" w:anchor="n66"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79" w:name="n1031"/>
      <w:bookmarkEnd w:id="579"/>
      <w:r w:rsidRPr="004F172B">
        <w:rPr>
          <w:rFonts w:ascii="Times New Roman" w:eastAsia="Times New Roman" w:hAnsi="Times New Roman" w:cs="Times New Roman"/>
          <w:i/>
          <w:iCs/>
          <w:color w:val="333333"/>
          <w:sz w:val="24"/>
          <w:szCs w:val="24"/>
          <w:lang w:eastAsia="ru-RU"/>
        </w:rPr>
        <w:t>{Порядок доповнено пунктом 85</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418" w:anchor="n110"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80" w:name="n1615"/>
      <w:bookmarkEnd w:id="580"/>
      <w:r w:rsidRPr="004F172B">
        <w:rPr>
          <w:rFonts w:ascii="Times New Roman" w:eastAsia="Times New Roman" w:hAnsi="Times New Roman" w:cs="Times New Roman"/>
          <w:color w:val="333333"/>
          <w:sz w:val="24"/>
          <w:szCs w:val="24"/>
          <w:lang w:eastAsia="ru-RU"/>
        </w:rPr>
        <w:t>85</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2</w:t>
      </w:r>
      <w:r w:rsidRPr="004F172B">
        <w:rPr>
          <w:rFonts w:ascii="Times New Roman" w:eastAsia="Times New Roman" w:hAnsi="Times New Roman" w:cs="Times New Roman"/>
          <w:color w:val="333333"/>
          <w:sz w:val="24"/>
          <w:szCs w:val="24"/>
          <w:lang w:eastAsia="ru-RU"/>
        </w:rPr>
        <w:t>. Співбесіда з метою визначення суб’єктом призначення або керівником державної служби переможця (переможців) конкурсу може проводитися дистанційно в порядку, передбаченому пунктом 59 цього Порядку, в разі, коли про це зазначено в умовах проведення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81" w:name="n1616"/>
      <w:bookmarkEnd w:id="581"/>
      <w:r w:rsidRPr="004F172B">
        <w:rPr>
          <w:rFonts w:ascii="Times New Roman" w:eastAsia="Times New Roman" w:hAnsi="Times New Roman" w:cs="Times New Roman"/>
          <w:i/>
          <w:iCs/>
          <w:color w:val="333333"/>
          <w:sz w:val="24"/>
          <w:szCs w:val="24"/>
          <w:lang w:eastAsia="ru-RU"/>
        </w:rPr>
        <w:t>{Порядок доповнено пунктом 85</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2</w:t>
      </w:r>
      <w:r w:rsidRPr="004F172B">
        <w:rPr>
          <w:rFonts w:ascii="Times New Roman" w:eastAsia="Times New Roman" w:hAnsi="Times New Roman" w:cs="Times New Roman"/>
          <w:i/>
          <w:iCs/>
          <w:color w:val="333333"/>
          <w:sz w:val="24"/>
          <w:szCs w:val="24"/>
          <w:lang w:eastAsia="ru-RU"/>
        </w:rPr>
        <w:t> згідно з</w:t>
      </w:r>
      <w:r w:rsidRPr="004F172B">
        <w:rPr>
          <w:rFonts w:ascii="Times New Roman" w:eastAsia="Times New Roman" w:hAnsi="Times New Roman" w:cs="Times New Roman"/>
          <w:color w:val="333333"/>
          <w:sz w:val="24"/>
          <w:szCs w:val="24"/>
          <w:lang w:eastAsia="ru-RU"/>
        </w:rPr>
        <w:t> </w:t>
      </w:r>
      <w:r w:rsidRPr="004F172B">
        <w:rPr>
          <w:rFonts w:ascii="Times New Roman" w:eastAsia="Times New Roman" w:hAnsi="Times New Roman" w:cs="Times New Roman"/>
          <w:i/>
          <w:iCs/>
          <w:color w:val="333333"/>
          <w:sz w:val="24"/>
          <w:szCs w:val="24"/>
          <w:lang w:eastAsia="ru-RU"/>
        </w:rPr>
        <w:t>Постановою КМ </w:t>
      </w:r>
      <w:hyperlink r:id="rId419" w:anchor="n46"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82" w:name="n1443"/>
      <w:bookmarkEnd w:id="582"/>
      <w:r w:rsidRPr="004F172B">
        <w:rPr>
          <w:rFonts w:ascii="Times New Roman" w:eastAsia="Times New Roman" w:hAnsi="Times New Roman" w:cs="Times New Roman"/>
          <w:i/>
          <w:iCs/>
          <w:color w:val="333333"/>
          <w:sz w:val="24"/>
          <w:szCs w:val="24"/>
          <w:lang w:eastAsia="ru-RU"/>
        </w:rPr>
        <w:t>{Розділ із змінами, внесеними згідно з</w:t>
      </w:r>
      <w:r w:rsidRPr="004F172B">
        <w:rPr>
          <w:rFonts w:ascii="Times New Roman" w:eastAsia="Times New Roman" w:hAnsi="Times New Roman" w:cs="Times New Roman"/>
          <w:color w:val="333333"/>
          <w:sz w:val="24"/>
          <w:szCs w:val="24"/>
          <w:lang w:eastAsia="ru-RU"/>
        </w:rPr>
        <w:t> </w:t>
      </w:r>
      <w:r w:rsidRPr="004F172B">
        <w:rPr>
          <w:rFonts w:ascii="Times New Roman" w:eastAsia="Times New Roman" w:hAnsi="Times New Roman" w:cs="Times New Roman"/>
          <w:i/>
          <w:iCs/>
          <w:color w:val="333333"/>
          <w:sz w:val="24"/>
          <w:szCs w:val="24"/>
          <w:lang w:eastAsia="ru-RU"/>
        </w:rPr>
        <w:t>Постановою КМ </w:t>
      </w:r>
      <w:hyperlink r:id="rId420" w:anchor="n68"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83" w:name="n557"/>
      <w:bookmarkEnd w:id="583"/>
      <w:r w:rsidRPr="004F172B">
        <w:rPr>
          <w:rFonts w:ascii="Times New Roman" w:eastAsia="Times New Roman" w:hAnsi="Times New Roman" w:cs="Times New Roman"/>
          <w:b/>
          <w:bCs/>
          <w:color w:val="333333"/>
          <w:sz w:val="28"/>
          <w:szCs w:val="28"/>
          <w:lang w:eastAsia="ru-RU"/>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84" w:name="n558"/>
      <w:bookmarkEnd w:id="584"/>
      <w:r w:rsidRPr="004F172B">
        <w:rPr>
          <w:rFonts w:ascii="Times New Roman" w:eastAsia="Times New Roman" w:hAnsi="Times New Roman" w:cs="Times New Roman"/>
          <w:color w:val="333333"/>
          <w:sz w:val="24"/>
          <w:szCs w:val="24"/>
          <w:lang w:eastAsia="ru-RU"/>
        </w:rPr>
        <w:t>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421" w:anchor="n670" w:history="1">
        <w:r w:rsidRPr="004F172B">
          <w:rPr>
            <w:rFonts w:ascii="Times New Roman" w:eastAsia="Times New Roman" w:hAnsi="Times New Roman" w:cs="Times New Roman"/>
            <w:color w:val="0000FF"/>
            <w:sz w:val="24"/>
            <w:szCs w:val="24"/>
            <w:u w:val="single"/>
            <w:lang w:eastAsia="ru-RU"/>
          </w:rPr>
          <w:t>додатку 19</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85" w:name="n559"/>
      <w:bookmarkEnd w:id="585"/>
      <w:r w:rsidRPr="004F172B">
        <w:rPr>
          <w:rFonts w:ascii="Times New Roman" w:eastAsia="Times New Roman" w:hAnsi="Times New Roman" w:cs="Times New Roman"/>
          <w:color w:val="333333"/>
          <w:sz w:val="24"/>
          <w:szCs w:val="24"/>
          <w:lang w:eastAsia="ru-RU"/>
        </w:rPr>
        <w:t>87. Закритий конкурс не проводиться на зайняття посад, які комплектуються військовослужбовцями.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86" w:name="n560"/>
      <w:bookmarkEnd w:id="586"/>
      <w:r w:rsidRPr="004F172B">
        <w:rPr>
          <w:rFonts w:ascii="Times New Roman" w:eastAsia="Times New Roman" w:hAnsi="Times New Roman" w:cs="Times New Roman"/>
          <w:color w:val="333333"/>
          <w:sz w:val="24"/>
          <w:szCs w:val="24"/>
          <w:lang w:eastAsia="ru-RU"/>
        </w:rPr>
        <w:t>88. Закритий конкурс проводиться відповідно до процедури, визначеної </w:t>
      </w:r>
      <w:hyperlink r:id="rId422" w:tgtFrame="_blank" w:history="1">
        <w:r w:rsidRPr="004F172B">
          <w:rPr>
            <w:rFonts w:ascii="Times New Roman" w:eastAsia="Times New Roman" w:hAnsi="Times New Roman" w:cs="Times New Roman"/>
            <w:color w:val="0000FF"/>
            <w:sz w:val="24"/>
            <w:szCs w:val="24"/>
            <w:u w:val="single"/>
            <w:lang w:eastAsia="ru-RU"/>
          </w:rPr>
          <w:t>Законом України</w:t>
        </w:r>
      </w:hyperlink>
      <w:r w:rsidRPr="004F172B">
        <w:rPr>
          <w:rFonts w:ascii="Times New Roman" w:eastAsia="Times New Roman" w:hAnsi="Times New Roman" w:cs="Times New Roman"/>
          <w:color w:val="333333"/>
          <w:sz w:val="24"/>
          <w:szCs w:val="24"/>
          <w:lang w:eastAsia="ru-RU"/>
        </w:rPr>
        <w:t> “Про державну службу” та цим Порядком, з урахуванням таких особливостей:</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87" w:name="n561"/>
      <w:bookmarkEnd w:id="587"/>
      <w:r w:rsidRPr="004F172B">
        <w:rPr>
          <w:rFonts w:ascii="Times New Roman" w:eastAsia="Times New Roman" w:hAnsi="Times New Roman" w:cs="Times New Roman"/>
          <w:color w:val="333333"/>
          <w:sz w:val="24"/>
          <w:szCs w:val="24"/>
          <w:lang w:eastAsia="ru-RU"/>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88" w:name="n562"/>
      <w:bookmarkEnd w:id="588"/>
      <w:r w:rsidRPr="004F172B">
        <w:rPr>
          <w:rFonts w:ascii="Times New Roman" w:eastAsia="Times New Roman" w:hAnsi="Times New Roman" w:cs="Times New Roman"/>
          <w:color w:val="333333"/>
          <w:sz w:val="24"/>
          <w:szCs w:val="24"/>
          <w:lang w:eastAsia="ru-RU"/>
        </w:rPr>
        <w:t>2) конкурсна комісія формується з числа осіб, які мають допуск до державної таємниці;</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589" w:name="n563"/>
      <w:bookmarkEnd w:id="589"/>
      <w:r w:rsidRPr="004F172B">
        <w:rPr>
          <w:rFonts w:ascii="Times New Roman" w:eastAsia="Times New Roman" w:hAnsi="Times New Roman" w:cs="Times New Roman"/>
          <w:i/>
          <w:iCs/>
          <w:color w:val="333333"/>
          <w:sz w:val="24"/>
          <w:szCs w:val="24"/>
          <w:lang w:eastAsia="ru-RU"/>
        </w:rPr>
        <w:lastRenderedPageBreak/>
        <w:t>{Підпункт 3 пункту 88 виключено на підставі Постанови КМ </w:t>
      </w:r>
      <w:hyperlink r:id="rId423" w:anchor="n70"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90" w:name="n564"/>
      <w:bookmarkEnd w:id="590"/>
      <w:r w:rsidRPr="004F172B">
        <w:rPr>
          <w:rFonts w:ascii="Times New Roman" w:eastAsia="Times New Roman" w:hAnsi="Times New Roman" w:cs="Times New Roman"/>
          <w:color w:val="333333"/>
          <w:sz w:val="24"/>
          <w:szCs w:val="24"/>
          <w:lang w:eastAsia="ru-RU"/>
        </w:rPr>
        <w:t>4) протоколи засідання конкурсної комісії закритого конкурсу не оприлюднюються;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91" w:name="n565"/>
      <w:bookmarkEnd w:id="591"/>
      <w:r w:rsidRPr="004F172B">
        <w:rPr>
          <w:rFonts w:ascii="Times New Roman" w:eastAsia="Times New Roman" w:hAnsi="Times New Roman" w:cs="Times New Roman"/>
          <w:color w:val="333333"/>
          <w:sz w:val="24"/>
          <w:szCs w:val="24"/>
          <w:lang w:eastAsia="ru-RU"/>
        </w:rPr>
        <w:t>5) інформація про переможця не оприлюднюється.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92" w:name="n1434"/>
      <w:bookmarkEnd w:id="592"/>
      <w:r w:rsidRPr="004F172B">
        <w:rPr>
          <w:rFonts w:ascii="Times New Roman" w:eastAsia="Times New Roman" w:hAnsi="Times New Roman" w:cs="Times New Roman"/>
          <w:color w:val="333333"/>
          <w:sz w:val="24"/>
          <w:szCs w:val="24"/>
          <w:lang w:eastAsia="ru-RU"/>
        </w:rPr>
        <w:t>Міністерства та інші центральні органи виконавчої влади можуть проводити конкурс або його окремі етапи у Центрі оцінювання.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93" w:name="n1435"/>
      <w:bookmarkEnd w:id="593"/>
      <w:r w:rsidRPr="004F172B">
        <w:rPr>
          <w:rFonts w:ascii="Times New Roman" w:eastAsia="Times New Roman" w:hAnsi="Times New Roman" w:cs="Times New Roman"/>
          <w:i/>
          <w:iCs/>
          <w:color w:val="333333"/>
          <w:sz w:val="24"/>
          <w:szCs w:val="24"/>
          <w:lang w:eastAsia="ru-RU"/>
        </w:rPr>
        <w:t>{Пункт 88 доповнено абзацом згідно з Постановою КМ </w:t>
      </w:r>
      <w:hyperlink r:id="rId424" w:anchor="n71"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94" w:name="n1225"/>
      <w:bookmarkEnd w:id="594"/>
      <w:r w:rsidRPr="004F172B">
        <w:rPr>
          <w:rFonts w:ascii="Times New Roman" w:eastAsia="Times New Roman" w:hAnsi="Times New Roman" w:cs="Times New Roman"/>
          <w:b/>
          <w:bCs/>
          <w:color w:val="333333"/>
          <w:sz w:val="28"/>
          <w:szCs w:val="28"/>
          <w:lang w:eastAsia="ru-RU"/>
        </w:rPr>
        <w:t>Особливості проведення конкурсу на зайняття посад дипломатичної служби </w:t>
      </w:r>
      <w:hyperlink r:id="rId425" w:anchor="n142" w:tgtFrame="_blank" w:history="1">
        <w:r w:rsidRPr="004F172B">
          <w:rPr>
            <w:rFonts w:ascii="Times New Roman" w:eastAsia="Times New Roman" w:hAnsi="Times New Roman" w:cs="Times New Roman"/>
            <w:b/>
            <w:bCs/>
            <w:color w:val="0000FF"/>
            <w:sz w:val="28"/>
            <w:szCs w:val="28"/>
            <w:u w:val="single"/>
            <w:lang w:eastAsia="ru-RU"/>
          </w:rPr>
          <w:t>категорій “Б”</w:t>
        </w:r>
      </w:hyperlink>
      <w:r w:rsidRPr="004F172B">
        <w:rPr>
          <w:rFonts w:ascii="Times New Roman" w:eastAsia="Times New Roman" w:hAnsi="Times New Roman" w:cs="Times New Roman"/>
          <w:b/>
          <w:bCs/>
          <w:color w:val="333333"/>
          <w:sz w:val="28"/>
          <w:szCs w:val="28"/>
          <w:lang w:eastAsia="ru-RU"/>
        </w:rPr>
        <w:t> і </w:t>
      </w:r>
      <w:hyperlink r:id="rId426" w:anchor="n143" w:tgtFrame="_blank" w:history="1">
        <w:r w:rsidRPr="004F172B">
          <w:rPr>
            <w:rFonts w:ascii="Times New Roman" w:eastAsia="Times New Roman" w:hAnsi="Times New Roman" w:cs="Times New Roman"/>
            <w:b/>
            <w:bCs/>
            <w:color w:val="0000FF"/>
            <w:sz w:val="28"/>
            <w:szCs w:val="28"/>
            <w:u w:val="single"/>
            <w:lang w:eastAsia="ru-RU"/>
          </w:rPr>
          <w:t>“В”</w:t>
        </w:r>
      </w:hyperlink>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95" w:name="n1226"/>
      <w:bookmarkEnd w:id="595"/>
      <w:r w:rsidRPr="004F172B">
        <w:rPr>
          <w:rFonts w:ascii="Times New Roman" w:eastAsia="Times New Roman" w:hAnsi="Times New Roman" w:cs="Times New Roman"/>
          <w:color w:val="333333"/>
          <w:sz w:val="24"/>
          <w:szCs w:val="24"/>
          <w:lang w:eastAsia="ru-RU"/>
        </w:rPr>
        <w:t>89. Умови проведення конкурсу на зайняття посад дипломатичної служби </w:t>
      </w:r>
      <w:hyperlink r:id="rId427" w:anchor="n142"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428" w:anchor="n143"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затверджуються наказом Державного секретаря Міністерства закордонних справ з урахуванням особливостей, визначених </w:t>
      </w:r>
      <w:hyperlink r:id="rId429" w:tgtFrame="_blank" w:history="1">
        <w:r w:rsidRPr="004F172B">
          <w:rPr>
            <w:rFonts w:ascii="Times New Roman" w:eastAsia="Times New Roman" w:hAnsi="Times New Roman" w:cs="Times New Roman"/>
            <w:color w:val="0000FF"/>
            <w:sz w:val="24"/>
            <w:szCs w:val="24"/>
            <w:u w:val="single"/>
            <w:lang w:eastAsia="ru-RU"/>
          </w:rPr>
          <w:t>Законом України</w:t>
        </w:r>
      </w:hyperlink>
      <w:r w:rsidRPr="004F172B">
        <w:rPr>
          <w:rFonts w:ascii="Times New Roman" w:eastAsia="Times New Roman" w:hAnsi="Times New Roman" w:cs="Times New Roman"/>
          <w:color w:val="333333"/>
          <w:sz w:val="24"/>
          <w:szCs w:val="24"/>
          <w:lang w:eastAsia="ru-RU"/>
        </w:rPr>
        <w:t> “Про дипломатичну службу”.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96" w:name="n1227"/>
      <w:bookmarkEnd w:id="596"/>
      <w:r w:rsidRPr="004F172B">
        <w:rPr>
          <w:rFonts w:ascii="Times New Roman" w:eastAsia="Times New Roman" w:hAnsi="Times New Roman" w:cs="Times New Roman"/>
          <w:color w:val="333333"/>
          <w:sz w:val="24"/>
          <w:szCs w:val="24"/>
          <w:lang w:eastAsia="ru-RU"/>
        </w:rPr>
        <w:t>90. Конкурс на зайняття посад дипломатичної служби проводиться такими етапами: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97" w:name="n1359"/>
      <w:bookmarkEnd w:id="597"/>
      <w:r w:rsidRPr="004F172B">
        <w:rPr>
          <w:rFonts w:ascii="Times New Roman" w:eastAsia="Times New Roman" w:hAnsi="Times New Roman" w:cs="Times New Roman"/>
          <w:color w:val="333333"/>
          <w:sz w:val="24"/>
          <w:szCs w:val="24"/>
          <w:lang w:eastAsia="ru-RU"/>
        </w:rPr>
        <w:t>1) прийняття рішення про оголошення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98" w:name="n1360"/>
      <w:bookmarkEnd w:id="598"/>
      <w:r w:rsidRPr="004F172B">
        <w:rPr>
          <w:rFonts w:ascii="Times New Roman" w:eastAsia="Times New Roman" w:hAnsi="Times New Roman" w:cs="Times New Roman"/>
          <w:color w:val="333333"/>
          <w:sz w:val="24"/>
          <w:szCs w:val="24"/>
          <w:lang w:eastAsia="ru-RU"/>
        </w:rPr>
        <w:t>2) оприлюднення оголошення про проведення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599" w:name="n1361"/>
      <w:bookmarkEnd w:id="599"/>
      <w:r w:rsidRPr="004F172B">
        <w:rPr>
          <w:rFonts w:ascii="Times New Roman" w:eastAsia="Times New Roman" w:hAnsi="Times New Roman" w:cs="Times New Roman"/>
          <w:color w:val="333333"/>
          <w:sz w:val="24"/>
          <w:szCs w:val="24"/>
          <w:lang w:eastAsia="ru-RU"/>
        </w:rPr>
        <w:t>3) прийняття та розгляд інформації від осіб, які бажають взяти участь у конкурсі;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00" w:name="n1362"/>
      <w:bookmarkEnd w:id="600"/>
      <w:r w:rsidRPr="004F172B">
        <w:rPr>
          <w:rFonts w:ascii="Times New Roman" w:eastAsia="Times New Roman" w:hAnsi="Times New Roman" w:cs="Times New Roman"/>
          <w:color w:val="333333"/>
          <w:sz w:val="24"/>
          <w:szCs w:val="24"/>
          <w:lang w:eastAsia="ru-RU"/>
        </w:rPr>
        <w:t>4) проведення тестування та визначення його результатів;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01" w:name="n1363"/>
      <w:bookmarkEnd w:id="601"/>
      <w:r w:rsidRPr="004F172B">
        <w:rPr>
          <w:rFonts w:ascii="Times New Roman" w:eastAsia="Times New Roman" w:hAnsi="Times New Roman" w:cs="Times New Roman"/>
          <w:color w:val="333333"/>
          <w:sz w:val="24"/>
          <w:szCs w:val="24"/>
          <w:lang w:eastAsia="ru-RU"/>
        </w:rPr>
        <w:t>5) визначення рівня володіння іноземною мовою;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02" w:name="n1364"/>
      <w:bookmarkEnd w:id="602"/>
      <w:r w:rsidRPr="004F172B">
        <w:rPr>
          <w:rFonts w:ascii="Times New Roman" w:eastAsia="Times New Roman" w:hAnsi="Times New Roman" w:cs="Times New Roman"/>
          <w:color w:val="333333"/>
          <w:sz w:val="24"/>
          <w:szCs w:val="24"/>
          <w:lang w:eastAsia="ru-RU"/>
        </w:rPr>
        <w:t>6) розв’язання ситуаційних завдань та визначення їх результатів (у випадках, передбачених цим Порядком);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03" w:name="n1365"/>
      <w:bookmarkEnd w:id="603"/>
      <w:r w:rsidRPr="004F172B">
        <w:rPr>
          <w:rFonts w:ascii="Times New Roman" w:eastAsia="Times New Roman" w:hAnsi="Times New Roman" w:cs="Times New Roman"/>
          <w:color w:val="333333"/>
          <w:sz w:val="24"/>
          <w:szCs w:val="24"/>
          <w:lang w:eastAsia="ru-RU"/>
        </w:rPr>
        <w:t>7) проведення співбесіди та визначення її результатів;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04" w:name="n1366"/>
      <w:bookmarkEnd w:id="604"/>
      <w:r w:rsidRPr="004F172B">
        <w:rPr>
          <w:rFonts w:ascii="Times New Roman" w:eastAsia="Times New Roman" w:hAnsi="Times New Roman" w:cs="Times New Roman"/>
          <w:color w:val="333333"/>
          <w:sz w:val="24"/>
          <w:szCs w:val="24"/>
          <w:lang w:eastAsia="ru-RU"/>
        </w:rPr>
        <w:t>8) складення загального рейтингу кандидатів;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05" w:name="n1367"/>
      <w:bookmarkEnd w:id="605"/>
      <w:r w:rsidRPr="004F172B">
        <w:rPr>
          <w:rFonts w:ascii="Times New Roman" w:eastAsia="Times New Roman" w:hAnsi="Times New Roman" w:cs="Times New Roman"/>
          <w:color w:val="333333"/>
          <w:sz w:val="24"/>
          <w:szCs w:val="24"/>
          <w:lang w:eastAsia="ru-RU"/>
        </w:rPr>
        <w:t>9) визначення керівником державної служби переможця (переможців)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06" w:name="n1368"/>
      <w:bookmarkEnd w:id="606"/>
      <w:r w:rsidRPr="004F172B">
        <w:rPr>
          <w:rFonts w:ascii="Times New Roman" w:eastAsia="Times New Roman" w:hAnsi="Times New Roman" w:cs="Times New Roman"/>
          <w:color w:val="333333"/>
          <w:sz w:val="24"/>
          <w:szCs w:val="24"/>
          <w:lang w:eastAsia="ru-RU"/>
        </w:rPr>
        <w:t>10) оприлюднення результатів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07" w:name="n1358"/>
      <w:bookmarkEnd w:id="607"/>
      <w:r w:rsidRPr="004F172B">
        <w:rPr>
          <w:rFonts w:ascii="Times New Roman" w:eastAsia="Times New Roman" w:hAnsi="Times New Roman" w:cs="Times New Roman"/>
          <w:i/>
          <w:iCs/>
          <w:color w:val="333333"/>
          <w:sz w:val="24"/>
          <w:szCs w:val="24"/>
          <w:lang w:eastAsia="ru-RU"/>
        </w:rPr>
        <w:t>{Пункт 90 в редакції Постанови КМ </w:t>
      </w:r>
      <w:hyperlink r:id="rId430" w:anchor="n70"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08" w:name="n1238"/>
      <w:bookmarkEnd w:id="608"/>
      <w:r w:rsidRPr="004F172B">
        <w:rPr>
          <w:rFonts w:ascii="Times New Roman" w:eastAsia="Times New Roman" w:hAnsi="Times New Roman" w:cs="Times New Roman"/>
          <w:color w:val="333333"/>
          <w:sz w:val="24"/>
          <w:szCs w:val="24"/>
          <w:lang w:eastAsia="ru-RU"/>
        </w:rPr>
        <w:t>91. Особа, яка виявила бажання взяти участь у конкурсі на зайняття посад дипломатичної служби </w:t>
      </w:r>
      <w:hyperlink r:id="rId431" w:anchor="n142"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432" w:anchor="n143"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замість заяви, передбаченої </w:t>
      </w:r>
      <w:hyperlink r:id="rId433" w:anchor="n1170" w:history="1">
        <w:r w:rsidRPr="004F172B">
          <w:rPr>
            <w:rFonts w:ascii="Times New Roman" w:eastAsia="Times New Roman" w:hAnsi="Times New Roman" w:cs="Times New Roman"/>
            <w:color w:val="0000FF"/>
            <w:sz w:val="24"/>
            <w:szCs w:val="24"/>
            <w:u w:val="single"/>
            <w:lang w:eastAsia="ru-RU"/>
          </w:rPr>
          <w:t>підпунктом 1</w:t>
        </w:r>
      </w:hyperlink>
      <w:r w:rsidRPr="004F172B">
        <w:rPr>
          <w:rFonts w:ascii="Times New Roman" w:eastAsia="Times New Roman" w:hAnsi="Times New Roman" w:cs="Times New Roman"/>
          <w:color w:val="333333"/>
          <w:sz w:val="24"/>
          <w:szCs w:val="24"/>
          <w:lang w:eastAsia="ru-RU"/>
        </w:rPr>
        <w:t> пункту 19 цього Порядку, подає заяву про участь у конкурсі із зазначенням основних мотивів для зайняття посади за формою згідно з </w:t>
      </w:r>
      <w:hyperlink r:id="rId434" w:anchor="n1138" w:history="1">
        <w:r w:rsidRPr="004F172B">
          <w:rPr>
            <w:rFonts w:ascii="Times New Roman" w:eastAsia="Times New Roman" w:hAnsi="Times New Roman" w:cs="Times New Roman"/>
            <w:color w:val="0000FF"/>
            <w:sz w:val="24"/>
            <w:szCs w:val="24"/>
            <w:u w:val="single"/>
            <w:lang w:eastAsia="ru-RU"/>
          </w:rPr>
          <w:t>додатком 20</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09" w:name="n1369"/>
      <w:bookmarkEnd w:id="609"/>
      <w:r w:rsidRPr="004F172B">
        <w:rPr>
          <w:rFonts w:ascii="Times New Roman" w:eastAsia="Times New Roman" w:hAnsi="Times New Roman" w:cs="Times New Roman"/>
          <w:i/>
          <w:iCs/>
          <w:color w:val="333333"/>
          <w:sz w:val="24"/>
          <w:szCs w:val="24"/>
          <w:lang w:eastAsia="ru-RU"/>
        </w:rPr>
        <w:t>{Пункт 91 із змінами, внесеними згідно з Постановою КМ </w:t>
      </w:r>
      <w:hyperlink r:id="rId435" w:anchor="n82"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10" w:name="n1239"/>
      <w:bookmarkEnd w:id="610"/>
      <w:r w:rsidRPr="004F172B">
        <w:rPr>
          <w:rFonts w:ascii="Times New Roman" w:eastAsia="Times New Roman" w:hAnsi="Times New Roman" w:cs="Times New Roman"/>
          <w:color w:val="333333"/>
          <w:sz w:val="24"/>
          <w:szCs w:val="24"/>
          <w:lang w:eastAsia="ru-RU"/>
        </w:rPr>
        <w:t>92. Кандидати на зайняття посад дипломатичної служби </w:t>
      </w:r>
      <w:hyperlink r:id="rId436"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437"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проходять тестування на знання законодавства та тестування на знання спеціального законодавства.</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11" w:name="n1577"/>
      <w:bookmarkEnd w:id="611"/>
      <w:r w:rsidRPr="004F172B">
        <w:rPr>
          <w:rFonts w:ascii="Times New Roman" w:eastAsia="Times New Roman" w:hAnsi="Times New Roman" w:cs="Times New Roman"/>
          <w:color w:val="333333"/>
          <w:sz w:val="24"/>
          <w:szCs w:val="24"/>
          <w:lang w:eastAsia="ru-RU"/>
        </w:rPr>
        <w:t>Тестування на знання законодавства та тестування на знання спеціального законодавства може проводитися дистанційно для кандидатів на зайняття посад дипломатичної служби </w:t>
      </w:r>
      <w:hyperlink r:id="rId438"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color w:val="333333"/>
          <w:sz w:val="24"/>
          <w:szCs w:val="24"/>
          <w:lang w:eastAsia="ru-RU"/>
        </w:rPr>
        <w:t> і </w:t>
      </w:r>
      <w:hyperlink r:id="rId439"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 які не належать до посад фахівців з питань реформ.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12" w:name="n1576"/>
      <w:bookmarkEnd w:id="612"/>
      <w:r w:rsidRPr="004F172B">
        <w:rPr>
          <w:rFonts w:ascii="Times New Roman" w:eastAsia="Times New Roman" w:hAnsi="Times New Roman" w:cs="Times New Roman"/>
          <w:i/>
          <w:iCs/>
          <w:color w:val="333333"/>
          <w:sz w:val="24"/>
          <w:szCs w:val="24"/>
          <w:lang w:eastAsia="ru-RU"/>
        </w:rPr>
        <w:t>{Пункт 92 доповнено абзацом згідно з Постановою КМ </w:t>
      </w:r>
      <w:hyperlink r:id="rId440" w:anchor="n91"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13" w:name="n1370"/>
      <w:bookmarkEnd w:id="613"/>
      <w:r w:rsidRPr="004F172B">
        <w:rPr>
          <w:rFonts w:ascii="Times New Roman" w:eastAsia="Times New Roman" w:hAnsi="Times New Roman" w:cs="Times New Roman"/>
          <w:i/>
          <w:iCs/>
          <w:color w:val="333333"/>
          <w:sz w:val="24"/>
          <w:szCs w:val="24"/>
          <w:lang w:eastAsia="ru-RU"/>
        </w:rPr>
        <w:t>{Пункт 92 в редакції Постанови КМ </w:t>
      </w:r>
      <w:hyperlink r:id="rId441" w:anchor="n83"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14" w:name="n1241"/>
      <w:bookmarkEnd w:id="614"/>
      <w:r w:rsidRPr="004F172B">
        <w:rPr>
          <w:rFonts w:ascii="Times New Roman" w:eastAsia="Times New Roman" w:hAnsi="Times New Roman" w:cs="Times New Roman"/>
          <w:color w:val="333333"/>
          <w:sz w:val="24"/>
          <w:szCs w:val="24"/>
          <w:lang w:eastAsia="ru-RU"/>
        </w:rPr>
        <w:t xml:space="preserve">93.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w:t>
      </w:r>
      <w:r w:rsidRPr="004F172B">
        <w:rPr>
          <w:rFonts w:ascii="Times New Roman" w:eastAsia="Times New Roman" w:hAnsi="Times New Roman" w:cs="Times New Roman"/>
          <w:color w:val="333333"/>
          <w:sz w:val="24"/>
          <w:szCs w:val="24"/>
          <w:lang w:eastAsia="ru-RU"/>
        </w:rPr>
        <w:lastRenderedPageBreak/>
        <w:t>професійних знань кандидата, що пов’язані з виконанням завдань посадовою особою дипломатичної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15" w:name="n1242"/>
      <w:bookmarkEnd w:id="615"/>
      <w:r w:rsidRPr="004F172B">
        <w:rPr>
          <w:rFonts w:ascii="Times New Roman" w:eastAsia="Times New Roman" w:hAnsi="Times New Roman" w:cs="Times New Roman"/>
          <w:color w:val="333333"/>
          <w:sz w:val="24"/>
          <w:szCs w:val="24"/>
          <w:lang w:eastAsia="ru-RU"/>
        </w:rPr>
        <w:t>Усі кандидати, які претендують на одну посаду, проходять однакове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16" w:name="n1243"/>
      <w:bookmarkEnd w:id="616"/>
      <w:r w:rsidRPr="004F172B">
        <w:rPr>
          <w:rFonts w:ascii="Times New Roman" w:eastAsia="Times New Roman" w:hAnsi="Times New Roman" w:cs="Times New Roman"/>
          <w:color w:val="333333"/>
          <w:sz w:val="24"/>
          <w:szCs w:val="24"/>
          <w:lang w:eastAsia="ru-RU"/>
        </w:rPr>
        <w:t>Кожен перелік тестових питань на знання спеціального законодавства та варіанти відповідей затверджуються МЗС та оприлюднюються на його офіційному веб-сайті. Зазначений перелік включає не менш як 100 питань на знання не більше п’яти нормативно-правових актів, які застосовуються для виконання завдань у відповідній сфері діяльності органів дипломатичної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17" w:name="n1244"/>
      <w:bookmarkEnd w:id="617"/>
      <w:r w:rsidRPr="004F172B">
        <w:rPr>
          <w:rFonts w:ascii="Times New Roman" w:eastAsia="Times New Roman" w:hAnsi="Times New Roman" w:cs="Times New Roman"/>
          <w:color w:val="333333"/>
          <w:sz w:val="24"/>
          <w:szCs w:val="24"/>
          <w:lang w:eastAsia="ru-RU"/>
        </w:rPr>
        <w:t>Кожне питання передбачає чотири варіанти відповіді, один з яких є правильним.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18" w:name="n1245"/>
      <w:bookmarkEnd w:id="618"/>
      <w:r w:rsidRPr="004F172B">
        <w:rPr>
          <w:rFonts w:ascii="Times New Roman" w:eastAsia="Times New Roman" w:hAnsi="Times New Roman" w:cs="Times New Roman"/>
          <w:color w:val="333333"/>
          <w:sz w:val="24"/>
          <w:szCs w:val="24"/>
          <w:lang w:eastAsia="ru-RU"/>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19" w:name="n1246"/>
      <w:bookmarkEnd w:id="619"/>
      <w:r w:rsidRPr="004F172B">
        <w:rPr>
          <w:rFonts w:ascii="Times New Roman" w:eastAsia="Times New Roman" w:hAnsi="Times New Roman" w:cs="Times New Roman"/>
          <w:color w:val="333333"/>
          <w:sz w:val="24"/>
          <w:szCs w:val="24"/>
          <w:lang w:eastAsia="ru-RU"/>
        </w:rPr>
        <w:t>Час для проведення тестування на знання спеціального законодавства повинен становити не більше ніж 25 хвилин.</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20" w:name="n1247"/>
      <w:bookmarkEnd w:id="620"/>
      <w:r w:rsidRPr="004F172B">
        <w:rPr>
          <w:rFonts w:ascii="Times New Roman" w:eastAsia="Times New Roman" w:hAnsi="Times New Roman" w:cs="Times New Roman"/>
          <w:color w:val="333333"/>
          <w:sz w:val="24"/>
          <w:szCs w:val="24"/>
          <w:lang w:eastAsia="ru-RU"/>
        </w:rPr>
        <w:t>Результати тестування на знання спеціального законодавства можуть використовуватися протягом одного року з дня його проходження, у тому числі в день отримання таких результатів, під час участі кандидата в інших конкурсах за умови відповідності переліку нормативно-правових актів, визначеного у компонентах відповідної вимоги. При цьому кандидат зобов’язаний з’явитися під час проходження етапу тестування у визначений конкурсною комісією час для надання адміністраторові доступу до результатів тестування, визначених за допомогою програмного забезпечення, для надання йому можливості оформити відповідний звіт у порядку, передбаченому </w:t>
      </w:r>
      <w:hyperlink r:id="rId442" w:anchor="n986" w:history="1">
        <w:r w:rsidRPr="004F172B">
          <w:rPr>
            <w:rFonts w:ascii="Times New Roman" w:eastAsia="Times New Roman" w:hAnsi="Times New Roman" w:cs="Times New Roman"/>
            <w:color w:val="0000FF"/>
            <w:sz w:val="24"/>
            <w:szCs w:val="24"/>
            <w:u w:val="single"/>
            <w:lang w:eastAsia="ru-RU"/>
          </w:rPr>
          <w:t>абзацом другим</w:t>
        </w:r>
      </w:hyperlink>
      <w:r w:rsidRPr="004F172B">
        <w:rPr>
          <w:rFonts w:ascii="Times New Roman" w:eastAsia="Times New Roman" w:hAnsi="Times New Roman" w:cs="Times New Roman"/>
          <w:color w:val="333333"/>
          <w:sz w:val="24"/>
          <w:szCs w:val="24"/>
          <w:lang w:eastAsia="ru-RU"/>
        </w:rPr>
        <w:t> пункту 34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21" w:name="n1248"/>
      <w:bookmarkEnd w:id="621"/>
      <w:r w:rsidRPr="004F172B">
        <w:rPr>
          <w:rFonts w:ascii="Times New Roman" w:eastAsia="Times New Roman" w:hAnsi="Times New Roman" w:cs="Times New Roman"/>
          <w:color w:val="333333"/>
          <w:sz w:val="24"/>
          <w:szCs w:val="24"/>
          <w:lang w:eastAsia="ru-RU"/>
        </w:rPr>
        <w:t>94. За результатами проходження тестування на знання спеціального законодавства виставляються такі бали: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22" w:name="n1249"/>
      <w:bookmarkEnd w:id="622"/>
      <w:r w:rsidRPr="004F172B">
        <w:rPr>
          <w:rFonts w:ascii="Times New Roman" w:eastAsia="Times New Roman" w:hAnsi="Times New Roman" w:cs="Times New Roman"/>
          <w:color w:val="333333"/>
          <w:sz w:val="24"/>
          <w:szCs w:val="24"/>
          <w:lang w:eastAsia="ru-RU"/>
        </w:rPr>
        <w:t>1) для посад </w:t>
      </w:r>
      <w:hyperlink r:id="rId443" w:anchor="n142" w:tgtFrame="_blank" w:history="1">
        <w:r w:rsidRPr="004F172B">
          <w:rPr>
            <w:rFonts w:ascii="Times New Roman" w:eastAsia="Times New Roman" w:hAnsi="Times New Roman" w:cs="Times New Roman"/>
            <w:color w:val="0000FF"/>
            <w:sz w:val="24"/>
            <w:szCs w:val="24"/>
            <w:u w:val="single"/>
            <w:lang w:eastAsia="ru-RU"/>
          </w:rPr>
          <w:t>категорії “Б”</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23" w:name="n1250"/>
      <w:bookmarkEnd w:id="623"/>
      <w:r w:rsidRPr="004F172B">
        <w:rPr>
          <w:rFonts w:ascii="Times New Roman" w:eastAsia="Times New Roman" w:hAnsi="Times New Roman" w:cs="Times New Roman"/>
          <w:color w:val="333333"/>
          <w:sz w:val="24"/>
          <w:szCs w:val="24"/>
          <w:lang w:eastAsia="ru-RU"/>
        </w:rPr>
        <w:t>2 бали - кандидатам, які відповіли правильно на 22 питання тестового завдання i більше;</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24" w:name="n1251"/>
      <w:bookmarkEnd w:id="624"/>
      <w:r w:rsidRPr="004F172B">
        <w:rPr>
          <w:rFonts w:ascii="Times New Roman" w:eastAsia="Times New Roman" w:hAnsi="Times New Roman" w:cs="Times New Roman"/>
          <w:color w:val="333333"/>
          <w:sz w:val="24"/>
          <w:szCs w:val="24"/>
          <w:lang w:eastAsia="ru-RU"/>
        </w:rPr>
        <w:t>1 бал - кандидатам, які відповіли правильно на 17-21 питання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25" w:name="n1252"/>
      <w:bookmarkEnd w:id="625"/>
      <w:r w:rsidRPr="004F172B">
        <w:rPr>
          <w:rFonts w:ascii="Times New Roman" w:eastAsia="Times New Roman" w:hAnsi="Times New Roman" w:cs="Times New Roman"/>
          <w:color w:val="333333"/>
          <w:sz w:val="24"/>
          <w:szCs w:val="24"/>
          <w:lang w:eastAsia="ru-RU"/>
        </w:rPr>
        <w:t>0 балів - кандидатам, які відповіли правильно на 16 і менше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26" w:name="n1253"/>
      <w:bookmarkEnd w:id="626"/>
      <w:r w:rsidRPr="004F172B">
        <w:rPr>
          <w:rFonts w:ascii="Times New Roman" w:eastAsia="Times New Roman" w:hAnsi="Times New Roman" w:cs="Times New Roman"/>
          <w:color w:val="333333"/>
          <w:sz w:val="24"/>
          <w:szCs w:val="24"/>
          <w:lang w:eastAsia="ru-RU"/>
        </w:rPr>
        <w:t>2) для посад </w:t>
      </w:r>
      <w:hyperlink r:id="rId444" w:anchor="n143" w:tgtFrame="_blank" w:history="1">
        <w:r w:rsidRPr="004F172B">
          <w:rPr>
            <w:rFonts w:ascii="Times New Roman" w:eastAsia="Times New Roman" w:hAnsi="Times New Roman" w:cs="Times New Roman"/>
            <w:color w:val="0000FF"/>
            <w:sz w:val="24"/>
            <w:szCs w:val="24"/>
            <w:u w:val="single"/>
            <w:lang w:eastAsia="ru-RU"/>
          </w:rPr>
          <w:t>категорії </w:t>
        </w:r>
      </w:hyperlink>
      <w:hyperlink r:id="rId445" w:anchor="n143"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27" w:name="n1254"/>
      <w:bookmarkEnd w:id="627"/>
      <w:r w:rsidRPr="004F172B">
        <w:rPr>
          <w:rFonts w:ascii="Times New Roman" w:eastAsia="Times New Roman" w:hAnsi="Times New Roman" w:cs="Times New Roman"/>
          <w:color w:val="333333"/>
          <w:sz w:val="24"/>
          <w:szCs w:val="24"/>
          <w:lang w:eastAsia="ru-RU"/>
        </w:rPr>
        <w:t>2 бали - кандидатам, які відповіли правильно на 20 питань тестового завдання i більше;</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28" w:name="n1255"/>
      <w:bookmarkEnd w:id="628"/>
      <w:r w:rsidRPr="004F172B">
        <w:rPr>
          <w:rFonts w:ascii="Times New Roman" w:eastAsia="Times New Roman" w:hAnsi="Times New Roman" w:cs="Times New Roman"/>
          <w:color w:val="333333"/>
          <w:sz w:val="24"/>
          <w:szCs w:val="24"/>
          <w:lang w:eastAsia="ru-RU"/>
        </w:rPr>
        <w:t>1 бал - кандидатам, які відповіли правильно на 15-19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29" w:name="n1256"/>
      <w:bookmarkEnd w:id="629"/>
      <w:r w:rsidRPr="004F172B">
        <w:rPr>
          <w:rFonts w:ascii="Times New Roman" w:eastAsia="Times New Roman" w:hAnsi="Times New Roman" w:cs="Times New Roman"/>
          <w:color w:val="333333"/>
          <w:sz w:val="24"/>
          <w:szCs w:val="24"/>
          <w:lang w:eastAsia="ru-RU"/>
        </w:rPr>
        <w:t>0 балів - кандидатам, які відповіли правильно на 14 і менше питань тестового завдання.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30" w:name="n1257"/>
      <w:bookmarkEnd w:id="630"/>
      <w:r w:rsidRPr="004F172B">
        <w:rPr>
          <w:rFonts w:ascii="Times New Roman" w:eastAsia="Times New Roman" w:hAnsi="Times New Roman" w:cs="Times New Roman"/>
          <w:color w:val="333333"/>
          <w:sz w:val="24"/>
          <w:szCs w:val="24"/>
          <w:lang w:eastAsia="ru-RU"/>
        </w:rPr>
        <w:t>95. Кандидати, які за результатами проходження тестування на знання спеціального законодавства набрали 0 балів, а також кандидати, які не розпочали тестування протягом часу, передбаченого для тестування всіх кандидатів або не засвідчили звіт про результати тестування на знання законодавства, проведеного дистанційно, шляхом накладення кваліфікованого електронного підпису, вважаються такими, що не пройшли конкурс. Такі кандидати не допускаються до чергового етапу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31" w:name="n1578"/>
      <w:bookmarkEnd w:id="631"/>
      <w:r w:rsidRPr="004F172B">
        <w:rPr>
          <w:rFonts w:ascii="Times New Roman" w:eastAsia="Times New Roman" w:hAnsi="Times New Roman" w:cs="Times New Roman"/>
          <w:i/>
          <w:iCs/>
          <w:color w:val="333333"/>
          <w:sz w:val="24"/>
          <w:szCs w:val="24"/>
          <w:lang w:eastAsia="ru-RU"/>
        </w:rPr>
        <w:t>{Абзац перший пункту 95 в редакції Постанови КМ </w:t>
      </w:r>
      <w:hyperlink r:id="rId446" w:anchor="n93"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32" w:name="n1258"/>
      <w:bookmarkEnd w:id="632"/>
      <w:r w:rsidRPr="004F172B">
        <w:rPr>
          <w:rFonts w:ascii="Times New Roman" w:eastAsia="Times New Roman" w:hAnsi="Times New Roman" w:cs="Times New Roman"/>
          <w:color w:val="333333"/>
          <w:sz w:val="24"/>
          <w:szCs w:val="24"/>
          <w:lang w:eastAsia="ru-RU"/>
        </w:rPr>
        <w:t>Кандидати, які набрали від 1 до 2 балів, вважаються такими, що пройшли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33" w:name="n1259"/>
      <w:bookmarkEnd w:id="633"/>
      <w:r w:rsidRPr="004F172B">
        <w:rPr>
          <w:rFonts w:ascii="Times New Roman" w:eastAsia="Times New Roman" w:hAnsi="Times New Roman" w:cs="Times New Roman"/>
          <w:color w:val="333333"/>
          <w:sz w:val="24"/>
          <w:szCs w:val="24"/>
          <w:lang w:eastAsia="ru-RU"/>
        </w:rPr>
        <w:t>З інформацією про результати тестування на знання спеціального законодавства та кількість отриманих балів кандидати ознайомлюються під час підписання відповідного звіту.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34" w:name="n1260"/>
      <w:bookmarkEnd w:id="634"/>
      <w:r w:rsidRPr="004F172B">
        <w:rPr>
          <w:rFonts w:ascii="Times New Roman" w:eastAsia="Times New Roman" w:hAnsi="Times New Roman" w:cs="Times New Roman"/>
          <w:color w:val="333333"/>
          <w:sz w:val="24"/>
          <w:szCs w:val="24"/>
          <w:lang w:eastAsia="ru-RU"/>
        </w:rPr>
        <w:lastRenderedPageBreak/>
        <w:t>Результати проходження тестування відображаються у протоколі засідання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35" w:name="n1261"/>
      <w:bookmarkEnd w:id="635"/>
      <w:r w:rsidRPr="004F172B">
        <w:rPr>
          <w:rFonts w:ascii="Times New Roman" w:eastAsia="Times New Roman" w:hAnsi="Times New Roman" w:cs="Times New Roman"/>
          <w:color w:val="333333"/>
          <w:sz w:val="24"/>
          <w:szCs w:val="24"/>
          <w:lang w:eastAsia="ru-RU"/>
        </w:rPr>
        <w:t>96. Проведення тестування на знання спеціального законодавства та визначення його результатів здійснюється у порядку, визначеному </w:t>
      </w:r>
      <w:hyperlink r:id="rId447" w:anchor="n385" w:history="1">
        <w:r w:rsidRPr="004F172B">
          <w:rPr>
            <w:rFonts w:ascii="Times New Roman" w:eastAsia="Times New Roman" w:hAnsi="Times New Roman" w:cs="Times New Roman"/>
            <w:color w:val="0000FF"/>
            <w:sz w:val="24"/>
            <w:szCs w:val="24"/>
            <w:u w:val="single"/>
            <w:lang w:eastAsia="ru-RU"/>
          </w:rPr>
          <w:t>пунктами 27</w:t>
        </w:r>
      </w:hyperlink>
      <w:r w:rsidRPr="004F172B">
        <w:rPr>
          <w:rFonts w:ascii="Times New Roman" w:eastAsia="Times New Roman" w:hAnsi="Times New Roman" w:cs="Times New Roman"/>
          <w:color w:val="333333"/>
          <w:sz w:val="24"/>
          <w:szCs w:val="24"/>
          <w:lang w:eastAsia="ru-RU"/>
        </w:rPr>
        <w:t>, </w:t>
      </w:r>
      <w:hyperlink r:id="rId448" w:anchor="n390" w:history="1">
        <w:r w:rsidRPr="004F172B">
          <w:rPr>
            <w:rFonts w:ascii="Times New Roman" w:eastAsia="Times New Roman" w:hAnsi="Times New Roman" w:cs="Times New Roman"/>
            <w:color w:val="0000FF"/>
            <w:sz w:val="24"/>
            <w:szCs w:val="24"/>
            <w:u w:val="single"/>
            <w:lang w:eastAsia="ru-RU"/>
          </w:rPr>
          <w:t>30</w:t>
        </w:r>
      </w:hyperlink>
      <w:r w:rsidRPr="004F172B">
        <w:rPr>
          <w:rFonts w:ascii="Times New Roman" w:eastAsia="Times New Roman" w:hAnsi="Times New Roman" w:cs="Times New Roman"/>
          <w:color w:val="333333"/>
          <w:sz w:val="24"/>
          <w:szCs w:val="24"/>
          <w:lang w:eastAsia="ru-RU"/>
        </w:rPr>
        <w:t>, </w:t>
      </w:r>
      <w:hyperlink r:id="rId449" w:anchor="n391" w:history="1">
        <w:r w:rsidRPr="004F172B">
          <w:rPr>
            <w:rFonts w:ascii="Times New Roman" w:eastAsia="Times New Roman" w:hAnsi="Times New Roman" w:cs="Times New Roman"/>
            <w:color w:val="0000FF"/>
            <w:sz w:val="24"/>
            <w:szCs w:val="24"/>
            <w:u w:val="single"/>
            <w:lang w:eastAsia="ru-RU"/>
          </w:rPr>
          <w:t>31</w:t>
        </w:r>
      </w:hyperlink>
      <w:r w:rsidRPr="004F172B">
        <w:rPr>
          <w:rFonts w:ascii="Times New Roman" w:eastAsia="Times New Roman" w:hAnsi="Times New Roman" w:cs="Times New Roman"/>
          <w:color w:val="333333"/>
          <w:sz w:val="24"/>
          <w:szCs w:val="24"/>
          <w:lang w:eastAsia="ru-RU"/>
        </w:rPr>
        <w:t>, </w:t>
      </w:r>
      <w:hyperlink r:id="rId450" w:anchor="n395" w:history="1">
        <w:r w:rsidRPr="004F172B">
          <w:rPr>
            <w:rFonts w:ascii="Times New Roman" w:eastAsia="Times New Roman" w:hAnsi="Times New Roman" w:cs="Times New Roman"/>
            <w:color w:val="0000FF"/>
            <w:sz w:val="24"/>
            <w:szCs w:val="24"/>
            <w:u w:val="single"/>
            <w:lang w:eastAsia="ru-RU"/>
          </w:rPr>
          <w:t>34</w:t>
        </w:r>
      </w:hyperlink>
      <w:r w:rsidRPr="004F172B">
        <w:rPr>
          <w:rFonts w:ascii="Times New Roman" w:eastAsia="Times New Roman" w:hAnsi="Times New Roman" w:cs="Times New Roman"/>
          <w:color w:val="333333"/>
          <w:sz w:val="24"/>
          <w:szCs w:val="24"/>
          <w:lang w:eastAsia="ru-RU"/>
        </w:rPr>
        <w:t>, </w:t>
      </w:r>
      <w:hyperlink r:id="rId451" w:anchor="n415" w:history="1">
        <w:r w:rsidRPr="004F172B">
          <w:rPr>
            <w:rFonts w:ascii="Times New Roman" w:eastAsia="Times New Roman" w:hAnsi="Times New Roman" w:cs="Times New Roman"/>
            <w:color w:val="0000FF"/>
            <w:sz w:val="24"/>
            <w:szCs w:val="24"/>
            <w:u w:val="single"/>
            <w:lang w:eastAsia="ru-RU"/>
          </w:rPr>
          <w:t>38</w:t>
        </w:r>
      </w:hyperlink>
      <w:r w:rsidRPr="004F172B">
        <w:rPr>
          <w:rFonts w:ascii="Times New Roman" w:eastAsia="Times New Roman" w:hAnsi="Times New Roman" w:cs="Times New Roman"/>
          <w:color w:val="333333"/>
          <w:sz w:val="24"/>
          <w:szCs w:val="24"/>
          <w:lang w:eastAsia="ru-RU"/>
        </w:rPr>
        <w:t>, </w:t>
      </w:r>
      <w:hyperlink r:id="rId452" w:anchor="n1089" w:history="1">
        <w:r w:rsidRPr="004F172B">
          <w:rPr>
            <w:rFonts w:ascii="Times New Roman" w:eastAsia="Times New Roman" w:hAnsi="Times New Roman" w:cs="Times New Roman"/>
            <w:color w:val="0000FF"/>
            <w:sz w:val="24"/>
            <w:szCs w:val="24"/>
            <w:u w:val="single"/>
            <w:lang w:eastAsia="ru-RU"/>
          </w:rPr>
          <w:t>93-95</w:t>
        </w:r>
      </w:hyperlink>
      <w:r w:rsidRPr="004F172B">
        <w:rPr>
          <w:rFonts w:ascii="Times New Roman" w:eastAsia="Times New Roman" w:hAnsi="Times New Roman" w:cs="Times New Roman"/>
          <w:color w:val="333333"/>
          <w:sz w:val="24"/>
          <w:szCs w:val="24"/>
          <w:lang w:eastAsia="ru-RU"/>
        </w:rPr>
        <w:t>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36" w:name="n1262"/>
      <w:bookmarkEnd w:id="636"/>
      <w:r w:rsidRPr="004F172B">
        <w:rPr>
          <w:rFonts w:ascii="Times New Roman" w:eastAsia="Times New Roman" w:hAnsi="Times New Roman" w:cs="Times New Roman"/>
          <w:color w:val="333333"/>
          <w:sz w:val="24"/>
          <w:szCs w:val="24"/>
          <w:lang w:eastAsia="ru-RU"/>
        </w:rPr>
        <w:t>Між проходженням тестування на знання законодавства та тестування на знання спеціального законодавства конкурсна комісія може надавати перерву з визначенням її тривалості.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37" w:name="n1263"/>
      <w:bookmarkEnd w:id="637"/>
      <w:r w:rsidRPr="004F172B">
        <w:rPr>
          <w:rFonts w:ascii="Times New Roman" w:eastAsia="Times New Roman" w:hAnsi="Times New Roman" w:cs="Times New Roman"/>
          <w:color w:val="333333"/>
          <w:sz w:val="24"/>
          <w:szCs w:val="24"/>
          <w:lang w:eastAsia="ru-RU"/>
        </w:rPr>
        <w:t>97. Про дату і час проведення етапу визначення рівня володіння іноземною мовою кандидатів інформують у порядку, передбаченому абзацом одинадцятим пункту 17 цього Порядку не пізніше ніж протягом наступного робочого дня після завершення етапу тестування та визначення його результатів.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38" w:name="n1391"/>
      <w:bookmarkEnd w:id="638"/>
      <w:r w:rsidRPr="004F172B">
        <w:rPr>
          <w:rFonts w:ascii="Times New Roman" w:eastAsia="Times New Roman" w:hAnsi="Times New Roman" w:cs="Times New Roman"/>
          <w:i/>
          <w:iCs/>
          <w:color w:val="333333"/>
          <w:sz w:val="24"/>
          <w:szCs w:val="24"/>
          <w:lang w:eastAsia="ru-RU"/>
        </w:rPr>
        <w:t>{Пункт 97 із змінами, внесеними згідно з Постановами КМ </w:t>
      </w:r>
      <w:hyperlink r:id="rId453" w:anchor="n41"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 </w:t>
      </w:r>
      <w:hyperlink r:id="rId454" w:anchor="n95"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39" w:name="n1264"/>
      <w:bookmarkEnd w:id="639"/>
      <w:r w:rsidRPr="004F172B">
        <w:rPr>
          <w:rFonts w:ascii="Times New Roman" w:eastAsia="Times New Roman" w:hAnsi="Times New Roman" w:cs="Times New Roman"/>
          <w:color w:val="333333"/>
          <w:sz w:val="24"/>
          <w:szCs w:val="24"/>
          <w:lang w:eastAsia="ru-RU"/>
        </w:rPr>
        <w:t>98. Рівень володіння іноземною мовою визначається відповідно до порядку, затвердженого МЗС.</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40" w:name="n1265"/>
      <w:bookmarkEnd w:id="640"/>
      <w:r w:rsidRPr="004F172B">
        <w:rPr>
          <w:rFonts w:ascii="Times New Roman" w:eastAsia="Times New Roman" w:hAnsi="Times New Roman" w:cs="Times New Roman"/>
          <w:color w:val="333333"/>
          <w:sz w:val="24"/>
          <w:szCs w:val="24"/>
          <w:lang w:eastAsia="ru-RU"/>
        </w:rPr>
        <w:t>За результатами визначення рівня володіння іноземною мовою відповідно до глобальної шкали Загальноєвропейських рекомендацій з мовної освіти встановлюються такі рівні володіння іноземною мовою: “А1”, “А2”, “В1”, “В2”, “С1”, “С2”. Нульовий рівень володіння іноземною мовою “F” встановлюється кандидатам, які володіють іноземною мовою в обсязі, що не є достатнім для визначення рівня.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41" w:name="n1266"/>
      <w:bookmarkEnd w:id="641"/>
      <w:r w:rsidRPr="004F172B">
        <w:rPr>
          <w:rFonts w:ascii="Times New Roman" w:eastAsia="Times New Roman" w:hAnsi="Times New Roman" w:cs="Times New Roman"/>
          <w:color w:val="333333"/>
          <w:sz w:val="24"/>
          <w:szCs w:val="24"/>
          <w:lang w:eastAsia="ru-RU"/>
        </w:rPr>
        <w:t>За результатами визначення рівня володіння іноземною мовою кандидатові видається довідка або сертифікат, що посвідчує визначення рівня володіння іноземною мовою.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42" w:name="n1267"/>
      <w:bookmarkEnd w:id="642"/>
      <w:r w:rsidRPr="004F172B">
        <w:rPr>
          <w:rFonts w:ascii="Times New Roman" w:eastAsia="Times New Roman" w:hAnsi="Times New Roman" w:cs="Times New Roman"/>
          <w:color w:val="333333"/>
          <w:sz w:val="24"/>
          <w:szCs w:val="24"/>
          <w:lang w:eastAsia="ru-RU"/>
        </w:rPr>
        <w:t>99. За результатами визначення рівня володіння іноземною мовою виставляються такі бали: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43" w:name="n1268"/>
      <w:bookmarkEnd w:id="643"/>
      <w:r w:rsidRPr="004F172B">
        <w:rPr>
          <w:rFonts w:ascii="Times New Roman" w:eastAsia="Times New Roman" w:hAnsi="Times New Roman" w:cs="Times New Roman"/>
          <w:color w:val="333333"/>
          <w:sz w:val="24"/>
          <w:szCs w:val="24"/>
          <w:lang w:eastAsia="ru-RU"/>
        </w:rPr>
        <w:t>2 бали - кандидатам, рівень володіння іноземною мовою яких є вищим, ніж зазначений у компоненті відповідної вимоги;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44" w:name="n1269"/>
      <w:bookmarkEnd w:id="644"/>
      <w:r w:rsidRPr="004F172B">
        <w:rPr>
          <w:rFonts w:ascii="Times New Roman" w:eastAsia="Times New Roman" w:hAnsi="Times New Roman" w:cs="Times New Roman"/>
          <w:color w:val="333333"/>
          <w:sz w:val="24"/>
          <w:szCs w:val="24"/>
          <w:lang w:eastAsia="ru-RU"/>
        </w:rPr>
        <w:t>1 бал - кандидатам, рівень володіння іноземною мовою яких відповідає рівню, зазначеному у компоненті відповідної вимоги;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45" w:name="n1270"/>
      <w:bookmarkEnd w:id="645"/>
      <w:r w:rsidRPr="004F172B">
        <w:rPr>
          <w:rFonts w:ascii="Times New Roman" w:eastAsia="Times New Roman" w:hAnsi="Times New Roman" w:cs="Times New Roman"/>
          <w:color w:val="333333"/>
          <w:sz w:val="24"/>
          <w:szCs w:val="24"/>
          <w:lang w:eastAsia="ru-RU"/>
        </w:rPr>
        <w:t>0 балів - кандидатам, рівень володіння іноземною мовою яких є нижчим, ніж зазначений у компоненті відповідної вимоги.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46" w:name="n1271"/>
      <w:bookmarkEnd w:id="646"/>
      <w:r w:rsidRPr="004F172B">
        <w:rPr>
          <w:rFonts w:ascii="Times New Roman" w:eastAsia="Times New Roman" w:hAnsi="Times New Roman" w:cs="Times New Roman"/>
          <w:color w:val="333333"/>
          <w:sz w:val="24"/>
          <w:szCs w:val="24"/>
          <w:lang w:eastAsia="ru-RU"/>
        </w:rPr>
        <w:t>100. Рівень володіння іноземною мовою може бути підтверджений шляхом подання кандидатом сертифіката, що посвідчує складення міжнародного іспиту (тесту) щодо володіння іноземною мовою, за умови наявності такого сертифіката у переліку, який визначається МЗС та оприлюднюється на його офіційному веб-сайті.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47" w:name="n1272"/>
      <w:bookmarkEnd w:id="647"/>
      <w:r w:rsidRPr="004F172B">
        <w:rPr>
          <w:rFonts w:ascii="Times New Roman" w:eastAsia="Times New Roman" w:hAnsi="Times New Roman" w:cs="Times New Roman"/>
          <w:color w:val="333333"/>
          <w:sz w:val="24"/>
          <w:szCs w:val="24"/>
          <w:lang w:eastAsia="ru-RU"/>
        </w:rPr>
        <w:t>Кандидату, який під час подання документів для участі у конкурсі надав копію відповідного сертифіката та до проходження етапу визначення рівня володіння іноземною мовою пред’явив його оригінал, зараховується визначений цим сертифікатом рівень володіння іноземною мовою.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48" w:name="n1273"/>
      <w:bookmarkEnd w:id="648"/>
      <w:r w:rsidRPr="004F172B">
        <w:rPr>
          <w:rFonts w:ascii="Times New Roman" w:eastAsia="Times New Roman" w:hAnsi="Times New Roman" w:cs="Times New Roman"/>
          <w:color w:val="333333"/>
          <w:sz w:val="24"/>
          <w:szCs w:val="24"/>
          <w:lang w:eastAsia="ru-RU"/>
        </w:rPr>
        <w:t>У такому разі кількість балів за результатами визначення рівня володіння іноземною мовою визначається відповідно до </w:t>
      </w:r>
      <w:hyperlink r:id="rId455" w:anchor="n1115" w:history="1">
        <w:r w:rsidRPr="004F172B">
          <w:rPr>
            <w:rFonts w:ascii="Times New Roman" w:eastAsia="Times New Roman" w:hAnsi="Times New Roman" w:cs="Times New Roman"/>
            <w:color w:val="0000FF"/>
            <w:sz w:val="24"/>
            <w:szCs w:val="24"/>
            <w:u w:val="single"/>
            <w:lang w:eastAsia="ru-RU"/>
          </w:rPr>
          <w:t>пункту 99</w:t>
        </w:r>
      </w:hyperlink>
      <w:r w:rsidRPr="004F172B">
        <w:rPr>
          <w:rFonts w:ascii="Times New Roman" w:eastAsia="Times New Roman" w:hAnsi="Times New Roman" w:cs="Times New Roman"/>
          <w:color w:val="333333"/>
          <w:sz w:val="24"/>
          <w:szCs w:val="24"/>
          <w:lang w:eastAsia="ru-RU"/>
        </w:rPr>
        <w:t>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49" w:name="n1274"/>
      <w:bookmarkEnd w:id="649"/>
      <w:r w:rsidRPr="004F172B">
        <w:rPr>
          <w:rFonts w:ascii="Times New Roman" w:eastAsia="Times New Roman" w:hAnsi="Times New Roman" w:cs="Times New Roman"/>
          <w:color w:val="333333"/>
          <w:sz w:val="24"/>
          <w:szCs w:val="24"/>
          <w:lang w:eastAsia="ru-RU"/>
        </w:rPr>
        <w:t xml:space="preserve">101. Кандидати, які за результатами визначення рівня володіння іноземною мовою набрали 0 балів, а також кандидати, які не з’явилися для його визначення протягом часу, </w:t>
      </w:r>
      <w:r w:rsidRPr="004F172B">
        <w:rPr>
          <w:rFonts w:ascii="Times New Roman" w:eastAsia="Times New Roman" w:hAnsi="Times New Roman" w:cs="Times New Roman"/>
          <w:color w:val="333333"/>
          <w:sz w:val="24"/>
          <w:szCs w:val="24"/>
          <w:lang w:eastAsia="ru-RU"/>
        </w:rPr>
        <w:lastRenderedPageBreak/>
        <w:t>передбаченого для проходження відповідного етапу конкурсу, вважаються такими, що не пройшли конкурс. Такі кандидати не допускаються до наступного етапу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50" w:name="n1275"/>
      <w:bookmarkEnd w:id="650"/>
      <w:r w:rsidRPr="004F172B">
        <w:rPr>
          <w:rFonts w:ascii="Times New Roman" w:eastAsia="Times New Roman" w:hAnsi="Times New Roman" w:cs="Times New Roman"/>
          <w:color w:val="333333"/>
          <w:sz w:val="24"/>
          <w:szCs w:val="24"/>
          <w:lang w:eastAsia="ru-RU"/>
        </w:rPr>
        <w:t>Кандидати, які набрали 1 або 2 бали, вважаються такими, що пройшли етап визначення рівня володіння іноземною мовою.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51" w:name="n1276"/>
      <w:bookmarkEnd w:id="651"/>
      <w:r w:rsidRPr="004F172B">
        <w:rPr>
          <w:rFonts w:ascii="Times New Roman" w:eastAsia="Times New Roman" w:hAnsi="Times New Roman" w:cs="Times New Roman"/>
          <w:color w:val="333333"/>
          <w:sz w:val="24"/>
          <w:szCs w:val="24"/>
          <w:lang w:eastAsia="ru-RU"/>
        </w:rPr>
        <w:t>Результати визначення рівня володіння іноземною мовою відображаються у протоколі засідання конкурсної комісії.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52" w:name="n1277"/>
      <w:bookmarkEnd w:id="652"/>
      <w:r w:rsidRPr="004F172B">
        <w:rPr>
          <w:rFonts w:ascii="Times New Roman" w:eastAsia="Times New Roman" w:hAnsi="Times New Roman" w:cs="Times New Roman"/>
          <w:color w:val="333333"/>
          <w:sz w:val="24"/>
          <w:szCs w:val="24"/>
          <w:lang w:eastAsia="ru-RU"/>
        </w:rPr>
        <w:t>Про результати визначення рівня володіння іноземною мовою та кількість отриманих балів служба управління персоналом повідомляє кандидатам у порядку, передбаченому абзацом одинадцятим пункту 17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53" w:name="n1278"/>
      <w:bookmarkEnd w:id="653"/>
      <w:r w:rsidRPr="004F172B">
        <w:rPr>
          <w:rFonts w:ascii="Times New Roman" w:eastAsia="Times New Roman" w:hAnsi="Times New Roman" w:cs="Times New Roman"/>
          <w:color w:val="333333"/>
          <w:sz w:val="24"/>
          <w:szCs w:val="24"/>
          <w:lang w:eastAsia="ru-RU"/>
        </w:rPr>
        <w:t>Інформацію про рівень володіння іноземною мовою та кількість отриманих балів адміністратор фіксує у відомості про результати визначення рівня володіння іноземною мовою за формою згідно з </w:t>
      </w:r>
      <w:hyperlink r:id="rId456" w:anchor="n1140" w:history="1">
        <w:r w:rsidRPr="004F172B">
          <w:rPr>
            <w:rFonts w:ascii="Times New Roman" w:eastAsia="Times New Roman" w:hAnsi="Times New Roman" w:cs="Times New Roman"/>
            <w:color w:val="0000FF"/>
            <w:sz w:val="24"/>
            <w:szCs w:val="24"/>
            <w:u w:val="single"/>
            <w:lang w:eastAsia="ru-RU"/>
          </w:rPr>
          <w:t>додатком 21</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54" w:name="n1279"/>
      <w:bookmarkEnd w:id="654"/>
      <w:r w:rsidRPr="004F172B">
        <w:rPr>
          <w:rFonts w:ascii="Times New Roman" w:eastAsia="Times New Roman" w:hAnsi="Times New Roman" w:cs="Times New Roman"/>
          <w:color w:val="333333"/>
          <w:sz w:val="24"/>
          <w:szCs w:val="24"/>
          <w:lang w:eastAsia="ru-RU"/>
        </w:rPr>
        <w:t>102. Розв’язання ситуаційних завдань проводиться кандидатами на зайняття посад дипломатичної служби </w:t>
      </w:r>
      <w:hyperlink r:id="rId457" w:anchor="n142" w:tgtFrame="_blank" w:history="1">
        <w:r w:rsidRPr="004F172B">
          <w:rPr>
            <w:rFonts w:ascii="Times New Roman" w:eastAsia="Times New Roman" w:hAnsi="Times New Roman" w:cs="Times New Roman"/>
            <w:color w:val="0000FF"/>
            <w:sz w:val="24"/>
            <w:szCs w:val="24"/>
            <w:u w:val="single"/>
            <w:lang w:eastAsia="ru-RU"/>
          </w:rPr>
          <w:t>категорії “Б”</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55" w:name="n1280"/>
      <w:bookmarkEnd w:id="655"/>
      <w:r w:rsidRPr="004F172B">
        <w:rPr>
          <w:rFonts w:ascii="Times New Roman" w:eastAsia="Times New Roman" w:hAnsi="Times New Roman" w:cs="Times New Roman"/>
          <w:color w:val="333333"/>
          <w:sz w:val="24"/>
          <w:szCs w:val="24"/>
          <w:lang w:eastAsia="ru-RU"/>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компетентностей та професійних знань кандидата встановленим вимогам.</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56" w:name="n1281"/>
      <w:bookmarkEnd w:id="656"/>
      <w:r w:rsidRPr="004F172B">
        <w:rPr>
          <w:rFonts w:ascii="Times New Roman" w:eastAsia="Times New Roman" w:hAnsi="Times New Roman" w:cs="Times New Roman"/>
          <w:color w:val="333333"/>
          <w:sz w:val="24"/>
          <w:szCs w:val="24"/>
          <w:lang w:eastAsia="ru-RU"/>
        </w:rPr>
        <w:t>103. Перед проведенням співбесіди адміністратор визначає загальну кількість балів кожного кандидата, який успішно пройшов попередні етапи конкурсу, шляхом додавання середніх балів, виставлених у попередній зведеній відомості середніх балів кандидатів на зайняття посад дипломатичної служби за формою згідно з </w:t>
      </w:r>
      <w:hyperlink r:id="rId458" w:anchor="n1142" w:history="1">
        <w:r w:rsidRPr="004F172B">
          <w:rPr>
            <w:rFonts w:ascii="Times New Roman" w:eastAsia="Times New Roman" w:hAnsi="Times New Roman" w:cs="Times New Roman"/>
            <w:color w:val="0000FF"/>
            <w:sz w:val="24"/>
            <w:szCs w:val="24"/>
            <w:u w:val="single"/>
            <w:lang w:eastAsia="ru-RU"/>
          </w:rPr>
          <w:t>додатком 22</w:t>
        </w:r>
      </w:hyperlink>
      <w:r w:rsidRPr="004F172B">
        <w:rPr>
          <w:rFonts w:ascii="Times New Roman" w:eastAsia="Times New Roman" w:hAnsi="Times New Roman" w:cs="Times New Roman"/>
          <w:color w:val="333333"/>
          <w:sz w:val="24"/>
          <w:szCs w:val="24"/>
          <w:lang w:eastAsia="ru-RU"/>
        </w:rPr>
        <w:t> за кожною окремою вимогою, та балів за результатами тестування і визначення рівня володіння іноземною мовою.</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57" w:name="n1282"/>
      <w:bookmarkEnd w:id="657"/>
      <w:r w:rsidRPr="004F172B">
        <w:rPr>
          <w:rFonts w:ascii="Times New Roman" w:eastAsia="Times New Roman" w:hAnsi="Times New Roman" w:cs="Times New Roman"/>
          <w:color w:val="333333"/>
          <w:sz w:val="24"/>
          <w:szCs w:val="24"/>
          <w:lang w:eastAsia="ru-RU"/>
        </w:rPr>
        <w:t>На основі попередньої зведеної відомості середніх балів формується попередній рейтинг кандидатів за формою згідно з </w:t>
      </w:r>
      <w:hyperlink r:id="rId459" w:anchor="n652" w:history="1">
        <w:r w:rsidRPr="004F172B">
          <w:rPr>
            <w:rFonts w:ascii="Times New Roman" w:eastAsia="Times New Roman" w:hAnsi="Times New Roman" w:cs="Times New Roman"/>
            <w:color w:val="0000FF"/>
            <w:sz w:val="24"/>
            <w:szCs w:val="24"/>
            <w:u w:val="single"/>
            <w:lang w:eastAsia="ru-RU"/>
          </w:rPr>
          <w:t>додатком 16</w:t>
        </w:r>
      </w:hyperlink>
      <w:r w:rsidRPr="004F172B">
        <w:rPr>
          <w:rFonts w:ascii="Times New Roman" w:eastAsia="Times New Roman" w:hAnsi="Times New Roman" w:cs="Times New Roman"/>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58" w:name="n1283"/>
      <w:bookmarkEnd w:id="658"/>
      <w:r w:rsidRPr="004F172B">
        <w:rPr>
          <w:rFonts w:ascii="Times New Roman" w:eastAsia="Times New Roman" w:hAnsi="Times New Roman" w:cs="Times New Roman"/>
          <w:color w:val="333333"/>
          <w:sz w:val="24"/>
          <w:szCs w:val="24"/>
          <w:lang w:eastAsia="ru-RU"/>
        </w:rPr>
        <w:t>До співбесіди допускаються не більше семи кандидатів, які мають найвищий попередній рейтинг.</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59" w:name="n1284"/>
      <w:bookmarkEnd w:id="659"/>
      <w:r w:rsidRPr="004F172B">
        <w:rPr>
          <w:rFonts w:ascii="Times New Roman" w:eastAsia="Times New Roman" w:hAnsi="Times New Roman" w:cs="Times New Roman"/>
          <w:color w:val="333333"/>
          <w:sz w:val="24"/>
          <w:szCs w:val="24"/>
          <w:lang w:eastAsia="ru-RU"/>
        </w:rPr>
        <w:t>До співбесіди також допускаються кандидати, попередній рейтинг яких відповідає рейтингу останнього кандидата з числа осіб, зазначених в абзаці третьому цього пункту.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60" w:name="n1285"/>
      <w:bookmarkEnd w:id="660"/>
      <w:r w:rsidRPr="004F172B">
        <w:rPr>
          <w:rFonts w:ascii="Times New Roman" w:eastAsia="Times New Roman" w:hAnsi="Times New Roman" w:cs="Times New Roman"/>
          <w:color w:val="333333"/>
          <w:sz w:val="24"/>
          <w:szCs w:val="24"/>
          <w:lang w:eastAsia="ru-RU"/>
        </w:rPr>
        <w:t>104. Про допущення/недопущення до співбесіди служба управління персоналом повідомляє кандидатам у порядку, передбаченому абзацом одинадцятим пункту 17 цього Порядку.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61" w:name="n1579"/>
      <w:bookmarkEnd w:id="661"/>
      <w:r w:rsidRPr="004F172B">
        <w:rPr>
          <w:rFonts w:ascii="Times New Roman" w:eastAsia="Times New Roman" w:hAnsi="Times New Roman" w:cs="Times New Roman"/>
          <w:color w:val="333333"/>
          <w:sz w:val="24"/>
          <w:szCs w:val="24"/>
          <w:lang w:eastAsia="ru-RU"/>
        </w:rPr>
        <w:t>105. Співбесіда з кандидатами може проводитися дистанційно в порядку, визначеному пунктом 51</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color w:val="333333"/>
          <w:sz w:val="24"/>
          <w:szCs w:val="24"/>
          <w:lang w:eastAsia="ru-RU"/>
        </w:rPr>
        <w:t> цього Порядку, в разі, коли про це зазначено в умовах проведення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62" w:name="n1580"/>
      <w:bookmarkEnd w:id="662"/>
      <w:r w:rsidRPr="004F172B">
        <w:rPr>
          <w:rFonts w:ascii="Times New Roman" w:eastAsia="Times New Roman" w:hAnsi="Times New Roman" w:cs="Times New Roman"/>
          <w:i/>
          <w:iCs/>
          <w:color w:val="333333"/>
          <w:sz w:val="24"/>
          <w:szCs w:val="24"/>
          <w:lang w:eastAsia="ru-RU"/>
        </w:rPr>
        <w:t>{Порядок доповнено пунктом 105 згідно з Постановою КМ </w:t>
      </w:r>
      <w:hyperlink r:id="rId460" w:anchor="n96"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63" w:name="n1617"/>
      <w:bookmarkEnd w:id="663"/>
      <w:r w:rsidRPr="004F172B">
        <w:rPr>
          <w:rFonts w:ascii="Times New Roman" w:eastAsia="Times New Roman" w:hAnsi="Times New Roman" w:cs="Times New Roman"/>
          <w:color w:val="333333"/>
          <w:sz w:val="24"/>
          <w:szCs w:val="24"/>
          <w:lang w:eastAsia="ru-RU"/>
        </w:rPr>
        <w:t>106. Співбесіда з метою визначення суб’єктом призначення або керівником державної служби переможця (переможців) конкурсу може проводитися дистанційно в порядку, передбаченому пунктом 59 цього Порядку, в разі, коли про це зазначено в умовах проведення конкурсу.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64" w:name="n1618"/>
      <w:bookmarkEnd w:id="664"/>
      <w:r w:rsidRPr="004F172B">
        <w:rPr>
          <w:rFonts w:ascii="Times New Roman" w:eastAsia="Times New Roman" w:hAnsi="Times New Roman" w:cs="Times New Roman"/>
          <w:i/>
          <w:iCs/>
          <w:color w:val="333333"/>
          <w:sz w:val="24"/>
          <w:szCs w:val="24"/>
          <w:lang w:eastAsia="ru-RU"/>
        </w:rPr>
        <w:t>{Порядок доповнено пунктом 106 згідно з</w:t>
      </w:r>
      <w:r w:rsidRPr="004F172B">
        <w:rPr>
          <w:rFonts w:ascii="Times New Roman" w:eastAsia="Times New Roman" w:hAnsi="Times New Roman" w:cs="Times New Roman"/>
          <w:color w:val="333333"/>
          <w:sz w:val="24"/>
          <w:szCs w:val="24"/>
          <w:lang w:eastAsia="ru-RU"/>
        </w:rPr>
        <w:t> </w:t>
      </w:r>
      <w:r w:rsidRPr="004F172B">
        <w:rPr>
          <w:rFonts w:ascii="Times New Roman" w:eastAsia="Times New Roman" w:hAnsi="Times New Roman" w:cs="Times New Roman"/>
          <w:i/>
          <w:iCs/>
          <w:color w:val="333333"/>
          <w:sz w:val="24"/>
          <w:szCs w:val="24"/>
          <w:lang w:eastAsia="ru-RU"/>
        </w:rPr>
        <w:t>Постановою КМ </w:t>
      </w:r>
      <w:hyperlink r:id="rId461" w:anchor="n46"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65" w:name="n1287"/>
      <w:bookmarkEnd w:id="665"/>
      <w:r w:rsidRPr="004F172B">
        <w:rPr>
          <w:rFonts w:ascii="Times New Roman" w:eastAsia="Times New Roman" w:hAnsi="Times New Roman" w:cs="Times New Roman"/>
          <w:i/>
          <w:iCs/>
          <w:color w:val="333333"/>
          <w:sz w:val="24"/>
          <w:szCs w:val="24"/>
          <w:lang w:eastAsia="ru-RU"/>
        </w:rPr>
        <w:t>{Порядок доповнено розділом згідно з Постановою КМ </w:t>
      </w:r>
      <w:hyperlink r:id="rId462" w:anchor="n13" w:tgtFrame="_blank" w:history="1">
        <w:r w:rsidRPr="004F172B">
          <w:rPr>
            <w:rFonts w:ascii="Times New Roman" w:eastAsia="Times New Roman" w:hAnsi="Times New Roman" w:cs="Times New Roman"/>
            <w:i/>
            <w:iCs/>
            <w:color w:val="0000FF"/>
            <w:sz w:val="24"/>
            <w:szCs w:val="24"/>
            <w:u w:val="single"/>
            <w:lang w:eastAsia="ru-RU"/>
          </w:rPr>
          <w:t>№ 728 від 14.08.2019</w:t>
        </w:r>
      </w:hyperlink>
      <w:r w:rsidRPr="004F172B">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1962"/>
        <w:gridCol w:w="7670"/>
      </w:tblGrid>
      <w:tr w:rsidR="004F172B" w:rsidRPr="004F172B" w:rsidTr="004F172B">
        <w:tc>
          <w:tcPr>
            <w:tcW w:w="2685"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after="150" w:line="240" w:lineRule="auto"/>
              <w:jc w:val="both"/>
              <w:rPr>
                <w:rFonts w:ascii="Times New Roman" w:eastAsia="Times New Roman" w:hAnsi="Times New Roman" w:cs="Times New Roman"/>
                <w:sz w:val="24"/>
                <w:szCs w:val="24"/>
                <w:lang w:eastAsia="ru-RU"/>
              </w:rPr>
            </w:pPr>
            <w:bookmarkStart w:id="666" w:name="n566"/>
            <w:bookmarkEnd w:id="666"/>
            <w:r w:rsidRPr="004F172B">
              <w:rPr>
                <w:rFonts w:ascii="Times New Roman" w:eastAsia="Times New Roman" w:hAnsi="Times New Roman" w:cs="Times New Roman"/>
                <w:sz w:val="24"/>
                <w:szCs w:val="24"/>
                <w:lang w:eastAsia="ru-RU"/>
              </w:rPr>
              <w:lastRenderedPageBreak/>
              <w:t>__________</w:t>
            </w:r>
            <w:r w:rsidRPr="004F172B">
              <w:rPr>
                <w:rFonts w:ascii="Times New Roman" w:eastAsia="Times New Roman" w:hAnsi="Times New Roman" w:cs="Times New Roman"/>
                <w:sz w:val="24"/>
                <w:szCs w:val="24"/>
                <w:lang w:eastAsia="ru-RU"/>
              </w:rPr>
              <w:br/>
              <w:t>Примітка.</w:t>
            </w:r>
          </w:p>
        </w:tc>
        <w:tc>
          <w:tcPr>
            <w:tcW w:w="1347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after="150" w:line="240" w:lineRule="auto"/>
              <w:jc w:val="both"/>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br/>
              <w:t>Строки, які зазначені у цьому Порядку, визначаються та обчислюються відповідно до </w:t>
            </w:r>
            <w:hyperlink r:id="rId463" w:anchor="n1392" w:tgtFrame="_blank" w:history="1">
              <w:r w:rsidRPr="004F172B">
                <w:rPr>
                  <w:rFonts w:ascii="Times New Roman" w:eastAsia="Times New Roman" w:hAnsi="Times New Roman" w:cs="Times New Roman"/>
                  <w:color w:val="0000FF"/>
                  <w:sz w:val="24"/>
                  <w:szCs w:val="24"/>
                  <w:u w:val="single"/>
                  <w:lang w:eastAsia="ru-RU"/>
                </w:rPr>
                <w:t>статей 251-255</w:t>
              </w:r>
            </w:hyperlink>
            <w:r w:rsidRPr="004F172B">
              <w:rPr>
                <w:rFonts w:ascii="Times New Roman" w:eastAsia="Times New Roman" w:hAnsi="Times New Roman" w:cs="Times New Roman"/>
                <w:sz w:val="24"/>
                <w:szCs w:val="24"/>
                <w:lang w:eastAsia="ru-RU"/>
              </w:rPr>
              <w:t> Цивільного кодексу України.</w:t>
            </w:r>
          </w:p>
        </w:tc>
      </w:tr>
    </w:tbl>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67" w:name="n764"/>
      <w:bookmarkEnd w:id="667"/>
      <w:r w:rsidRPr="004F172B">
        <w:rPr>
          <w:rFonts w:ascii="Times New Roman" w:eastAsia="Times New Roman" w:hAnsi="Times New Roman" w:cs="Times New Roman"/>
          <w:i/>
          <w:iCs/>
          <w:color w:val="333333"/>
          <w:sz w:val="24"/>
          <w:szCs w:val="24"/>
          <w:lang w:eastAsia="ru-RU"/>
        </w:rPr>
        <w:t>{Примітка із змінами, внесеними згідно з Постановами КМ </w:t>
      </w:r>
      <w:hyperlink r:id="rId464" w:anchor="n69"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 </w:t>
      </w:r>
      <w:hyperlink r:id="rId465" w:anchor="n85"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68" w:name="n274"/>
      <w:bookmarkEnd w:id="668"/>
      <w:r w:rsidRPr="004F172B">
        <w:rPr>
          <w:rFonts w:ascii="Times New Roman" w:eastAsia="Times New Roman" w:hAnsi="Times New Roman" w:cs="Times New Roman"/>
          <w:i/>
          <w:iCs/>
          <w:color w:val="333333"/>
          <w:sz w:val="24"/>
          <w:szCs w:val="24"/>
          <w:lang w:eastAsia="ru-RU"/>
        </w:rPr>
        <w:t>{Порядок в редакції Постанови КМ </w:t>
      </w:r>
      <w:hyperlink r:id="rId466" w:anchor="n5" w:tgtFrame="_blank" w:history="1">
        <w:r w:rsidRPr="004F172B">
          <w:rPr>
            <w:rFonts w:ascii="Times New Roman" w:eastAsia="Times New Roman" w:hAnsi="Times New Roman" w:cs="Times New Roman"/>
            <w:i/>
            <w:iCs/>
            <w:color w:val="0000FF"/>
            <w:sz w:val="24"/>
            <w:szCs w:val="24"/>
            <w:u w:val="single"/>
            <w:lang w:eastAsia="ru-RU"/>
          </w:rPr>
          <w:t>№ 648 від 18.08.2017</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0" w:line="240" w:lineRule="auto"/>
        <w:rPr>
          <w:rFonts w:ascii="Times New Roman" w:eastAsia="Times New Roman" w:hAnsi="Times New Roman" w:cs="Times New Roman"/>
          <w:sz w:val="24"/>
          <w:szCs w:val="24"/>
          <w:lang w:eastAsia="ru-RU"/>
        </w:rPr>
      </w:pPr>
      <w:bookmarkStart w:id="669" w:name="n261"/>
      <w:bookmarkEnd w:id="669"/>
      <w:r w:rsidRPr="004F172B">
        <w:rPr>
          <w:rFonts w:ascii="Times New Roman" w:eastAsia="Times New Roman" w:hAnsi="Times New Roman" w:cs="Times New Roman"/>
          <w:color w:val="333333"/>
          <w:sz w:val="24"/>
          <w:szCs w:val="24"/>
          <w:lang w:eastAsia="ru-RU"/>
        </w:rPr>
        <w:pict>
          <v:rect id="_x0000_i104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79"/>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670" w:name="n194"/>
            <w:bookmarkEnd w:id="670"/>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1</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467" w:anchor="n74" w:tgtFrame="_blank" w:history="1">
              <w:r w:rsidRPr="004F172B">
                <w:rPr>
                  <w:rFonts w:ascii="Times New Roman" w:eastAsia="Times New Roman" w:hAnsi="Times New Roman" w:cs="Times New Roman"/>
                  <w:color w:val="0000FF"/>
                  <w:sz w:val="24"/>
                  <w:szCs w:val="24"/>
                  <w:u w:val="single"/>
                  <w:lang w:eastAsia="ru-RU"/>
                </w:rPr>
                <w:t>від 25 жовтня 2017 р. № 815</w:t>
              </w:r>
            </w:hyperlink>
            <w:r w:rsidRPr="004F172B">
              <w:rPr>
                <w:rFonts w:ascii="Times New Roman" w:eastAsia="Times New Roman" w:hAnsi="Times New Roman" w:cs="Times New Roman"/>
                <w:sz w:val="24"/>
                <w:szCs w:val="24"/>
                <w:lang w:eastAsia="ru-RU"/>
              </w:rPr>
              <w:t>)</w:t>
            </w:r>
          </w:p>
        </w:tc>
      </w:tr>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671" w:name="n765"/>
            <w:bookmarkEnd w:id="671"/>
            <w:r w:rsidRPr="004F172B">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b/>
                <w:bCs/>
                <w:sz w:val="24"/>
                <w:szCs w:val="24"/>
                <w:lang w:eastAsia="ru-RU"/>
              </w:rPr>
              <w:t>ЗАТВЕРДЖЕНО</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наказом (розпорядженням)</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__________________________</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від ______________ р. № ____</w:t>
            </w:r>
          </w:p>
        </w:tc>
      </w:tr>
    </w:tbl>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72" w:name="n195"/>
      <w:bookmarkEnd w:id="672"/>
      <w:r w:rsidRPr="004F172B">
        <w:rPr>
          <w:rFonts w:ascii="Times New Roman" w:eastAsia="Times New Roman" w:hAnsi="Times New Roman" w:cs="Times New Roman"/>
          <w:b/>
          <w:bCs/>
          <w:color w:val="333333"/>
          <w:sz w:val="28"/>
          <w:szCs w:val="28"/>
          <w:lang w:eastAsia="ru-RU"/>
        </w:rPr>
        <w:t>УМОВИ</w:t>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проведення конкурсу</w:t>
      </w:r>
    </w:p>
    <w:tbl>
      <w:tblPr>
        <w:tblW w:w="5000" w:type="pct"/>
        <w:tblCellMar>
          <w:left w:w="0" w:type="dxa"/>
          <w:right w:w="0" w:type="dxa"/>
        </w:tblCellMar>
        <w:tblLook w:val="04A0" w:firstRow="1" w:lastRow="0" w:firstColumn="1" w:lastColumn="0" w:noHBand="0" w:noVBand="1"/>
      </w:tblPr>
      <w:tblGrid>
        <w:gridCol w:w="555"/>
        <w:gridCol w:w="1357"/>
        <w:gridCol w:w="1735"/>
        <w:gridCol w:w="5985"/>
      </w:tblGrid>
      <w:tr w:rsidR="004F172B" w:rsidRPr="004F172B" w:rsidTr="004F172B">
        <w:tc>
          <w:tcPr>
            <w:tcW w:w="9210" w:type="dxa"/>
            <w:gridSpan w:val="4"/>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bookmarkStart w:id="673" w:name="n766"/>
            <w:bookmarkEnd w:id="673"/>
            <w:r w:rsidRPr="004F172B">
              <w:rPr>
                <w:rFonts w:ascii="Times New Roman" w:eastAsia="Times New Roman" w:hAnsi="Times New Roman" w:cs="Times New Roman"/>
                <w:sz w:val="24"/>
                <w:szCs w:val="24"/>
                <w:lang w:eastAsia="ru-RU"/>
              </w:rPr>
              <w:t>Загальні умови</w:t>
            </w:r>
          </w:p>
        </w:tc>
      </w:tr>
      <w:tr w:rsidR="004F172B" w:rsidRPr="004F172B" w:rsidTr="004F172B">
        <w:tc>
          <w:tcPr>
            <w:tcW w:w="4485" w:type="dxa"/>
            <w:gridSpan w:val="3"/>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Посадові обов’язки</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r>
      <w:tr w:rsidR="004F172B" w:rsidRPr="004F172B" w:rsidTr="004F172B">
        <w:tc>
          <w:tcPr>
            <w:tcW w:w="4485" w:type="dxa"/>
            <w:gridSpan w:val="3"/>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Умови оплати праці</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r>
      <w:tr w:rsidR="004F172B" w:rsidRPr="004F172B" w:rsidTr="004F172B">
        <w:tc>
          <w:tcPr>
            <w:tcW w:w="4485" w:type="dxa"/>
            <w:gridSpan w:val="3"/>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Інформація про строковість чи безстроковість призначення на посаду</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4F172B" w:rsidRPr="004F172B" w:rsidTr="004F172B">
        <w:tc>
          <w:tcPr>
            <w:tcW w:w="4485" w:type="dxa"/>
            <w:gridSpan w:val="3"/>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Перелік інформації, необхідної для участі в конкурсі, та строк її подання</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r>
      <w:tr w:rsidR="004F172B" w:rsidRPr="004F172B" w:rsidTr="004F172B">
        <w:tc>
          <w:tcPr>
            <w:tcW w:w="4485" w:type="dxa"/>
            <w:gridSpan w:val="3"/>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Додаткові (необов’язкові) документи</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F172B" w:rsidRPr="004F172B" w:rsidTr="004F172B">
        <w:tc>
          <w:tcPr>
            <w:tcW w:w="4485" w:type="dxa"/>
            <w:gridSpan w:val="3"/>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r>
      <w:tr w:rsidR="004F172B" w:rsidRPr="004F172B" w:rsidTr="004F172B">
        <w:tc>
          <w:tcPr>
            <w:tcW w:w="4485" w:type="dxa"/>
            <w:gridSpan w:val="3"/>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 xml:space="preserve">Місце або спосіб проведення співбесіди з метою визначення суб’єктом призначення або </w:t>
            </w:r>
            <w:r w:rsidRPr="004F172B">
              <w:rPr>
                <w:rFonts w:ascii="Times New Roman" w:eastAsia="Times New Roman" w:hAnsi="Times New Roman" w:cs="Times New Roman"/>
                <w:sz w:val="24"/>
                <w:szCs w:val="24"/>
                <w:lang w:eastAsia="ru-RU"/>
              </w:rPr>
              <w:lastRenderedPageBreak/>
              <w:t>керівником державної служби переможця (переможців) конкурсу (із зазначенням електронної платформи для комунікації дистанційно)</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r>
      <w:tr w:rsidR="004F172B" w:rsidRPr="004F172B" w:rsidTr="004F172B">
        <w:tc>
          <w:tcPr>
            <w:tcW w:w="4485" w:type="dxa"/>
            <w:gridSpan w:val="3"/>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r>
      <w:tr w:rsidR="004F172B" w:rsidRPr="004F172B" w:rsidTr="004F172B">
        <w:tc>
          <w:tcPr>
            <w:tcW w:w="9210" w:type="dxa"/>
            <w:gridSpan w:val="4"/>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Кваліфікаційні вимоги</w:t>
            </w:r>
          </w:p>
        </w:tc>
      </w:tr>
      <w:tr w:rsidR="004F172B" w:rsidRPr="004F172B" w:rsidTr="004F172B">
        <w:tc>
          <w:tcPr>
            <w:tcW w:w="555"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1.</w:t>
            </w:r>
          </w:p>
        </w:tc>
        <w:tc>
          <w:tcPr>
            <w:tcW w:w="3930" w:type="dxa"/>
            <w:gridSpan w:val="2"/>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Освіта</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r>
      <w:tr w:rsidR="004F172B" w:rsidRPr="004F172B" w:rsidTr="004F172B">
        <w:tc>
          <w:tcPr>
            <w:tcW w:w="555"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2.</w:t>
            </w:r>
          </w:p>
        </w:tc>
        <w:tc>
          <w:tcPr>
            <w:tcW w:w="3930" w:type="dxa"/>
            <w:gridSpan w:val="2"/>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Досвід роботи</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r>
      <w:tr w:rsidR="004F172B" w:rsidRPr="004F172B" w:rsidTr="004F172B">
        <w:trPr>
          <w:trHeight w:val="690"/>
        </w:trPr>
        <w:tc>
          <w:tcPr>
            <w:tcW w:w="555"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3.</w:t>
            </w:r>
          </w:p>
        </w:tc>
        <w:tc>
          <w:tcPr>
            <w:tcW w:w="3930" w:type="dxa"/>
            <w:gridSpan w:val="2"/>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Володіння державною мовою</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r>
      <w:tr w:rsidR="004F172B" w:rsidRPr="004F172B" w:rsidTr="004F172B">
        <w:trPr>
          <w:trHeight w:val="690"/>
        </w:trPr>
        <w:tc>
          <w:tcPr>
            <w:tcW w:w="555"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4.</w:t>
            </w:r>
          </w:p>
        </w:tc>
        <w:tc>
          <w:tcPr>
            <w:tcW w:w="3930" w:type="dxa"/>
            <w:gridSpan w:val="2"/>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Володіння іноземною мовою</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r>
      <w:tr w:rsidR="004F172B" w:rsidRPr="004F172B" w:rsidTr="004F172B">
        <w:tc>
          <w:tcPr>
            <w:tcW w:w="9225" w:type="dxa"/>
            <w:gridSpan w:val="4"/>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Вимоги до компетентності</w:t>
            </w:r>
          </w:p>
        </w:tc>
      </w:tr>
      <w:tr w:rsidR="004F172B" w:rsidRPr="004F172B" w:rsidTr="004F172B">
        <w:tc>
          <w:tcPr>
            <w:tcW w:w="4485" w:type="dxa"/>
            <w:gridSpan w:val="3"/>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Вимога</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Компоненти вимоги</w:t>
            </w:r>
          </w:p>
        </w:tc>
      </w:tr>
      <w:tr w:rsidR="004F172B" w:rsidRPr="004F172B" w:rsidTr="004F172B">
        <w:tc>
          <w:tcPr>
            <w:tcW w:w="555"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1.</w:t>
            </w:r>
          </w:p>
        </w:tc>
        <w:tc>
          <w:tcPr>
            <w:tcW w:w="3930" w:type="dxa"/>
            <w:gridSpan w:val="2"/>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r>
      <w:tr w:rsidR="004F172B" w:rsidRPr="004F172B" w:rsidTr="004F172B">
        <w:tc>
          <w:tcPr>
            <w:tcW w:w="555"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w:t>
            </w:r>
          </w:p>
        </w:tc>
        <w:tc>
          <w:tcPr>
            <w:tcW w:w="3930" w:type="dxa"/>
            <w:gridSpan w:val="2"/>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r>
      <w:tr w:rsidR="004F172B" w:rsidRPr="004F172B" w:rsidTr="004F172B">
        <w:tc>
          <w:tcPr>
            <w:tcW w:w="9210" w:type="dxa"/>
            <w:gridSpan w:val="4"/>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Професійні знання</w:t>
            </w:r>
          </w:p>
        </w:tc>
      </w:tr>
      <w:tr w:rsidR="004F172B" w:rsidRPr="004F172B" w:rsidTr="004F172B">
        <w:tc>
          <w:tcPr>
            <w:tcW w:w="4485" w:type="dxa"/>
            <w:gridSpan w:val="3"/>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Вимога</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Компоненти вимоги</w:t>
            </w:r>
          </w:p>
        </w:tc>
      </w:tr>
      <w:tr w:rsidR="004F172B" w:rsidRPr="004F172B" w:rsidTr="004F172B">
        <w:tc>
          <w:tcPr>
            <w:tcW w:w="555"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1.</w:t>
            </w:r>
          </w:p>
        </w:tc>
        <w:tc>
          <w:tcPr>
            <w:tcW w:w="3930" w:type="dxa"/>
            <w:gridSpan w:val="2"/>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Знання законодавства</w:t>
            </w: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Знання:</w:t>
            </w:r>
            <w:r w:rsidRPr="004F172B">
              <w:rPr>
                <w:rFonts w:ascii="Times New Roman" w:eastAsia="Times New Roman" w:hAnsi="Times New Roman" w:cs="Times New Roman"/>
                <w:sz w:val="24"/>
                <w:szCs w:val="24"/>
                <w:lang w:eastAsia="ru-RU"/>
              </w:rPr>
              <w:br/>
            </w:r>
            <w:hyperlink r:id="rId468" w:tgtFrame="_blank" w:history="1">
              <w:r w:rsidRPr="004F172B">
                <w:rPr>
                  <w:rFonts w:ascii="Times New Roman" w:eastAsia="Times New Roman" w:hAnsi="Times New Roman" w:cs="Times New Roman"/>
                  <w:color w:val="0000FF"/>
                  <w:sz w:val="24"/>
                  <w:szCs w:val="24"/>
                  <w:u w:val="single"/>
                  <w:lang w:eastAsia="ru-RU"/>
                </w:rPr>
                <w:t>Конституції України</w:t>
              </w:r>
            </w:hyperlink>
            <w:r w:rsidRPr="004F172B">
              <w:rPr>
                <w:rFonts w:ascii="Times New Roman" w:eastAsia="Times New Roman" w:hAnsi="Times New Roman" w:cs="Times New Roman"/>
                <w:sz w:val="24"/>
                <w:szCs w:val="24"/>
                <w:lang w:eastAsia="ru-RU"/>
              </w:rPr>
              <w:t>;</w:t>
            </w:r>
            <w:r w:rsidRPr="004F172B">
              <w:rPr>
                <w:rFonts w:ascii="Times New Roman" w:eastAsia="Times New Roman" w:hAnsi="Times New Roman" w:cs="Times New Roman"/>
                <w:sz w:val="24"/>
                <w:szCs w:val="24"/>
                <w:lang w:eastAsia="ru-RU"/>
              </w:rPr>
              <w:br/>
            </w:r>
            <w:hyperlink r:id="rId469" w:tgtFrame="_blank" w:history="1">
              <w:r w:rsidRPr="004F172B">
                <w:rPr>
                  <w:rFonts w:ascii="Times New Roman" w:eastAsia="Times New Roman" w:hAnsi="Times New Roman" w:cs="Times New Roman"/>
                  <w:color w:val="0000FF"/>
                  <w:sz w:val="24"/>
                  <w:szCs w:val="24"/>
                  <w:u w:val="single"/>
                  <w:lang w:eastAsia="ru-RU"/>
                </w:rPr>
                <w:t>Закону України</w:t>
              </w:r>
            </w:hyperlink>
            <w:r w:rsidRPr="004F172B">
              <w:rPr>
                <w:rFonts w:ascii="Times New Roman" w:eastAsia="Times New Roman" w:hAnsi="Times New Roman" w:cs="Times New Roman"/>
                <w:sz w:val="24"/>
                <w:szCs w:val="24"/>
                <w:lang w:eastAsia="ru-RU"/>
              </w:rPr>
              <w:t> “Про державну службу”;</w:t>
            </w:r>
            <w:r w:rsidRPr="004F172B">
              <w:rPr>
                <w:rFonts w:ascii="Times New Roman" w:eastAsia="Times New Roman" w:hAnsi="Times New Roman" w:cs="Times New Roman"/>
                <w:sz w:val="24"/>
                <w:szCs w:val="24"/>
                <w:lang w:eastAsia="ru-RU"/>
              </w:rPr>
              <w:br/>
            </w:r>
            <w:hyperlink r:id="rId470" w:tgtFrame="_blank" w:history="1">
              <w:r w:rsidRPr="004F172B">
                <w:rPr>
                  <w:rFonts w:ascii="Times New Roman" w:eastAsia="Times New Roman" w:hAnsi="Times New Roman" w:cs="Times New Roman"/>
                  <w:color w:val="0000FF"/>
                  <w:sz w:val="24"/>
                  <w:szCs w:val="24"/>
                  <w:u w:val="single"/>
                  <w:lang w:eastAsia="ru-RU"/>
                </w:rPr>
                <w:t>Закону України</w:t>
              </w:r>
            </w:hyperlink>
            <w:r w:rsidRPr="004F172B">
              <w:rPr>
                <w:rFonts w:ascii="Times New Roman" w:eastAsia="Times New Roman" w:hAnsi="Times New Roman" w:cs="Times New Roman"/>
                <w:sz w:val="24"/>
                <w:szCs w:val="24"/>
                <w:lang w:eastAsia="ru-RU"/>
              </w:rPr>
              <w:t> “Про запобігання корупції”</w:t>
            </w:r>
            <w:r w:rsidRPr="004F172B">
              <w:rPr>
                <w:rFonts w:ascii="Times New Roman" w:eastAsia="Times New Roman" w:hAnsi="Times New Roman" w:cs="Times New Roman"/>
                <w:sz w:val="24"/>
                <w:szCs w:val="24"/>
                <w:lang w:eastAsia="ru-RU"/>
              </w:rPr>
              <w:br/>
              <w:t>та іншого законодавства</w:t>
            </w:r>
          </w:p>
        </w:tc>
      </w:tr>
      <w:tr w:rsidR="004F172B" w:rsidRPr="004F172B" w:rsidTr="004F172B">
        <w:tc>
          <w:tcPr>
            <w:tcW w:w="9225" w:type="dxa"/>
            <w:gridSpan w:val="4"/>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after="150" w:line="240" w:lineRule="auto"/>
              <w:ind w:firstLine="450"/>
              <w:jc w:val="both"/>
              <w:rPr>
                <w:rFonts w:ascii="Times New Roman" w:eastAsia="Times New Roman" w:hAnsi="Times New Roman" w:cs="Times New Roman"/>
                <w:sz w:val="24"/>
                <w:szCs w:val="24"/>
                <w:lang w:eastAsia="ru-RU"/>
              </w:rPr>
            </w:pPr>
            <w:r w:rsidRPr="004F172B">
              <w:rPr>
                <w:rFonts w:ascii="Times New Roman" w:eastAsia="Times New Roman" w:hAnsi="Times New Roman" w:cs="Times New Roman"/>
                <w:i/>
                <w:iCs/>
                <w:sz w:val="24"/>
                <w:szCs w:val="24"/>
                <w:lang w:eastAsia="ru-RU"/>
              </w:rPr>
              <w:t>{Пункт 2 виключено на підставі Постанови КМ </w:t>
            </w:r>
            <w:hyperlink r:id="rId471" w:anchor="n75"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sz w:val="24"/>
                <w:szCs w:val="24"/>
                <w:lang w:eastAsia="ru-RU"/>
              </w:rPr>
              <w:t>}</w:t>
            </w:r>
          </w:p>
        </w:tc>
      </w:tr>
      <w:tr w:rsidR="004F172B" w:rsidRPr="004F172B" w:rsidTr="004F172B">
        <w:tc>
          <w:tcPr>
            <w:tcW w:w="555"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w:t>
            </w:r>
          </w:p>
        </w:tc>
        <w:tc>
          <w:tcPr>
            <w:tcW w:w="3930" w:type="dxa"/>
            <w:gridSpan w:val="2"/>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c>
          <w:tcPr>
            <w:tcW w:w="474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r>
      <w:tr w:rsidR="004F172B" w:rsidRPr="004F172B" w:rsidTr="004F172B">
        <w:trPr>
          <w:trHeight w:val="408"/>
        </w:trPr>
        <w:tc>
          <w:tcPr>
            <w:tcW w:w="2205" w:type="dxa"/>
            <w:gridSpan w:val="2"/>
            <w:vMerge w:val="restar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after="150" w:line="240" w:lineRule="auto"/>
              <w:jc w:val="both"/>
              <w:rPr>
                <w:rFonts w:ascii="Times New Roman" w:eastAsia="Times New Roman" w:hAnsi="Times New Roman" w:cs="Times New Roman"/>
                <w:sz w:val="24"/>
                <w:szCs w:val="24"/>
                <w:lang w:eastAsia="ru-RU"/>
              </w:rPr>
            </w:pPr>
            <w:bookmarkStart w:id="674" w:name="n767"/>
            <w:bookmarkEnd w:id="674"/>
            <w:r w:rsidRPr="004F172B">
              <w:rPr>
                <w:rFonts w:ascii="Times New Roman" w:eastAsia="Times New Roman" w:hAnsi="Times New Roman" w:cs="Times New Roman"/>
                <w:sz w:val="24"/>
                <w:szCs w:val="24"/>
                <w:lang w:eastAsia="ru-RU"/>
              </w:rPr>
              <w:t>__________</w:t>
            </w:r>
            <w:r w:rsidRPr="004F172B">
              <w:rPr>
                <w:rFonts w:ascii="Times New Roman" w:eastAsia="Times New Roman" w:hAnsi="Times New Roman" w:cs="Times New Roman"/>
                <w:sz w:val="24"/>
                <w:szCs w:val="24"/>
                <w:lang w:eastAsia="ru-RU"/>
              </w:rPr>
              <w:br/>
              <w:t>Примітка.</w:t>
            </w:r>
          </w:p>
        </w:tc>
        <w:tc>
          <w:tcPr>
            <w:tcW w:w="10485" w:type="dxa"/>
            <w:gridSpan w:val="2"/>
            <w:vMerge w:val="restar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after="150" w:line="240" w:lineRule="auto"/>
              <w:jc w:val="both"/>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br/>
              <w:t>Кількість вимог, які зазначаються в умовах проведення конкурсу, визначається суб’єктом призначення.</w:t>
            </w:r>
            <w:r w:rsidRPr="004F172B">
              <w:rPr>
                <w:rFonts w:ascii="Times New Roman" w:eastAsia="Times New Roman" w:hAnsi="Times New Roman" w:cs="Times New Roman"/>
                <w:sz w:val="24"/>
                <w:szCs w:val="24"/>
                <w:lang w:eastAsia="ru-RU"/>
              </w:rPr>
              <w:br/>
              <w:t>У разі оголошення конкурсу на зайняття вакантної посади </w:t>
            </w:r>
            <w:hyperlink r:id="rId472" w:anchor="n80" w:tgtFrame="_blank" w:history="1">
              <w:r w:rsidRPr="004F172B">
                <w:rPr>
                  <w:rFonts w:ascii="Times New Roman" w:eastAsia="Times New Roman" w:hAnsi="Times New Roman" w:cs="Times New Roman"/>
                  <w:color w:val="0000FF"/>
                  <w:sz w:val="24"/>
                  <w:szCs w:val="24"/>
                  <w:u w:val="single"/>
                  <w:lang w:eastAsia="ru-RU"/>
                </w:rPr>
                <w:t>категорії “А”</w:t>
              </w:r>
            </w:hyperlink>
            <w:r w:rsidRPr="004F172B">
              <w:rPr>
                <w:rFonts w:ascii="Times New Roman" w:eastAsia="Times New Roman" w:hAnsi="Times New Roman" w:cs="Times New Roman"/>
                <w:sz w:val="24"/>
                <w:szCs w:val="24"/>
                <w:lang w:eastAsia="ru-RU"/>
              </w:rPr>
              <w:t> зазначаються відомості відповідно до </w:t>
            </w:r>
            <w:hyperlink r:id="rId473" w:anchor="n9" w:tgtFrame="_blank" w:history="1">
              <w:r w:rsidRPr="004F172B">
                <w:rPr>
                  <w:rFonts w:ascii="Times New Roman" w:eastAsia="Times New Roman" w:hAnsi="Times New Roman" w:cs="Times New Roman"/>
                  <w:color w:val="0000FF"/>
                  <w:sz w:val="24"/>
                  <w:szCs w:val="24"/>
                  <w:u w:val="single"/>
                  <w:lang w:eastAsia="ru-RU"/>
                </w:rPr>
                <w:t>Типових вимог до осіб, які претендують на зайняття посад державної служби категорії “А”</w:t>
              </w:r>
            </w:hyperlink>
            <w:r w:rsidRPr="004F172B">
              <w:rPr>
                <w:rFonts w:ascii="Times New Roman" w:eastAsia="Times New Roman" w:hAnsi="Times New Roman" w:cs="Times New Roman"/>
                <w:sz w:val="24"/>
                <w:szCs w:val="24"/>
                <w:lang w:eastAsia="ru-RU"/>
              </w:rPr>
              <w:t xml:space="preserve">, затверджених постановою Кабінету Міністрів України від 22 липня 2016 р. </w:t>
            </w:r>
            <w:r w:rsidRPr="004F172B">
              <w:rPr>
                <w:rFonts w:ascii="Times New Roman" w:eastAsia="Times New Roman" w:hAnsi="Times New Roman" w:cs="Times New Roman"/>
                <w:sz w:val="24"/>
                <w:szCs w:val="24"/>
                <w:lang w:eastAsia="ru-RU"/>
              </w:rPr>
              <w:lastRenderedPageBreak/>
              <w:t>№ 448 (Офіційний вісник України, 2016 р., № 59, ст. 2026).</w:t>
            </w:r>
            <w:r w:rsidRPr="004F172B">
              <w:rPr>
                <w:rFonts w:ascii="Times New Roman" w:eastAsia="Times New Roman" w:hAnsi="Times New Roman" w:cs="Times New Roman"/>
                <w:sz w:val="24"/>
                <w:szCs w:val="24"/>
                <w:lang w:eastAsia="ru-RU"/>
              </w:rPr>
              <w:br/>
              <w:t>Пункт 4 розділу “Кваліфікаційні вимоги” зазначається у разі оголошення конкурсу на зайняття вакантної посади категорії “А”.</w:t>
            </w:r>
            <w:r w:rsidRPr="004F172B">
              <w:rPr>
                <w:rFonts w:ascii="Times New Roman" w:eastAsia="Times New Roman" w:hAnsi="Times New Roman" w:cs="Times New Roman"/>
                <w:sz w:val="24"/>
                <w:szCs w:val="24"/>
                <w:lang w:eastAsia="ru-RU"/>
              </w:rPr>
              <w:br/>
              <w:t>У разі оголошення конкурсу на зайняття вакантних посад </w:t>
            </w:r>
            <w:hyperlink r:id="rId474" w:anchor="n86" w:tgtFrame="_blank" w:history="1">
              <w:r w:rsidRPr="004F172B">
                <w:rPr>
                  <w:rFonts w:ascii="Times New Roman" w:eastAsia="Times New Roman" w:hAnsi="Times New Roman" w:cs="Times New Roman"/>
                  <w:color w:val="0000FF"/>
                  <w:sz w:val="24"/>
                  <w:szCs w:val="24"/>
                  <w:u w:val="single"/>
                  <w:lang w:eastAsia="ru-RU"/>
                </w:rPr>
                <w:t>категорій “Б”</w:t>
              </w:r>
            </w:hyperlink>
            <w:r w:rsidRPr="004F172B">
              <w:rPr>
                <w:rFonts w:ascii="Times New Roman" w:eastAsia="Times New Roman" w:hAnsi="Times New Roman" w:cs="Times New Roman"/>
                <w:sz w:val="24"/>
                <w:szCs w:val="24"/>
                <w:lang w:eastAsia="ru-RU"/>
              </w:rPr>
              <w:t> і </w:t>
            </w:r>
            <w:hyperlink r:id="rId475" w:anchor="n92" w:tgtFrame="_blank" w:history="1">
              <w:r w:rsidRPr="004F172B">
                <w:rPr>
                  <w:rFonts w:ascii="Times New Roman" w:eastAsia="Times New Roman" w:hAnsi="Times New Roman" w:cs="Times New Roman"/>
                  <w:color w:val="0000FF"/>
                  <w:sz w:val="24"/>
                  <w:szCs w:val="24"/>
                  <w:u w:val="single"/>
                  <w:lang w:eastAsia="ru-RU"/>
                </w:rPr>
                <w:t>“В”</w:t>
              </w:r>
            </w:hyperlink>
            <w:r w:rsidRPr="004F172B">
              <w:rPr>
                <w:rFonts w:ascii="Times New Roman" w:eastAsia="Times New Roman" w:hAnsi="Times New Roman" w:cs="Times New Roman"/>
                <w:sz w:val="24"/>
                <w:szCs w:val="24"/>
                <w:lang w:eastAsia="ru-RU"/>
              </w:rPr>
              <w:t> зазначаються загальні вимоги відповідно до </w:t>
            </w:r>
            <w:hyperlink r:id="rId476" w:tgtFrame="_blank" w:history="1">
              <w:r w:rsidRPr="004F172B">
                <w:rPr>
                  <w:rFonts w:ascii="Times New Roman" w:eastAsia="Times New Roman" w:hAnsi="Times New Roman" w:cs="Times New Roman"/>
                  <w:color w:val="0000FF"/>
                  <w:sz w:val="24"/>
                  <w:szCs w:val="24"/>
                  <w:u w:val="single"/>
                  <w:lang w:eastAsia="ru-RU"/>
                </w:rPr>
                <w:t>Закону України</w:t>
              </w:r>
            </w:hyperlink>
            <w:r w:rsidRPr="004F172B">
              <w:rPr>
                <w:rFonts w:ascii="Times New Roman" w:eastAsia="Times New Roman" w:hAnsi="Times New Roman" w:cs="Times New Roman"/>
                <w:sz w:val="24"/>
                <w:szCs w:val="24"/>
                <w:lang w:eastAsia="ru-RU"/>
              </w:rPr>
              <w:t> “Про державну службу” та спеціальні вимоги, які визначаються з урахуванням рекомендацій НАДС.</w:t>
            </w:r>
            <w:r w:rsidRPr="004F172B">
              <w:rPr>
                <w:rFonts w:ascii="Times New Roman" w:eastAsia="Times New Roman" w:hAnsi="Times New Roman" w:cs="Times New Roman"/>
                <w:sz w:val="24"/>
                <w:szCs w:val="24"/>
                <w:lang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4F172B">
              <w:rPr>
                <w:rFonts w:ascii="Times New Roman" w:eastAsia="Times New Roman" w:hAnsi="Times New Roman" w:cs="Times New Roman"/>
                <w:sz w:val="24"/>
                <w:szCs w:val="24"/>
                <w:lang w:eastAsia="ru-RU"/>
              </w:rPr>
              <w:br/>
              <w:t>Заповнення розділу “Кваліфікаційні вимоги” та пункту 1 розділу “Професійні знання” є обов’язковими під час визначення умов проведення конкурсу.</w:t>
            </w:r>
            <w:r w:rsidRPr="004F172B">
              <w:rPr>
                <w:rFonts w:ascii="Times New Roman" w:eastAsia="Times New Roman" w:hAnsi="Times New Roman" w:cs="Times New Roman"/>
                <w:sz w:val="24"/>
                <w:szCs w:val="24"/>
                <w:lang w:eastAsia="ru-RU"/>
              </w:rPr>
              <w:br/>
              <w:t>Зазначаються загальні вимоги відповідно до </w:t>
            </w:r>
            <w:hyperlink r:id="rId477" w:anchor="n277" w:tgtFrame="_blank" w:history="1">
              <w:r w:rsidRPr="004F172B">
                <w:rPr>
                  <w:rFonts w:ascii="Times New Roman" w:eastAsia="Times New Roman" w:hAnsi="Times New Roman" w:cs="Times New Roman"/>
                  <w:color w:val="0000FF"/>
                  <w:sz w:val="24"/>
                  <w:szCs w:val="24"/>
                  <w:u w:val="single"/>
                  <w:lang w:eastAsia="ru-RU"/>
                </w:rPr>
                <w:t>частини першої статті 19</w:t>
              </w:r>
            </w:hyperlink>
            <w:r w:rsidRPr="004F172B">
              <w:rPr>
                <w:rFonts w:ascii="Times New Roman" w:eastAsia="Times New Roman" w:hAnsi="Times New Roman" w:cs="Times New Roman"/>
                <w:sz w:val="24"/>
                <w:szCs w:val="24"/>
                <w:lang w:eastAsia="ru-RU"/>
              </w:rPr>
              <w:t> та </w:t>
            </w:r>
            <w:hyperlink r:id="rId478" w:anchor="n292" w:tgtFrame="_blank" w:history="1">
              <w:r w:rsidRPr="004F172B">
                <w:rPr>
                  <w:rFonts w:ascii="Times New Roman" w:eastAsia="Times New Roman" w:hAnsi="Times New Roman" w:cs="Times New Roman"/>
                  <w:color w:val="0000FF"/>
                  <w:sz w:val="24"/>
                  <w:szCs w:val="24"/>
                  <w:u w:val="single"/>
                  <w:lang w:eastAsia="ru-RU"/>
                </w:rPr>
                <w:t>частини другої статті 20</w:t>
              </w:r>
            </w:hyperlink>
            <w:r w:rsidRPr="004F172B">
              <w:rPr>
                <w:rFonts w:ascii="Times New Roman" w:eastAsia="Times New Roman" w:hAnsi="Times New Roman" w:cs="Times New Roman"/>
                <w:sz w:val="24"/>
                <w:szCs w:val="24"/>
                <w:lang w:eastAsia="ru-RU"/>
              </w:rPr>
              <w:t> Закону України “Про державну службу”. У разі наявності спеціальних вимог зазначаються лише спеціальні вимоги.</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i/>
                <w:iCs/>
                <w:sz w:val="24"/>
                <w:szCs w:val="24"/>
                <w:lang w:eastAsia="ru-RU"/>
              </w:rPr>
              <w:t>{Абзац восьмий примітки виключено на підставі Постанови КМ </w:t>
            </w:r>
            <w:hyperlink r:id="rId479" w:anchor="n48"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sz w:val="24"/>
                <w:szCs w:val="24"/>
                <w:lang w:eastAsia="ru-RU"/>
              </w:rPr>
              <w:t>}</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i/>
                <w:iCs/>
                <w:sz w:val="24"/>
                <w:szCs w:val="24"/>
                <w:lang w:eastAsia="ru-RU"/>
              </w:rPr>
              <w:t>{Абзац дев'ятий примітки виключено на підставі Постанови КМ</w:t>
            </w:r>
            <w:r w:rsidRPr="004F172B">
              <w:rPr>
                <w:rFonts w:ascii="Times New Roman" w:eastAsia="Times New Roman" w:hAnsi="Times New Roman" w:cs="Times New Roman"/>
                <w:sz w:val="24"/>
                <w:szCs w:val="24"/>
                <w:lang w:eastAsia="ru-RU"/>
              </w:rPr>
              <w:t> </w:t>
            </w:r>
            <w:hyperlink r:id="rId480" w:anchor="n76"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sz w:val="24"/>
                <w:szCs w:val="24"/>
                <w:lang w:eastAsia="ru-RU"/>
              </w:rPr>
              <w:t>}</w:t>
            </w:r>
          </w:p>
        </w:tc>
      </w:tr>
      <w:tr w:rsidR="004F172B" w:rsidRPr="004F172B" w:rsidTr="004F172B">
        <w:trPr>
          <w:trHeight w:val="408"/>
        </w:trPr>
        <w:tc>
          <w:tcPr>
            <w:tcW w:w="0" w:type="auto"/>
            <w:gridSpan w:val="2"/>
            <w:vMerge/>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r>
    </w:tbl>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75" w:name="n568"/>
      <w:bookmarkEnd w:id="675"/>
      <w:r w:rsidRPr="004F172B">
        <w:rPr>
          <w:rFonts w:ascii="Times New Roman" w:eastAsia="Times New Roman" w:hAnsi="Times New Roman" w:cs="Times New Roman"/>
          <w:i/>
          <w:iCs/>
          <w:color w:val="333333"/>
          <w:sz w:val="24"/>
          <w:szCs w:val="24"/>
          <w:lang w:eastAsia="ru-RU"/>
        </w:rPr>
        <w:t>{Додаток 1 в редакції Постанов КМ </w:t>
      </w:r>
      <w:hyperlink r:id="rId481" w:anchor="n5" w:tgtFrame="_blank" w:history="1">
        <w:r w:rsidRPr="004F172B">
          <w:rPr>
            <w:rFonts w:ascii="Times New Roman" w:eastAsia="Times New Roman" w:hAnsi="Times New Roman" w:cs="Times New Roman"/>
            <w:i/>
            <w:iCs/>
            <w:color w:val="0000FF"/>
            <w:sz w:val="24"/>
            <w:szCs w:val="24"/>
            <w:u w:val="single"/>
            <w:lang w:eastAsia="ru-RU"/>
          </w:rPr>
          <w:t>№ 648 від 18.08.2017</w:t>
        </w:r>
      </w:hyperlink>
      <w:r w:rsidRPr="004F172B">
        <w:rPr>
          <w:rFonts w:ascii="Times New Roman" w:eastAsia="Times New Roman" w:hAnsi="Times New Roman" w:cs="Times New Roman"/>
          <w:i/>
          <w:iCs/>
          <w:color w:val="333333"/>
          <w:sz w:val="24"/>
          <w:szCs w:val="24"/>
          <w:lang w:eastAsia="ru-RU"/>
        </w:rPr>
        <w:t>, </w:t>
      </w:r>
      <w:hyperlink r:id="rId482" w:anchor="n71"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Постановами КМ </w:t>
      </w:r>
      <w:hyperlink r:id="rId483" w:anchor="n105"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 </w:t>
      </w:r>
      <w:hyperlink r:id="rId484" w:anchor="n115"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w:t>
      </w:r>
      <w:hyperlink r:id="rId485" w:anchor="n93"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w:t>
      </w:r>
      <w:hyperlink r:id="rId486" w:anchor="n87"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 </w:t>
      </w:r>
      <w:hyperlink r:id="rId487" w:anchor="n44"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 </w:t>
      </w:r>
      <w:hyperlink r:id="rId488" w:anchor="n72"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 </w:t>
      </w:r>
      <w:hyperlink r:id="rId489" w:anchor="n102"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color w:val="333333"/>
          <w:sz w:val="24"/>
          <w:szCs w:val="24"/>
          <w:lang w:eastAsia="ru-RU"/>
        </w:rPr>
        <w:t>; </w:t>
      </w:r>
      <w:hyperlink r:id="rId490" w:anchor="n49"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0" w:line="240" w:lineRule="auto"/>
        <w:rPr>
          <w:rFonts w:ascii="Times New Roman" w:eastAsia="Times New Roman" w:hAnsi="Times New Roman" w:cs="Times New Roman"/>
          <w:sz w:val="24"/>
          <w:szCs w:val="24"/>
          <w:lang w:eastAsia="ru-RU"/>
        </w:rPr>
      </w:pPr>
      <w:bookmarkStart w:id="676" w:name="n263"/>
      <w:bookmarkEnd w:id="676"/>
      <w:r w:rsidRPr="004F172B">
        <w:rPr>
          <w:rFonts w:ascii="Times New Roman" w:eastAsia="Times New Roman" w:hAnsi="Times New Roman" w:cs="Times New Roman"/>
          <w:color w:val="333333"/>
          <w:sz w:val="24"/>
          <w:szCs w:val="24"/>
          <w:lang w:eastAsia="ru-RU"/>
        </w:rPr>
        <w:pict>
          <v:rect id="_x0000_i104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677" w:name="n198"/>
            <w:bookmarkEnd w:id="677"/>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2</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491" w:anchor="n79" w:tgtFrame="_blank" w:history="1">
              <w:r w:rsidRPr="004F172B">
                <w:rPr>
                  <w:rFonts w:ascii="Times New Roman" w:eastAsia="Times New Roman" w:hAnsi="Times New Roman" w:cs="Times New Roman"/>
                  <w:color w:val="0000FF"/>
                  <w:sz w:val="24"/>
                  <w:szCs w:val="24"/>
                  <w:u w:val="single"/>
                  <w:lang w:eastAsia="ru-RU"/>
                </w:rPr>
                <w:t>від 12 лютого 2020 р. № 98</w:t>
              </w:r>
            </w:hyperlink>
            <w:r w:rsidRPr="004F172B">
              <w:rPr>
                <w:rFonts w:ascii="Times New Roman" w:eastAsia="Times New Roman" w:hAnsi="Times New Roman" w:cs="Times New Roman"/>
                <w:sz w:val="24"/>
                <w:szCs w:val="24"/>
                <w:lang w:eastAsia="ru-RU"/>
              </w:rPr>
              <w:t>)</w:t>
            </w:r>
          </w:p>
        </w:tc>
      </w:tr>
    </w:tbl>
    <w:bookmarkStart w:id="678" w:name="n199"/>
    <w:bookmarkEnd w:id="678"/>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"https://zakon.rada.gov.ua/laws/file/text/79/f454906n1490.doc"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ЗАЯВА</w:t>
      </w:r>
      <w:r w:rsidRPr="004F172B">
        <w:rPr>
          <w:rFonts w:ascii="Times New Roman" w:eastAsia="Times New Roman" w:hAnsi="Times New Roman" w:cs="Times New Roman"/>
          <w:color w:val="333333"/>
          <w:sz w:val="24"/>
          <w:szCs w:val="24"/>
          <w:lang w:eastAsia="ru-RU"/>
        </w:rPr>
        <w:fldChar w:fldCharType="end"/>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79" w:name="n577"/>
      <w:bookmarkEnd w:id="679"/>
      <w:r w:rsidRPr="004F172B">
        <w:rPr>
          <w:rFonts w:ascii="Times New Roman" w:eastAsia="Times New Roman" w:hAnsi="Times New Roman" w:cs="Times New Roman"/>
          <w:i/>
          <w:iCs/>
          <w:color w:val="333333"/>
          <w:sz w:val="24"/>
          <w:szCs w:val="24"/>
          <w:lang w:eastAsia="ru-RU"/>
        </w:rPr>
        <w:t>{Додаток 2 в редакції Постанов КМ </w:t>
      </w:r>
      <w:hyperlink r:id="rId492" w:anchor="n124"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w:t>
      </w:r>
      <w:hyperlink r:id="rId493" w:anchor="n94"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w:t>
      </w:r>
      <w:hyperlink r:id="rId494" w:anchor="n79"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680" w:name="n1038"/>
            <w:bookmarkEnd w:id="680"/>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2</w:t>
            </w:r>
            <w:r w:rsidRPr="004F172B">
              <w:rPr>
                <w:rFonts w:ascii="Times New Roman" w:eastAsia="Times New Roman" w:hAnsi="Times New Roman" w:cs="Times New Roman"/>
                <w:b/>
                <w:bCs/>
                <w:sz w:val="2"/>
                <w:szCs w:val="2"/>
                <w:vertAlign w:val="superscript"/>
                <w:lang w:eastAsia="ru-RU"/>
              </w:rPr>
              <w:t>-</w:t>
            </w:r>
            <w:r w:rsidRPr="004F172B">
              <w:rPr>
                <w:rFonts w:ascii="Times New Roman" w:eastAsia="Times New Roman" w:hAnsi="Times New Roman" w:cs="Times New Roman"/>
                <w:b/>
                <w:bCs/>
                <w:sz w:val="16"/>
                <w:szCs w:val="16"/>
                <w:vertAlign w:val="superscript"/>
                <w:lang w:eastAsia="ru-RU"/>
              </w:rPr>
              <w:t>1</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495" w:anchor="n81" w:tgtFrame="_blank" w:history="1">
              <w:r w:rsidRPr="004F172B">
                <w:rPr>
                  <w:rFonts w:ascii="Times New Roman" w:eastAsia="Times New Roman" w:hAnsi="Times New Roman" w:cs="Times New Roman"/>
                  <w:color w:val="0000FF"/>
                  <w:sz w:val="24"/>
                  <w:szCs w:val="24"/>
                  <w:u w:val="single"/>
                  <w:lang w:eastAsia="ru-RU"/>
                </w:rPr>
                <w:t>від 12 лютого 2020 р. № 98</w:t>
              </w:r>
            </w:hyperlink>
            <w:r w:rsidRPr="004F172B">
              <w:rPr>
                <w:rFonts w:ascii="Times New Roman" w:eastAsia="Times New Roman" w:hAnsi="Times New Roman" w:cs="Times New Roman"/>
                <w:sz w:val="24"/>
                <w:szCs w:val="24"/>
                <w:lang w:eastAsia="ru-RU"/>
              </w:rPr>
              <w:t>)</w:t>
            </w:r>
          </w:p>
        </w:tc>
      </w:tr>
    </w:tbl>
    <w:bookmarkStart w:id="681" w:name="n1039"/>
    <w:bookmarkEnd w:id="681"/>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"https://zakon.rada.gov.ua/laws/file/text/79/f454906n1491.doc"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РЕЗЮМЕ</w:t>
      </w:r>
      <w:r w:rsidRPr="004F172B">
        <w:rPr>
          <w:rFonts w:ascii="Times New Roman" w:eastAsia="Times New Roman" w:hAnsi="Times New Roman" w:cs="Times New Roman"/>
          <w:color w:val="333333"/>
          <w:sz w:val="24"/>
          <w:szCs w:val="24"/>
          <w:lang w:eastAsia="ru-RU"/>
        </w:rPr>
        <w:fldChar w:fldCharType="end"/>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82" w:name="n1037"/>
      <w:bookmarkEnd w:id="682"/>
      <w:r w:rsidRPr="004F172B">
        <w:rPr>
          <w:rFonts w:ascii="Times New Roman" w:eastAsia="Times New Roman" w:hAnsi="Times New Roman" w:cs="Times New Roman"/>
          <w:i/>
          <w:iCs/>
          <w:color w:val="333333"/>
          <w:sz w:val="24"/>
          <w:szCs w:val="24"/>
          <w:lang w:eastAsia="ru-RU"/>
        </w:rPr>
        <w:t>{Порядок доповнено додатком 2</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496" w:anchor="n127"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497" w:anchor="n94"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498" w:anchor="n89"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499" w:anchor="n81"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683" w:name="n200"/>
            <w:bookmarkEnd w:id="683"/>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3</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00" w:anchor="n132" w:tgtFrame="_blank" w:history="1">
              <w:r w:rsidRPr="004F172B">
                <w:rPr>
                  <w:rFonts w:ascii="Times New Roman" w:eastAsia="Times New Roman" w:hAnsi="Times New Roman" w:cs="Times New Roman"/>
                  <w:color w:val="0000FF"/>
                  <w:sz w:val="24"/>
                  <w:szCs w:val="24"/>
                  <w:u w:val="single"/>
                  <w:lang w:eastAsia="ru-RU"/>
                </w:rPr>
                <w:t>від 5 червня 2019 р. № 462</w:t>
              </w:r>
            </w:hyperlink>
            <w:r w:rsidRPr="004F172B">
              <w:rPr>
                <w:rFonts w:ascii="Times New Roman" w:eastAsia="Times New Roman" w:hAnsi="Times New Roman" w:cs="Times New Roman"/>
                <w:sz w:val="24"/>
                <w:szCs w:val="24"/>
                <w:lang w:eastAsia="ru-RU"/>
              </w:rPr>
              <w:t>)</w:t>
            </w:r>
          </w:p>
        </w:tc>
      </w:tr>
    </w:tbl>
    <w:bookmarkStart w:id="684" w:name="n201"/>
    <w:bookmarkEnd w:id="684"/>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lastRenderedPageBreak/>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"https://zakon.rada.gov.ua/laws/file/text/72/f454906n1042.doc"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ЗАЯВА</w:t>
      </w:r>
      <w:r w:rsidRPr="004F172B">
        <w:rPr>
          <w:rFonts w:ascii="Times New Roman" w:eastAsia="Times New Roman" w:hAnsi="Times New Roman" w:cs="Times New Roman"/>
          <w:color w:val="333333"/>
          <w:sz w:val="24"/>
          <w:szCs w:val="24"/>
          <w:lang w:eastAsia="ru-RU"/>
        </w:rPr>
        <w:fldChar w:fldCharType="end"/>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85" w:name="n579"/>
      <w:bookmarkEnd w:id="685"/>
      <w:r w:rsidRPr="004F172B">
        <w:rPr>
          <w:rFonts w:ascii="Times New Roman" w:eastAsia="Times New Roman" w:hAnsi="Times New Roman" w:cs="Times New Roman"/>
          <w:i/>
          <w:iCs/>
          <w:color w:val="333333"/>
          <w:sz w:val="24"/>
          <w:szCs w:val="24"/>
          <w:lang w:eastAsia="ru-RU"/>
        </w:rPr>
        <w:t>{Додаток 3 в редакції Постанови КМ </w:t>
      </w:r>
      <w:hyperlink r:id="rId501" w:anchor="n130"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686" w:name="n583"/>
            <w:bookmarkEnd w:id="686"/>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4</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02" w:anchor="n134" w:tgtFrame="_blank" w:history="1">
              <w:r w:rsidRPr="004F172B">
                <w:rPr>
                  <w:rFonts w:ascii="Times New Roman" w:eastAsia="Times New Roman" w:hAnsi="Times New Roman" w:cs="Times New Roman"/>
                  <w:color w:val="0000FF"/>
                  <w:sz w:val="24"/>
                  <w:szCs w:val="24"/>
                  <w:u w:val="single"/>
                  <w:lang w:eastAsia="ru-RU"/>
                </w:rPr>
                <w:t>від 5 червня 2019 р. № 462</w:t>
              </w:r>
            </w:hyperlink>
            <w:r w:rsidRPr="004F172B">
              <w:rPr>
                <w:rFonts w:ascii="Times New Roman" w:eastAsia="Times New Roman" w:hAnsi="Times New Roman" w:cs="Times New Roman"/>
                <w:sz w:val="24"/>
                <w:szCs w:val="24"/>
                <w:lang w:eastAsia="ru-RU"/>
              </w:rPr>
              <w:t>)</w:t>
            </w:r>
          </w:p>
        </w:tc>
      </w:tr>
    </w:tbl>
    <w:bookmarkStart w:id="687" w:name="n584"/>
    <w:bookmarkEnd w:id="687"/>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"https://zakon.rada.gov.ua/laws/file/text/75/f454906n1208.doc"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ВІДОМІСТЬ</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про результати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88" w:name="n581"/>
      <w:bookmarkEnd w:id="688"/>
      <w:r w:rsidRPr="004F172B">
        <w:rPr>
          <w:rFonts w:ascii="Times New Roman" w:eastAsia="Times New Roman" w:hAnsi="Times New Roman" w:cs="Times New Roman"/>
          <w:i/>
          <w:iCs/>
          <w:color w:val="333333"/>
          <w:sz w:val="24"/>
          <w:szCs w:val="24"/>
          <w:lang w:eastAsia="ru-RU"/>
        </w:rPr>
        <w:t>{Додаток 4 в редакції Постанови КМ </w:t>
      </w:r>
      <w:hyperlink r:id="rId503" w:anchor="n130"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504" w:anchor="n99"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0" w:line="240" w:lineRule="auto"/>
        <w:rPr>
          <w:rFonts w:ascii="Times New Roman" w:eastAsia="Times New Roman" w:hAnsi="Times New Roman" w:cs="Times New Roman"/>
          <w:sz w:val="24"/>
          <w:szCs w:val="24"/>
          <w:lang w:eastAsia="ru-RU"/>
        </w:rPr>
      </w:pPr>
      <w:bookmarkStart w:id="689" w:name="n586"/>
      <w:bookmarkEnd w:id="689"/>
      <w:r w:rsidRPr="004F172B">
        <w:rPr>
          <w:rFonts w:ascii="Times New Roman" w:eastAsia="Times New Roman" w:hAnsi="Times New Roman" w:cs="Times New Roman"/>
          <w:color w:val="333333"/>
          <w:sz w:val="24"/>
          <w:szCs w:val="24"/>
          <w:lang w:eastAsia="ru-RU"/>
        </w:rPr>
        <w:pict>
          <v:rect id="_x0000_i104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690" w:name="n202"/>
            <w:bookmarkEnd w:id="690"/>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5</w:t>
            </w:r>
            <w:r w:rsidRPr="004F172B">
              <w:rPr>
                <w:rFonts w:ascii="Times New Roman" w:eastAsia="Times New Roman" w:hAnsi="Times New Roman" w:cs="Times New Roman"/>
                <w:sz w:val="24"/>
                <w:szCs w:val="24"/>
                <w:lang w:eastAsia="ru-RU"/>
              </w:rPr>
              <w:br/>
              <w:t>до Порядку</w:t>
            </w:r>
          </w:p>
        </w:tc>
      </w:tr>
    </w:tbl>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91" w:name="n203"/>
      <w:bookmarkEnd w:id="691"/>
      <w:r w:rsidRPr="004F172B">
        <w:rPr>
          <w:rFonts w:ascii="Times New Roman" w:eastAsia="Times New Roman" w:hAnsi="Times New Roman" w:cs="Times New Roman"/>
          <w:b/>
          <w:bCs/>
          <w:color w:val="333333"/>
          <w:sz w:val="28"/>
          <w:szCs w:val="28"/>
          <w:lang w:eastAsia="ru-RU"/>
        </w:rPr>
        <w:t>ПЕРСОНАЛЬНІ ДАНІ</w:t>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кандидата на зайняття вакантної посади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42"/>
        <w:gridCol w:w="692"/>
        <w:gridCol w:w="4304"/>
      </w:tblGrid>
      <w:tr w:rsidR="004F172B" w:rsidRPr="004F172B" w:rsidTr="004F172B">
        <w:tc>
          <w:tcPr>
            <w:tcW w:w="5205" w:type="dxa"/>
            <w:gridSpan w:val="2"/>
            <w:tcBorders>
              <w:top w:val="single" w:sz="6" w:space="0" w:color="000000"/>
              <w:left w:val="nil"/>
              <w:bottom w:val="single" w:sz="6" w:space="0" w:color="000000"/>
              <w:right w:val="single" w:sz="6" w:space="0" w:color="000000"/>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bookmarkStart w:id="692" w:name="n204"/>
            <w:bookmarkEnd w:id="692"/>
            <w:r w:rsidRPr="004F172B">
              <w:rPr>
                <w:rFonts w:ascii="Times New Roman" w:eastAsia="Times New Roman" w:hAnsi="Times New Roman" w:cs="Times New Roman"/>
                <w:sz w:val="24"/>
                <w:szCs w:val="24"/>
                <w:lang w:eastAsia="ru-RU"/>
              </w:rPr>
              <w:t>Прізвище, ім’я та по батькові кандидата</w:t>
            </w:r>
          </w:p>
        </w:tc>
        <w:tc>
          <w:tcPr>
            <w:tcW w:w="4200" w:type="dxa"/>
            <w:tcBorders>
              <w:top w:val="single" w:sz="6" w:space="0" w:color="000000"/>
              <w:left w:val="single" w:sz="6" w:space="0" w:color="000000"/>
              <w:bottom w:val="single" w:sz="6" w:space="0" w:color="000000"/>
              <w:right w:val="nil"/>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Найменування посади, на яку претендує кандидат</w:t>
            </w:r>
          </w:p>
        </w:tc>
      </w:tr>
      <w:tr w:rsidR="004F172B" w:rsidRPr="004F172B" w:rsidTr="004F172B">
        <w:trPr>
          <w:trHeight w:val="840"/>
        </w:trPr>
        <w:tc>
          <w:tcPr>
            <w:tcW w:w="5205" w:type="dxa"/>
            <w:gridSpan w:val="2"/>
            <w:tcBorders>
              <w:top w:val="single" w:sz="6" w:space="0" w:color="000000"/>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c>
          <w:tcPr>
            <w:tcW w:w="4200" w:type="dxa"/>
            <w:tcBorders>
              <w:top w:val="single" w:sz="6" w:space="0" w:color="000000"/>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p>
        </w:tc>
      </w:tr>
      <w:tr w:rsidR="004F172B" w:rsidRPr="004F172B" w:rsidTr="004F172B">
        <w:tc>
          <w:tcPr>
            <w:tcW w:w="4530" w:type="dxa"/>
            <w:tcBorders>
              <w:top w:val="nil"/>
              <w:left w:val="nil"/>
              <w:bottom w:val="nil"/>
              <w:right w:val="nil"/>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bookmarkStart w:id="693" w:name="n205"/>
            <w:bookmarkEnd w:id="693"/>
            <w:r w:rsidRPr="004F172B">
              <w:rPr>
                <w:rFonts w:ascii="Times New Roman" w:eastAsia="Times New Roman" w:hAnsi="Times New Roman" w:cs="Times New Roman"/>
                <w:sz w:val="24"/>
                <w:szCs w:val="24"/>
                <w:lang w:eastAsia="ru-RU"/>
              </w:rPr>
              <w:t>_____ ______________ 20__ р.</w:t>
            </w:r>
          </w:p>
        </w:tc>
        <w:tc>
          <w:tcPr>
            <w:tcW w:w="4530" w:type="dxa"/>
            <w:gridSpan w:val="2"/>
            <w:tcBorders>
              <w:top w:val="nil"/>
              <w:left w:val="nil"/>
              <w:bottom w:val="nil"/>
              <w:right w:val="nil"/>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________________</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sz w:val="20"/>
                <w:szCs w:val="20"/>
                <w:lang w:eastAsia="ru-RU"/>
              </w:rPr>
              <w:t>(підпис)</w:t>
            </w:r>
          </w:p>
        </w:tc>
      </w:tr>
    </w:tbl>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94" w:name="n587"/>
      <w:bookmarkEnd w:id="694"/>
      <w:r w:rsidRPr="004F172B">
        <w:rPr>
          <w:rFonts w:ascii="Times New Roman" w:eastAsia="Times New Roman" w:hAnsi="Times New Roman" w:cs="Times New Roman"/>
          <w:i/>
          <w:iCs/>
          <w:color w:val="333333"/>
          <w:sz w:val="24"/>
          <w:szCs w:val="24"/>
          <w:lang w:eastAsia="ru-RU"/>
        </w:rPr>
        <w:t>{Додаток 5 в редакції Постанови КМ </w:t>
      </w:r>
      <w:hyperlink r:id="rId505" w:anchor="n5" w:tgtFrame="_blank" w:history="1">
        <w:r w:rsidRPr="004F172B">
          <w:rPr>
            <w:rFonts w:ascii="Times New Roman" w:eastAsia="Times New Roman" w:hAnsi="Times New Roman" w:cs="Times New Roman"/>
            <w:i/>
            <w:iCs/>
            <w:color w:val="0000FF"/>
            <w:sz w:val="24"/>
            <w:szCs w:val="24"/>
            <w:u w:val="single"/>
            <w:lang w:eastAsia="ru-RU"/>
          </w:rPr>
          <w:t>№ 648 від 18.08.2017</w:t>
        </w:r>
      </w:hyperlink>
      <w:r w:rsidRPr="004F172B">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695" w:name="n265"/>
            <w:bookmarkStart w:id="696" w:name="n210"/>
            <w:bookmarkEnd w:id="695"/>
            <w:bookmarkEnd w:id="696"/>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6</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06" w:anchor="n137" w:tgtFrame="_blank" w:history="1">
              <w:r w:rsidRPr="004F172B">
                <w:rPr>
                  <w:rFonts w:ascii="Times New Roman" w:eastAsia="Times New Roman" w:hAnsi="Times New Roman" w:cs="Times New Roman"/>
                  <w:color w:val="0000FF"/>
                  <w:sz w:val="24"/>
                  <w:szCs w:val="24"/>
                  <w:u w:val="single"/>
                  <w:lang w:eastAsia="ru-RU"/>
                </w:rPr>
                <w:t>від 5 червня 2019 р. № 462</w:t>
              </w:r>
            </w:hyperlink>
            <w:r w:rsidRPr="004F172B">
              <w:rPr>
                <w:rFonts w:ascii="Times New Roman" w:eastAsia="Times New Roman" w:hAnsi="Times New Roman" w:cs="Times New Roman"/>
                <w:sz w:val="24"/>
                <w:szCs w:val="24"/>
                <w:lang w:eastAsia="ru-RU"/>
              </w:rPr>
              <w:t>)</w:t>
            </w:r>
          </w:p>
        </w:tc>
      </w:tr>
    </w:tbl>
    <w:bookmarkStart w:id="697" w:name="n211"/>
    <w:bookmarkEnd w:id="697"/>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"https://zakon.rada.gov.ua/laws/file/text/76/f454906n1372.doc"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ВІДОМІСТЬ</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про результати розв’язання ситуаційних завдань*</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698" w:name="n1044"/>
      <w:bookmarkEnd w:id="698"/>
      <w:r w:rsidRPr="004F172B">
        <w:rPr>
          <w:rFonts w:ascii="Times New Roman" w:eastAsia="Times New Roman" w:hAnsi="Times New Roman" w:cs="Times New Roman"/>
          <w:i/>
          <w:iCs/>
          <w:color w:val="333333"/>
          <w:sz w:val="24"/>
          <w:szCs w:val="24"/>
          <w:lang w:eastAsia="ru-RU"/>
        </w:rPr>
        <w:t>{Додаток 6 в редакції Постанови КМ </w:t>
      </w:r>
      <w:hyperlink r:id="rId507" w:anchor="n135"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Постановами КМ </w:t>
      </w:r>
      <w:hyperlink r:id="rId508" w:anchor="n99"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w:t>
      </w:r>
      <w:hyperlink r:id="rId509" w:anchor="n90"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jc w:val="both"/>
        <w:rPr>
          <w:rFonts w:ascii="Times New Roman" w:eastAsia="Times New Roman" w:hAnsi="Times New Roman" w:cs="Times New Roman"/>
          <w:color w:val="333333"/>
          <w:sz w:val="24"/>
          <w:szCs w:val="24"/>
          <w:lang w:eastAsia="ru-RU"/>
        </w:rPr>
      </w:pPr>
      <w:bookmarkStart w:id="699" w:name="n266"/>
      <w:bookmarkEnd w:id="699"/>
      <w:r w:rsidRPr="004F172B">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00" w:name="n216"/>
            <w:bookmarkEnd w:id="700"/>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7</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10" w:anchor="n139" w:tgtFrame="_blank" w:history="1">
              <w:r w:rsidRPr="004F172B">
                <w:rPr>
                  <w:rFonts w:ascii="Times New Roman" w:eastAsia="Times New Roman" w:hAnsi="Times New Roman" w:cs="Times New Roman"/>
                  <w:color w:val="0000FF"/>
                  <w:sz w:val="24"/>
                  <w:szCs w:val="24"/>
                  <w:u w:val="single"/>
                  <w:lang w:eastAsia="ru-RU"/>
                </w:rPr>
                <w:t>від 5 червня 2019 р. № 462</w:t>
              </w:r>
            </w:hyperlink>
            <w:r w:rsidRPr="004F172B">
              <w:rPr>
                <w:rFonts w:ascii="Times New Roman" w:eastAsia="Times New Roman" w:hAnsi="Times New Roman" w:cs="Times New Roman"/>
                <w:sz w:val="24"/>
                <w:szCs w:val="24"/>
                <w:lang w:eastAsia="ru-RU"/>
              </w:rPr>
              <w:t>)</w:t>
            </w:r>
          </w:p>
        </w:tc>
      </w:tr>
    </w:tbl>
    <w:bookmarkStart w:id="701" w:name="n217"/>
    <w:bookmarkEnd w:id="701"/>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lastRenderedPageBreak/>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"https://zakon.rada.gov.ua/laws/file/text/79/f454906n1492.doc"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ВІДОМІСТЬ</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про результати співбесіди*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02" w:name="n1046"/>
      <w:bookmarkEnd w:id="702"/>
      <w:r w:rsidRPr="004F172B">
        <w:rPr>
          <w:rFonts w:ascii="Times New Roman" w:eastAsia="Times New Roman" w:hAnsi="Times New Roman" w:cs="Times New Roman"/>
          <w:i/>
          <w:iCs/>
          <w:color w:val="333333"/>
          <w:sz w:val="24"/>
          <w:szCs w:val="24"/>
          <w:lang w:eastAsia="ru-RU"/>
        </w:rPr>
        <w:t>{Додаток 7 в редакції Постанови КМ </w:t>
      </w:r>
      <w:hyperlink r:id="rId511" w:anchor="n135"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Постановами КМ </w:t>
      </w:r>
      <w:hyperlink r:id="rId512" w:anchor="n99"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w:t>
      </w:r>
      <w:hyperlink r:id="rId513" w:anchor="n82"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03" w:name="n267"/>
            <w:bookmarkStart w:id="704" w:name="n221"/>
            <w:bookmarkEnd w:id="703"/>
            <w:bookmarkEnd w:id="704"/>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8</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14" w:anchor="n98" w:tgtFrame="_blank" w:history="1">
              <w:r w:rsidRPr="004F172B">
                <w:rPr>
                  <w:rFonts w:ascii="Times New Roman" w:eastAsia="Times New Roman" w:hAnsi="Times New Roman" w:cs="Times New Roman"/>
                  <w:color w:val="0000FF"/>
                  <w:sz w:val="24"/>
                  <w:szCs w:val="24"/>
                  <w:u w:val="single"/>
                  <w:lang w:eastAsia="ru-RU"/>
                </w:rPr>
                <w:t>від 28 жовтня 2019 р. № 888</w:t>
              </w:r>
            </w:hyperlink>
            <w:r w:rsidRPr="004F172B">
              <w:rPr>
                <w:rFonts w:ascii="Times New Roman" w:eastAsia="Times New Roman" w:hAnsi="Times New Roman" w:cs="Times New Roman"/>
                <w:sz w:val="24"/>
                <w:szCs w:val="24"/>
                <w:lang w:eastAsia="ru-RU"/>
              </w:rPr>
              <w:t>)</w:t>
            </w:r>
          </w:p>
        </w:tc>
      </w:tr>
    </w:tbl>
    <w:bookmarkStart w:id="705" w:name="n222"/>
    <w:bookmarkEnd w:id="705"/>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"https://zakon.rada.gov.ua/laws/file/text/76/f454906n1373.doc"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ЗВЕДЕНА ВІДОМІСТЬ</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середніх балів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06" w:name="n1048"/>
      <w:bookmarkEnd w:id="706"/>
      <w:r w:rsidRPr="004F172B">
        <w:rPr>
          <w:rFonts w:ascii="Times New Roman" w:eastAsia="Times New Roman" w:hAnsi="Times New Roman" w:cs="Times New Roman"/>
          <w:i/>
          <w:iCs/>
          <w:color w:val="333333"/>
          <w:sz w:val="24"/>
          <w:szCs w:val="24"/>
          <w:lang w:eastAsia="ru-RU"/>
        </w:rPr>
        <w:t>{Додаток 8 в редакції Постанови КМ </w:t>
      </w:r>
      <w:hyperlink r:id="rId515" w:anchor="n135"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516" w:anchor="n99"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517" w:anchor="n98"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jc w:val="both"/>
        <w:rPr>
          <w:rFonts w:ascii="Times New Roman" w:eastAsia="Times New Roman" w:hAnsi="Times New Roman" w:cs="Times New Roman"/>
          <w:color w:val="333333"/>
          <w:sz w:val="24"/>
          <w:szCs w:val="24"/>
          <w:lang w:eastAsia="ru-RU"/>
        </w:rPr>
      </w:pPr>
      <w:bookmarkStart w:id="707" w:name="n268"/>
      <w:bookmarkEnd w:id="707"/>
      <w:r w:rsidRPr="004F172B">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08" w:name="n226"/>
            <w:bookmarkEnd w:id="708"/>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9</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18" w:anchor="n143" w:tgtFrame="_blank" w:history="1">
              <w:r w:rsidRPr="004F172B">
                <w:rPr>
                  <w:rFonts w:ascii="Times New Roman" w:eastAsia="Times New Roman" w:hAnsi="Times New Roman" w:cs="Times New Roman"/>
                  <w:color w:val="0000FF"/>
                  <w:sz w:val="24"/>
                  <w:szCs w:val="24"/>
                  <w:u w:val="single"/>
                  <w:lang w:eastAsia="ru-RU"/>
                </w:rPr>
                <w:t>від 5 червня 2019 р. № 462</w:t>
              </w:r>
            </w:hyperlink>
            <w:r w:rsidRPr="004F172B">
              <w:rPr>
                <w:rFonts w:ascii="Times New Roman" w:eastAsia="Times New Roman" w:hAnsi="Times New Roman" w:cs="Times New Roman"/>
                <w:sz w:val="24"/>
                <w:szCs w:val="24"/>
                <w:lang w:eastAsia="ru-RU"/>
              </w:rPr>
              <w:t>)</w:t>
            </w:r>
          </w:p>
        </w:tc>
      </w:tr>
    </w:tbl>
    <w:bookmarkStart w:id="709" w:name="n227"/>
    <w:bookmarkEnd w:id="709"/>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"https://zakon.rada.gov.ua/laws/file/text/75/f454906n1212.doc"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ЗАГАЛЬНИЙ РЕЙТИНГ КАНДИДАТІВ</w:t>
      </w:r>
      <w:r w:rsidRPr="004F172B">
        <w:rPr>
          <w:rFonts w:ascii="Times New Roman" w:eastAsia="Times New Roman" w:hAnsi="Times New Roman" w:cs="Times New Roman"/>
          <w:color w:val="333333"/>
          <w:sz w:val="24"/>
          <w:szCs w:val="24"/>
          <w:lang w:eastAsia="ru-RU"/>
        </w:rPr>
        <w:fldChar w:fldCharType="end"/>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10" w:name="n1050"/>
      <w:bookmarkEnd w:id="710"/>
      <w:r w:rsidRPr="004F172B">
        <w:rPr>
          <w:rFonts w:ascii="Times New Roman" w:eastAsia="Times New Roman" w:hAnsi="Times New Roman" w:cs="Times New Roman"/>
          <w:i/>
          <w:iCs/>
          <w:color w:val="333333"/>
          <w:sz w:val="24"/>
          <w:szCs w:val="24"/>
          <w:lang w:eastAsia="ru-RU"/>
        </w:rPr>
        <w:t>{Додаток 9 в редакції Постанови КМ </w:t>
      </w:r>
      <w:hyperlink r:id="rId519" w:anchor="n135"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520" w:anchor="n99"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11" w:name="n805"/>
      <w:bookmarkEnd w:id="711"/>
      <w:r w:rsidRPr="004F172B">
        <w:rPr>
          <w:rFonts w:ascii="Times New Roman" w:eastAsia="Times New Roman" w:hAnsi="Times New Roman" w:cs="Times New Roman"/>
          <w:i/>
          <w:iCs/>
          <w:color w:val="333333"/>
          <w:sz w:val="24"/>
          <w:szCs w:val="24"/>
          <w:lang w:eastAsia="ru-RU"/>
        </w:rPr>
        <w:br/>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12" w:name="n808"/>
      <w:bookmarkEnd w:id="712"/>
      <w:r w:rsidRPr="004F172B">
        <w:rPr>
          <w:rFonts w:ascii="Times New Roman" w:eastAsia="Times New Roman" w:hAnsi="Times New Roman" w:cs="Times New Roman"/>
          <w:i/>
          <w:iCs/>
          <w:color w:val="333333"/>
          <w:sz w:val="24"/>
          <w:szCs w:val="24"/>
          <w:lang w:eastAsia="ru-RU"/>
        </w:rPr>
        <w:t>{Додаток 9</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виключено на підставі Постанови КМ </w:t>
      </w:r>
      <w:hyperlink r:id="rId521" w:anchor="n74"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3853"/>
        <w:gridCol w:w="5779"/>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13" w:name="n269"/>
            <w:bookmarkStart w:id="714" w:name="n230"/>
            <w:bookmarkEnd w:id="713"/>
            <w:bookmarkEnd w:id="714"/>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10</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22" w:anchor="n147" w:tgtFrame="_blank" w:history="1">
              <w:r w:rsidRPr="004F172B">
                <w:rPr>
                  <w:rFonts w:ascii="Times New Roman" w:eastAsia="Times New Roman" w:hAnsi="Times New Roman" w:cs="Times New Roman"/>
                  <w:color w:val="0000FF"/>
                  <w:sz w:val="24"/>
                  <w:szCs w:val="24"/>
                  <w:u w:val="single"/>
                  <w:lang w:eastAsia="ru-RU"/>
                </w:rPr>
                <w:t>від 5 червня 2019 р. № 462</w:t>
              </w:r>
            </w:hyperlink>
            <w:r w:rsidRPr="004F172B">
              <w:rPr>
                <w:rFonts w:ascii="Times New Roman" w:eastAsia="Times New Roman" w:hAnsi="Times New Roman" w:cs="Times New Roman"/>
                <w:sz w:val="24"/>
                <w:szCs w:val="24"/>
                <w:lang w:eastAsia="ru-RU"/>
              </w:rPr>
              <w:t>)</w:t>
            </w:r>
          </w:p>
        </w:tc>
      </w:tr>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15" w:name="n768"/>
            <w:bookmarkEnd w:id="715"/>
            <w:r w:rsidRPr="004F172B">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b/>
                <w:bCs/>
                <w:sz w:val="24"/>
                <w:szCs w:val="24"/>
                <w:lang w:eastAsia="ru-RU"/>
              </w:rPr>
              <w:t>ЗАТВЕРДЖЕНО</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наказом (розпорядженням)</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__________________________</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від ______________ р. № ____</w:t>
            </w:r>
          </w:p>
        </w:tc>
      </w:tr>
    </w:tbl>
    <w:bookmarkStart w:id="716" w:name="n231"/>
    <w:bookmarkEnd w:id="716"/>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"https://zakon.rada.gov.ua/laws/file/text/88/f454906n1619.doc"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УМОВИ</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проведення конкурсу на зайняття посад генерального директора директорату та його заступника, генерального директора Урядового офісу координації європейської та євроатлантичної інтеграції та його заступника, директора генерального департаменту*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17" w:name="n1053"/>
      <w:bookmarkEnd w:id="717"/>
      <w:r w:rsidRPr="004F172B">
        <w:rPr>
          <w:rFonts w:ascii="Times New Roman" w:eastAsia="Times New Roman" w:hAnsi="Times New Roman" w:cs="Times New Roman"/>
          <w:i/>
          <w:iCs/>
          <w:color w:val="333333"/>
          <w:sz w:val="24"/>
          <w:szCs w:val="24"/>
          <w:lang w:eastAsia="ru-RU"/>
        </w:rPr>
        <w:lastRenderedPageBreak/>
        <w:t>{Додаток 10 в редакції Постанови КМ </w:t>
      </w:r>
      <w:hyperlink r:id="rId523" w:anchor="n135"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Постановами КМ </w:t>
      </w:r>
      <w:hyperlink r:id="rId524" w:anchor="n105"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w:t>
      </w:r>
      <w:hyperlink r:id="rId525" w:anchor="n50"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 </w:t>
      </w:r>
      <w:hyperlink r:id="rId526" w:anchor="n75"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 </w:t>
      </w:r>
      <w:hyperlink r:id="rId527" w:anchor="n83"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 </w:t>
      </w:r>
      <w:hyperlink r:id="rId528" w:anchor="n103"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color w:val="333333"/>
          <w:sz w:val="24"/>
          <w:szCs w:val="24"/>
          <w:lang w:eastAsia="ru-RU"/>
        </w:rPr>
        <w:t>, </w:t>
      </w:r>
      <w:hyperlink r:id="rId529" w:anchor="n60"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18" w:name="n614"/>
      <w:bookmarkEnd w:id="718"/>
      <w:r w:rsidRPr="004F172B">
        <w:rPr>
          <w:rFonts w:ascii="Times New Roman" w:eastAsia="Times New Roman" w:hAnsi="Times New Roman" w:cs="Times New Roman"/>
          <w:i/>
          <w:iCs/>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3853"/>
        <w:gridCol w:w="5779"/>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19" w:name="n615"/>
            <w:bookmarkEnd w:id="719"/>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11</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30" w:anchor="n149" w:tgtFrame="_blank" w:history="1">
              <w:r w:rsidRPr="004F172B">
                <w:rPr>
                  <w:rFonts w:ascii="Times New Roman" w:eastAsia="Times New Roman" w:hAnsi="Times New Roman" w:cs="Times New Roman"/>
                  <w:color w:val="0000FF"/>
                  <w:sz w:val="24"/>
                  <w:szCs w:val="24"/>
                  <w:u w:val="single"/>
                  <w:lang w:eastAsia="ru-RU"/>
                </w:rPr>
                <w:t>від 5 червня 2019 р. № 462</w:t>
              </w:r>
            </w:hyperlink>
            <w:r w:rsidRPr="004F172B">
              <w:rPr>
                <w:rFonts w:ascii="Times New Roman" w:eastAsia="Times New Roman" w:hAnsi="Times New Roman" w:cs="Times New Roman"/>
                <w:sz w:val="24"/>
                <w:szCs w:val="24"/>
                <w:lang w:eastAsia="ru-RU"/>
              </w:rPr>
              <w:t>)</w:t>
            </w:r>
          </w:p>
        </w:tc>
      </w:tr>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20" w:name="n777"/>
            <w:bookmarkEnd w:id="720"/>
            <w:r w:rsidRPr="004F172B">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b/>
                <w:bCs/>
                <w:sz w:val="24"/>
                <w:szCs w:val="24"/>
                <w:lang w:eastAsia="ru-RU"/>
              </w:rPr>
              <w:t>ЗАТВЕРДЖЕНО</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наказом (розпорядженням)</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__________________________</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від ______________ р. № ____</w:t>
            </w:r>
          </w:p>
        </w:tc>
      </w:tr>
    </w:tbl>
    <w:bookmarkStart w:id="721" w:name="n616"/>
    <w:bookmarkEnd w:id="721"/>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"https://zakon.rada.gov.ua/laws/file/text/88/f454906n1620.doc"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УМОВИ</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проведення конкурсу на зайняття посад керівника експертної групи директорату, керівника експертної підгрупи у складі експертної групи директорату, керівника експертної групи генерального департаменту, керівника експертної групи Урядового офісу координації європейської та євроатлантичної інтеграції*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22" w:name="n1055"/>
      <w:bookmarkEnd w:id="722"/>
      <w:r w:rsidRPr="004F172B">
        <w:rPr>
          <w:rFonts w:ascii="Times New Roman" w:eastAsia="Times New Roman" w:hAnsi="Times New Roman" w:cs="Times New Roman"/>
          <w:i/>
          <w:iCs/>
          <w:color w:val="333333"/>
          <w:sz w:val="24"/>
          <w:szCs w:val="24"/>
          <w:lang w:eastAsia="ru-RU"/>
        </w:rPr>
        <w:t>{Додаток 11 в редакції Постанови КМ </w:t>
      </w:r>
      <w:hyperlink r:id="rId531" w:anchor="n135"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Постановами КМ </w:t>
      </w:r>
      <w:hyperlink r:id="rId532" w:anchor="n105"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w:t>
      </w:r>
      <w:hyperlink r:id="rId533" w:anchor="n50"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 </w:t>
      </w:r>
      <w:hyperlink r:id="rId534" w:anchor="n75"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 </w:t>
      </w:r>
      <w:hyperlink r:id="rId535" w:anchor="n83"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 </w:t>
      </w:r>
      <w:hyperlink r:id="rId536" w:anchor="n103"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color w:val="333333"/>
          <w:sz w:val="24"/>
          <w:szCs w:val="24"/>
          <w:lang w:eastAsia="ru-RU"/>
        </w:rPr>
        <w:t>, </w:t>
      </w:r>
      <w:hyperlink r:id="rId537" w:anchor="n60"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23" w:name="n625"/>
      <w:bookmarkEnd w:id="723"/>
    </w:p>
    <w:tbl>
      <w:tblPr>
        <w:tblW w:w="5000" w:type="pct"/>
        <w:tblCellMar>
          <w:left w:w="0" w:type="dxa"/>
          <w:right w:w="0" w:type="dxa"/>
        </w:tblCellMar>
        <w:tblLook w:val="04A0" w:firstRow="1" w:lastRow="0" w:firstColumn="1" w:lastColumn="0" w:noHBand="0" w:noVBand="1"/>
      </w:tblPr>
      <w:tblGrid>
        <w:gridCol w:w="3853"/>
        <w:gridCol w:w="5779"/>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24" w:name="n626"/>
            <w:bookmarkEnd w:id="724"/>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12</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38" w:anchor="n151" w:tgtFrame="_blank" w:history="1">
              <w:r w:rsidRPr="004F172B">
                <w:rPr>
                  <w:rFonts w:ascii="Times New Roman" w:eastAsia="Times New Roman" w:hAnsi="Times New Roman" w:cs="Times New Roman"/>
                  <w:color w:val="0000FF"/>
                  <w:sz w:val="24"/>
                  <w:szCs w:val="24"/>
                  <w:u w:val="single"/>
                  <w:lang w:eastAsia="ru-RU"/>
                </w:rPr>
                <w:t>від 5 червня 2019 р. № 462</w:t>
              </w:r>
            </w:hyperlink>
            <w:r w:rsidRPr="004F172B">
              <w:rPr>
                <w:rFonts w:ascii="Times New Roman" w:eastAsia="Times New Roman" w:hAnsi="Times New Roman" w:cs="Times New Roman"/>
                <w:sz w:val="24"/>
                <w:szCs w:val="24"/>
                <w:lang w:eastAsia="ru-RU"/>
              </w:rPr>
              <w:t>)</w:t>
            </w:r>
          </w:p>
        </w:tc>
      </w:tr>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25" w:name="n786"/>
            <w:bookmarkEnd w:id="725"/>
            <w:r w:rsidRPr="004F172B">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b/>
                <w:bCs/>
                <w:sz w:val="24"/>
                <w:szCs w:val="24"/>
                <w:lang w:eastAsia="ru-RU"/>
              </w:rPr>
              <w:t>ЗАТВЕРДЖЕНО</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наказом (розпорядженням)</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__________________________</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b/>
                <w:bCs/>
                <w:sz w:val="24"/>
                <w:szCs w:val="24"/>
                <w:lang w:eastAsia="ru-RU"/>
              </w:rPr>
              <w:t>від ______________ р. № ____</w:t>
            </w:r>
          </w:p>
        </w:tc>
      </w:tr>
    </w:tbl>
    <w:bookmarkStart w:id="726" w:name="n627"/>
    <w:bookmarkEnd w:id="726"/>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"https://zakon.rada.gov.ua/laws/file/text/88/f454906n1621.doc"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УМОВИ</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27" w:name="n1057"/>
      <w:bookmarkEnd w:id="727"/>
      <w:r w:rsidRPr="004F172B">
        <w:rPr>
          <w:rFonts w:ascii="Times New Roman" w:eastAsia="Times New Roman" w:hAnsi="Times New Roman" w:cs="Times New Roman"/>
          <w:i/>
          <w:iCs/>
          <w:color w:val="333333"/>
          <w:sz w:val="24"/>
          <w:szCs w:val="24"/>
          <w:lang w:eastAsia="ru-RU"/>
        </w:rPr>
        <w:t>{Додаток 12 в редакції Постанови КМ </w:t>
      </w:r>
      <w:hyperlink r:id="rId539" w:anchor="n135"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Постановами КМ </w:t>
      </w:r>
      <w:hyperlink r:id="rId540" w:anchor="n105"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w:t>
      </w:r>
      <w:hyperlink r:id="rId541" w:anchor="n50" w:tgtFrame="_blank" w:history="1">
        <w:r w:rsidRPr="004F172B">
          <w:rPr>
            <w:rFonts w:ascii="Times New Roman" w:eastAsia="Times New Roman" w:hAnsi="Times New Roman" w:cs="Times New Roman"/>
            <w:i/>
            <w:iCs/>
            <w:color w:val="0000FF"/>
            <w:sz w:val="24"/>
            <w:szCs w:val="24"/>
            <w:u w:val="single"/>
            <w:lang w:eastAsia="ru-RU"/>
          </w:rPr>
          <w:t>№ 903 від 03.11.2019</w:t>
        </w:r>
      </w:hyperlink>
      <w:r w:rsidRPr="004F172B">
        <w:rPr>
          <w:rFonts w:ascii="Times New Roman" w:eastAsia="Times New Roman" w:hAnsi="Times New Roman" w:cs="Times New Roman"/>
          <w:i/>
          <w:iCs/>
          <w:color w:val="333333"/>
          <w:sz w:val="24"/>
          <w:szCs w:val="24"/>
          <w:lang w:eastAsia="ru-RU"/>
        </w:rPr>
        <w:t>, </w:t>
      </w:r>
      <w:hyperlink r:id="rId542" w:anchor="n76"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 </w:t>
      </w:r>
      <w:hyperlink r:id="rId543" w:anchor="n92"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 </w:t>
      </w:r>
      <w:hyperlink r:id="rId544" w:anchor="n103" w:tgtFrame="_blank" w:history="1">
        <w:r w:rsidRPr="004F172B">
          <w:rPr>
            <w:rFonts w:ascii="Times New Roman" w:eastAsia="Times New Roman" w:hAnsi="Times New Roman" w:cs="Times New Roman"/>
            <w:i/>
            <w:iCs/>
            <w:color w:val="0000FF"/>
            <w:sz w:val="24"/>
            <w:szCs w:val="24"/>
            <w:u w:val="single"/>
            <w:lang w:eastAsia="ru-RU"/>
          </w:rPr>
          <w:t>№ 1139 від 18.11.2020</w:t>
        </w:r>
      </w:hyperlink>
      <w:r w:rsidRPr="004F172B">
        <w:rPr>
          <w:rFonts w:ascii="Times New Roman" w:eastAsia="Times New Roman" w:hAnsi="Times New Roman" w:cs="Times New Roman"/>
          <w:color w:val="333333"/>
          <w:sz w:val="24"/>
          <w:szCs w:val="24"/>
          <w:lang w:eastAsia="ru-RU"/>
        </w:rPr>
        <w:t>, </w:t>
      </w:r>
      <w:hyperlink r:id="rId545" w:anchor="n60" w:tgtFrame="_blank" w:history="1">
        <w:r w:rsidRPr="004F172B">
          <w:rPr>
            <w:rFonts w:ascii="Times New Roman" w:eastAsia="Times New Roman" w:hAnsi="Times New Roman" w:cs="Times New Roman"/>
            <w:i/>
            <w:iCs/>
            <w:color w:val="0000FF"/>
            <w:sz w:val="24"/>
            <w:szCs w:val="24"/>
            <w:u w:val="single"/>
            <w:lang w:eastAsia="ru-RU"/>
          </w:rPr>
          <w:t>№ 237 від 24.03.2021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0" w:line="240" w:lineRule="auto"/>
        <w:rPr>
          <w:rFonts w:ascii="Times New Roman" w:eastAsia="Times New Roman" w:hAnsi="Times New Roman" w:cs="Times New Roman"/>
          <w:sz w:val="24"/>
          <w:szCs w:val="24"/>
          <w:lang w:eastAsia="ru-RU"/>
        </w:rPr>
      </w:pPr>
      <w:bookmarkStart w:id="728" w:name="n636"/>
      <w:bookmarkEnd w:id="728"/>
      <w:r w:rsidRPr="004F172B">
        <w:rPr>
          <w:rFonts w:ascii="Times New Roman" w:eastAsia="Times New Roman" w:hAnsi="Times New Roman" w:cs="Times New Roman"/>
          <w:color w:val="333333"/>
          <w:sz w:val="24"/>
          <w:szCs w:val="24"/>
          <w:lang w:eastAsia="ru-RU"/>
        </w:rPr>
        <w:pict>
          <v:rect id="_x0000_i104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29" w:name="n637"/>
            <w:bookmarkEnd w:id="729"/>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13</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46" w:anchor="n79" w:tgtFrame="_blank" w:history="1">
              <w:r w:rsidRPr="004F172B">
                <w:rPr>
                  <w:rFonts w:ascii="Times New Roman" w:eastAsia="Times New Roman" w:hAnsi="Times New Roman" w:cs="Times New Roman"/>
                  <w:color w:val="0000FF"/>
                  <w:sz w:val="24"/>
                  <w:szCs w:val="24"/>
                  <w:u w:val="single"/>
                  <w:lang w:eastAsia="ru-RU"/>
                </w:rPr>
                <w:t>від 27 листопада 2019 р. № 962</w:t>
              </w:r>
            </w:hyperlink>
            <w:r w:rsidRPr="004F172B">
              <w:rPr>
                <w:rFonts w:ascii="Times New Roman" w:eastAsia="Times New Roman" w:hAnsi="Times New Roman" w:cs="Times New Roman"/>
                <w:sz w:val="24"/>
                <w:szCs w:val="24"/>
                <w:lang w:eastAsia="ru-RU"/>
              </w:rPr>
              <w:t>)</w:t>
            </w:r>
          </w:p>
        </w:tc>
      </w:tr>
    </w:tbl>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30" w:name="n638"/>
      <w:bookmarkEnd w:id="730"/>
      <w:r w:rsidRPr="004F172B">
        <w:rPr>
          <w:rFonts w:ascii="Times New Roman" w:eastAsia="Times New Roman" w:hAnsi="Times New Roman" w:cs="Times New Roman"/>
          <w:b/>
          <w:bCs/>
          <w:color w:val="333333"/>
          <w:sz w:val="28"/>
          <w:szCs w:val="28"/>
          <w:lang w:eastAsia="ru-RU"/>
        </w:rPr>
        <w:t>МЕТОДИ</w:t>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оцінювання вимог, визначених в умовах проведення конкурсу на зайняття посад фахівців з питань реформ </w:t>
      </w:r>
      <w:hyperlink r:id="rId547" w:anchor="n86" w:tgtFrame="_blank" w:history="1">
        <w:r w:rsidRPr="004F172B">
          <w:rPr>
            <w:rFonts w:ascii="Times New Roman" w:eastAsia="Times New Roman" w:hAnsi="Times New Roman" w:cs="Times New Roman"/>
            <w:b/>
            <w:bCs/>
            <w:color w:val="0000FF"/>
            <w:sz w:val="28"/>
            <w:szCs w:val="28"/>
            <w:u w:val="single"/>
            <w:lang w:eastAsia="ru-RU"/>
          </w:rPr>
          <w:t>категорій “Б”</w:t>
        </w:r>
      </w:hyperlink>
      <w:r w:rsidRPr="004F172B">
        <w:rPr>
          <w:rFonts w:ascii="Times New Roman" w:eastAsia="Times New Roman" w:hAnsi="Times New Roman" w:cs="Times New Roman"/>
          <w:b/>
          <w:bCs/>
          <w:color w:val="333333"/>
          <w:sz w:val="28"/>
          <w:szCs w:val="28"/>
          <w:lang w:eastAsia="ru-RU"/>
        </w:rPr>
        <w:t> і </w:t>
      </w:r>
      <w:hyperlink r:id="rId548" w:anchor="n92" w:tgtFrame="_blank" w:history="1">
        <w:r w:rsidRPr="004F172B">
          <w:rPr>
            <w:rFonts w:ascii="Times New Roman" w:eastAsia="Times New Roman" w:hAnsi="Times New Roman" w:cs="Times New Roman"/>
            <w:b/>
            <w:bCs/>
            <w:color w:val="0000FF"/>
            <w:sz w:val="28"/>
            <w:szCs w:val="28"/>
            <w:u w:val="single"/>
            <w:lang w:eastAsia="ru-RU"/>
          </w:rPr>
          <w:t>“В”</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15"/>
        <w:gridCol w:w="660"/>
        <w:gridCol w:w="7363"/>
      </w:tblGrid>
      <w:tr w:rsidR="004F172B" w:rsidRPr="004F172B" w:rsidTr="004F172B">
        <w:tc>
          <w:tcPr>
            <w:tcW w:w="3495" w:type="dxa"/>
            <w:gridSpan w:val="2"/>
            <w:tcBorders>
              <w:top w:val="single" w:sz="6" w:space="0" w:color="000000"/>
              <w:left w:val="nil"/>
              <w:bottom w:val="single" w:sz="6" w:space="0" w:color="000000"/>
              <w:right w:val="single" w:sz="6" w:space="0" w:color="000000"/>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bookmarkStart w:id="731" w:name="n1439"/>
            <w:bookmarkEnd w:id="731"/>
            <w:r w:rsidRPr="004F172B">
              <w:rPr>
                <w:rFonts w:ascii="Times New Roman" w:eastAsia="Times New Roman" w:hAnsi="Times New Roman" w:cs="Times New Roman"/>
                <w:sz w:val="24"/>
                <w:szCs w:val="24"/>
                <w:lang w:eastAsia="ru-RU"/>
              </w:rPr>
              <w:t>Методи оцінювання</w:t>
            </w:r>
          </w:p>
        </w:tc>
        <w:tc>
          <w:tcPr>
            <w:tcW w:w="5355" w:type="dxa"/>
            <w:tcBorders>
              <w:top w:val="single" w:sz="6" w:space="0" w:color="000000"/>
              <w:left w:val="single" w:sz="6" w:space="0" w:color="000000"/>
              <w:bottom w:val="single" w:sz="6" w:space="0" w:color="000000"/>
              <w:right w:val="nil"/>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Вимоги</w:t>
            </w:r>
          </w:p>
        </w:tc>
      </w:tr>
      <w:tr w:rsidR="004F172B" w:rsidRPr="004F172B" w:rsidTr="004F172B">
        <w:tc>
          <w:tcPr>
            <w:tcW w:w="3495" w:type="dxa"/>
            <w:gridSpan w:val="2"/>
            <w:vMerge w:val="restart"/>
            <w:tcBorders>
              <w:top w:val="single" w:sz="6" w:space="0" w:color="000000"/>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Тестування</w:t>
            </w:r>
          </w:p>
        </w:tc>
        <w:tc>
          <w:tcPr>
            <w:tcW w:w="5355" w:type="dxa"/>
            <w:tcBorders>
              <w:top w:val="single" w:sz="6" w:space="0" w:color="000000"/>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абстрактне мислення</w:t>
            </w:r>
          </w:p>
        </w:tc>
      </w:tr>
      <w:tr w:rsidR="004F172B" w:rsidRPr="004F172B" w:rsidTr="004F172B">
        <w:tc>
          <w:tcPr>
            <w:tcW w:w="0" w:type="auto"/>
            <w:gridSpan w:val="2"/>
            <w:vMerge/>
            <w:tcBorders>
              <w:top w:val="single" w:sz="6" w:space="0" w:color="000000"/>
              <w:left w:val="nil"/>
              <w:bottom w:val="nil"/>
              <w:right w:val="nil"/>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c>
          <w:tcPr>
            <w:tcW w:w="5355" w:type="dxa"/>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числове мислення</w:t>
            </w:r>
          </w:p>
        </w:tc>
      </w:tr>
      <w:tr w:rsidR="004F172B" w:rsidRPr="004F172B" w:rsidTr="004F172B">
        <w:tc>
          <w:tcPr>
            <w:tcW w:w="0" w:type="auto"/>
            <w:gridSpan w:val="2"/>
            <w:vMerge/>
            <w:tcBorders>
              <w:top w:val="single" w:sz="6" w:space="0" w:color="000000"/>
              <w:left w:val="nil"/>
              <w:bottom w:val="nil"/>
              <w:right w:val="nil"/>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c>
          <w:tcPr>
            <w:tcW w:w="5355" w:type="dxa"/>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вербальне мислення</w:t>
            </w:r>
          </w:p>
        </w:tc>
      </w:tr>
      <w:tr w:rsidR="004F172B" w:rsidRPr="004F172B" w:rsidTr="004F172B">
        <w:tc>
          <w:tcPr>
            <w:tcW w:w="0" w:type="auto"/>
            <w:gridSpan w:val="2"/>
            <w:vMerge/>
            <w:tcBorders>
              <w:top w:val="single" w:sz="6" w:space="0" w:color="000000"/>
              <w:left w:val="nil"/>
              <w:bottom w:val="nil"/>
              <w:right w:val="nil"/>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c>
          <w:tcPr>
            <w:tcW w:w="5355" w:type="dxa"/>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знання законодавства</w:t>
            </w:r>
          </w:p>
        </w:tc>
      </w:tr>
      <w:tr w:rsidR="004F172B" w:rsidRPr="004F172B" w:rsidTr="004F172B">
        <w:tc>
          <w:tcPr>
            <w:tcW w:w="3495" w:type="dxa"/>
            <w:gridSpan w:val="2"/>
            <w:vMerge w:val="restart"/>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Ситуаційне завдання (в усній формі)</w:t>
            </w:r>
          </w:p>
        </w:tc>
        <w:tc>
          <w:tcPr>
            <w:tcW w:w="5355" w:type="dxa"/>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стратегічне управління</w:t>
            </w:r>
          </w:p>
        </w:tc>
      </w:tr>
      <w:tr w:rsidR="004F172B" w:rsidRPr="004F172B" w:rsidTr="004F172B">
        <w:tc>
          <w:tcPr>
            <w:tcW w:w="0" w:type="auto"/>
            <w:gridSpan w:val="2"/>
            <w:vMerge/>
            <w:tcBorders>
              <w:top w:val="nil"/>
              <w:left w:val="nil"/>
              <w:bottom w:val="nil"/>
              <w:right w:val="nil"/>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c>
          <w:tcPr>
            <w:tcW w:w="5355" w:type="dxa"/>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комунікація та взаємодія</w:t>
            </w:r>
          </w:p>
        </w:tc>
      </w:tr>
      <w:tr w:rsidR="004F172B" w:rsidRPr="004F172B" w:rsidTr="004F172B">
        <w:tc>
          <w:tcPr>
            <w:tcW w:w="0" w:type="auto"/>
            <w:gridSpan w:val="2"/>
            <w:vMerge/>
            <w:tcBorders>
              <w:top w:val="nil"/>
              <w:left w:val="nil"/>
              <w:bottom w:val="nil"/>
              <w:right w:val="nil"/>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c>
          <w:tcPr>
            <w:tcW w:w="5355" w:type="dxa"/>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стресостійкість</w:t>
            </w:r>
          </w:p>
        </w:tc>
      </w:tr>
      <w:tr w:rsidR="004F172B" w:rsidRPr="004F172B" w:rsidTr="004F172B">
        <w:tc>
          <w:tcPr>
            <w:tcW w:w="0" w:type="auto"/>
            <w:gridSpan w:val="2"/>
            <w:vMerge/>
            <w:tcBorders>
              <w:top w:val="nil"/>
              <w:left w:val="nil"/>
              <w:bottom w:val="nil"/>
              <w:right w:val="nil"/>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c>
          <w:tcPr>
            <w:tcW w:w="5355" w:type="dxa"/>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концептуальне та інноваційне мислення</w:t>
            </w:r>
          </w:p>
        </w:tc>
      </w:tr>
      <w:tr w:rsidR="004F172B" w:rsidRPr="004F172B" w:rsidTr="004F172B">
        <w:tc>
          <w:tcPr>
            <w:tcW w:w="0" w:type="auto"/>
            <w:gridSpan w:val="2"/>
            <w:vMerge/>
            <w:tcBorders>
              <w:top w:val="nil"/>
              <w:left w:val="nil"/>
              <w:bottom w:val="nil"/>
              <w:right w:val="nil"/>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c>
          <w:tcPr>
            <w:tcW w:w="5355" w:type="dxa"/>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ефективність аналізу та висновків</w:t>
            </w:r>
          </w:p>
        </w:tc>
      </w:tr>
      <w:tr w:rsidR="004F172B" w:rsidRPr="004F172B" w:rsidTr="004F172B">
        <w:tc>
          <w:tcPr>
            <w:tcW w:w="3495" w:type="dxa"/>
            <w:gridSpan w:val="2"/>
            <w:vMerge w:val="restart"/>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Співбесіда</w:t>
            </w:r>
          </w:p>
        </w:tc>
        <w:tc>
          <w:tcPr>
            <w:tcW w:w="5355" w:type="dxa"/>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управління організацією роботи</w:t>
            </w:r>
          </w:p>
        </w:tc>
      </w:tr>
      <w:tr w:rsidR="004F172B" w:rsidRPr="004F172B" w:rsidTr="004F172B">
        <w:tc>
          <w:tcPr>
            <w:tcW w:w="0" w:type="auto"/>
            <w:gridSpan w:val="2"/>
            <w:vMerge/>
            <w:tcBorders>
              <w:top w:val="nil"/>
              <w:left w:val="nil"/>
              <w:bottom w:val="nil"/>
              <w:right w:val="nil"/>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c>
          <w:tcPr>
            <w:tcW w:w="5355" w:type="dxa"/>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управління персоналом</w:t>
            </w:r>
          </w:p>
        </w:tc>
      </w:tr>
      <w:tr w:rsidR="004F172B" w:rsidRPr="004F172B" w:rsidTr="004F172B">
        <w:tc>
          <w:tcPr>
            <w:tcW w:w="0" w:type="auto"/>
            <w:gridSpan w:val="2"/>
            <w:vMerge/>
            <w:tcBorders>
              <w:top w:val="nil"/>
              <w:left w:val="nil"/>
              <w:bottom w:val="nil"/>
              <w:right w:val="nil"/>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c>
          <w:tcPr>
            <w:tcW w:w="5355" w:type="dxa"/>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досягнення результатів</w:t>
            </w:r>
          </w:p>
        </w:tc>
      </w:tr>
      <w:tr w:rsidR="004F172B" w:rsidRPr="004F172B" w:rsidTr="004F172B">
        <w:trPr>
          <w:trHeight w:val="558"/>
        </w:trPr>
        <w:tc>
          <w:tcPr>
            <w:tcW w:w="0" w:type="auto"/>
            <w:gridSpan w:val="2"/>
            <w:vMerge/>
            <w:tcBorders>
              <w:top w:val="nil"/>
              <w:left w:val="nil"/>
              <w:bottom w:val="nil"/>
              <w:right w:val="nil"/>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c>
          <w:tcPr>
            <w:tcW w:w="5355" w:type="dxa"/>
            <w:vMerge w:val="restart"/>
            <w:tcBorders>
              <w:top w:val="nil"/>
              <w:left w:val="nil"/>
              <w:bottom w:val="nil"/>
              <w:right w:val="nil"/>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лідерство</w:t>
            </w:r>
          </w:p>
        </w:tc>
      </w:tr>
      <w:tr w:rsidR="004F172B" w:rsidRPr="004F172B" w:rsidTr="004F172B">
        <w:trPr>
          <w:trHeight w:val="558"/>
        </w:trPr>
        <w:tc>
          <w:tcPr>
            <w:tcW w:w="0" w:type="auto"/>
            <w:gridSpan w:val="2"/>
            <w:vMerge/>
            <w:tcBorders>
              <w:top w:val="nil"/>
              <w:left w:val="nil"/>
              <w:bottom w:val="nil"/>
              <w:right w:val="nil"/>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4F172B" w:rsidRPr="004F172B" w:rsidRDefault="004F172B" w:rsidP="004F172B">
            <w:pPr>
              <w:spacing w:after="0" w:line="240" w:lineRule="auto"/>
              <w:rPr>
                <w:rFonts w:ascii="Times New Roman" w:eastAsia="Times New Roman" w:hAnsi="Times New Roman" w:cs="Times New Roman"/>
                <w:sz w:val="24"/>
                <w:szCs w:val="24"/>
                <w:lang w:eastAsia="ru-RU"/>
              </w:rPr>
            </w:pPr>
          </w:p>
        </w:tc>
      </w:tr>
      <w:tr w:rsidR="004F172B" w:rsidRPr="004F172B" w:rsidTr="004F172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70" w:type="dxa"/>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32" w:name="n1441"/>
            <w:bookmarkEnd w:id="732"/>
            <w:r w:rsidRPr="004F172B">
              <w:rPr>
                <w:rFonts w:ascii="Times New Roman" w:eastAsia="Times New Roman" w:hAnsi="Times New Roman" w:cs="Times New Roman"/>
                <w:sz w:val="24"/>
                <w:szCs w:val="24"/>
                <w:lang w:eastAsia="ru-RU"/>
              </w:rPr>
              <w:t>__________</w:t>
            </w: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sz w:val="20"/>
                <w:szCs w:val="20"/>
                <w:lang w:eastAsia="ru-RU"/>
              </w:rPr>
              <w:t>Примітка.</w:t>
            </w:r>
          </w:p>
        </w:tc>
        <w:tc>
          <w:tcPr>
            <w:tcW w:w="15585" w:type="dxa"/>
            <w:gridSpan w:val="2"/>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br/>
            </w:r>
            <w:r w:rsidRPr="004F172B">
              <w:rPr>
                <w:rFonts w:ascii="Times New Roman" w:eastAsia="Times New Roman" w:hAnsi="Times New Roman" w:cs="Times New Roman"/>
                <w:sz w:val="20"/>
                <w:szCs w:val="20"/>
                <w:lang w:eastAsia="ru-RU"/>
              </w:rPr>
              <w:t>Професійні знання кандидатів, визначені в умовах проведення конкурсу, але не зазначені у цьому додатку, оцінюються під час розв’язання ситуаційного завдання (в усній чи письмовій формі) або під час співбесіди</w:t>
            </w:r>
            <w:r w:rsidRPr="004F172B">
              <w:rPr>
                <w:rFonts w:ascii="Times New Roman" w:eastAsia="Times New Roman" w:hAnsi="Times New Roman" w:cs="Times New Roman"/>
                <w:sz w:val="24"/>
                <w:szCs w:val="24"/>
                <w:lang w:eastAsia="ru-RU"/>
              </w:rPr>
              <w:t>.</w:t>
            </w:r>
          </w:p>
        </w:tc>
      </w:tr>
    </w:tbl>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33" w:name="n711"/>
      <w:bookmarkEnd w:id="733"/>
      <w:r w:rsidRPr="004F172B">
        <w:rPr>
          <w:rFonts w:ascii="Times New Roman" w:eastAsia="Times New Roman" w:hAnsi="Times New Roman" w:cs="Times New Roman"/>
          <w:i/>
          <w:iCs/>
          <w:color w:val="333333"/>
          <w:sz w:val="24"/>
          <w:szCs w:val="24"/>
          <w:lang w:eastAsia="ru-RU"/>
        </w:rPr>
        <w:t>{Додаток 13 в редакції Постанов КМ </w:t>
      </w:r>
      <w:hyperlink r:id="rId549" w:anchor="n5" w:tgtFrame="_blank" w:history="1">
        <w:r w:rsidRPr="004F172B">
          <w:rPr>
            <w:rFonts w:ascii="Times New Roman" w:eastAsia="Times New Roman" w:hAnsi="Times New Roman" w:cs="Times New Roman"/>
            <w:i/>
            <w:iCs/>
            <w:color w:val="0000FF"/>
            <w:sz w:val="24"/>
            <w:szCs w:val="24"/>
            <w:u w:val="single"/>
            <w:lang w:eastAsia="ru-RU"/>
          </w:rPr>
          <w:t>№ 648 від 18.08.2017</w:t>
        </w:r>
      </w:hyperlink>
      <w:r w:rsidRPr="004F172B">
        <w:rPr>
          <w:rFonts w:ascii="Times New Roman" w:eastAsia="Times New Roman" w:hAnsi="Times New Roman" w:cs="Times New Roman"/>
          <w:i/>
          <w:iCs/>
          <w:color w:val="333333"/>
          <w:sz w:val="24"/>
          <w:szCs w:val="24"/>
          <w:lang w:eastAsia="ru-RU"/>
        </w:rPr>
        <w:t>, </w:t>
      </w:r>
      <w:hyperlink r:id="rId550" w:anchor="n71" w:tgtFrame="_blank" w:history="1">
        <w:r w:rsidRPr="004F172B">
          <w:rPr>
            <w:rFonts w:ascii="Times New Roman" w:eastAsia="Times New Roman" w:hAnsi="Times New Roman" w:cs="Times New Roman"/>
            <w:i/>
            <w:iCs/>
            <w:color w:val="0000FF"/>
            <w:sz w:val="24"/>
            <w:szCs w:val="24"/>
            <w:u w:val="single"/>
            <w:lang w:eastAsia="ru-RU"/>
          </w:rPr>
          <w:t>№ 815 від 25.10.2017</w:t>
        </w:r>
      </w:hyperlink>
      <w:r w:rsidRPr="004F172B">
        <w:rPr>
          <w:rFonts w:ascii="Times New Roman" w:eastAsia="Times New Roman" w:hAnsi="Times New Roman" w:cs="Times New Roman"/>
          <w:i/>
          <w:iCs/>
          <w:color w:val="333333"/>
          <w:sz w:val="24"/>
          <w:szCs w:val="24"/>
          <w:lang w:eastAsia="ru-RU"/>
        </w:rPr>
        <w:t>, </w:t>
      </w:r>
      <w:hyperlink r:id="rId551" w:anchor="n43" w:tgtFrame="_blank" w:history="1">
        <w:r w:rsidRPr="004F172B">
          <w:rPr>
            <w:rFonts w:ascii="Times New Roman" w:eastAsia="Times New Roman" w:hAnsi="Times New Roman" w:cs="Times New Roman"/>
            <w:i/>
            <w:iCs/>
            <w:color w:val="0000FF"/>
            <w:sz w:val="24"/>
            <w:szCs w:val="24"/>
            <w:u w:val="single"/>
            <w:lang w:eastAsia="ru-RU"/>
          </w:rPr>
          <w:t>№ 1056 від 20.12.2017</w:t>
        </w:r>
      </w:hyperlink>
      <w:r w:rsidRPr="004F172B">
        <w:rPr>
          <w:rFonts w:ascii="Times New Roman" w:eastAsia="Times New Roman" w:hAnsi="Times New Roman" w:cs="Times New Roman"/>
          <w:i/>
          <w:iCs/>
          <w:color w:val="333333"/>
          <w:sz w:val="24"/>
          <w:szCs w:val="24"/>
          <w:lang w:eastAsia="ru-RU"/>
        </w:rPr>
        <w:t>, </w:t>
      </w:r>
      <w:hyperlink r:id="rId552" w:anchor="n111"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553" w:anchor="n152"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554" w:anchor="n79"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555" w:anchor="n101" w:tgtFrame="_blank" w:history="1">
        <w:r w:rsidRPr="004F172B">
          <w:rPr>
            <w:rFonts w:ascii="Times New Roman" w:eastAsia="Times New Roman" w:hAnsi="Times New Roman" w:cs="Times New Roman"/>
            <w:i/>
            <w:iCs/>
            <w:color w:val="0000FF"/>
            <w:sz w:val="24"/>
            <w:szCs w:val="24"/>
            <w:u w:val="single"/>
            <w:lang w:eastAsia="ru-RU"/>
          </w:rPr>
          <w:t>№ 98 від 12.02.2020</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0" w:line="240" w:lineRule="auto"/>
        <w:rPr>
          <w:rFonts w:ascii="Times New Roman" w:eastAsia="Times New Roman" w:hAnsi="Times New Roman" w:cs="Times New Roman"/>
          <w:sz w:val="24"/>
          <w:szCs w:val="24"/>
          <w:lang w:eastAsia="ru-RU"/>
        </w:rPr>
      </w:pPr>
      <w:bookmarkStart w:id="734" w:name="n937"/>
      <w:bookmarkEnd w:id="734"/>
      <w:r w:rsidRPr="004F172B">
        <w:rPr>
          <w:rFonts w:ascii="Times New Roman" w:eastAsia="Times New Roman" w:hAnsi="Times New Roman" w:cs="Times New Roman"/>
          <w:color w:val="333333"/>
          <w:sz w:val="24"/>
          <w:szCs w:val="24"/>
          <w:lang w:eastAsia="ru-RU"/>
        </w:rPr>
        <w:lastRenderedPageBreak/>
        <w:pict>
          <v:rect id="_x0000_i104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35" w:name="n939"/>
            <w:bookmarkEnd w:id="735"/>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13</w:t>
            </w:r>
            <w:r w:rsidRPr="004F172B">
              <w:rPr>
                <w:rFonts w:ascii="Times New Roman" w:eastAsia="Times New Roman" w:hAnsi="Times New Roman" w:cs="Times New Roman"/>
                <w:b/>
                <w:bCs/>
                <w:sz w:val="2"/>
                <w:szCs w:val="2"/>
                <w:vertAlign w:val="superscript"/>
                <w:lang w:eastAsia="ru-RU"/>
              </w:rPr>
              <w:t>-</w:t>
            </w:r>
            <w:r w:rsidRPr="004F172B">
              <w:rPr>
                <w:rFonts w:ascii="Times New Roman" w:eastAsia="Times New Roman" w:hAnsi="Times New Roman" w:cs="Times New Roman"/>
                <w:b/>
                <w:bCs/>
                <w:sz w:val="16"/>
                <w:szCs w:val="16"/>
                <w:vertAlign w:val="superscript"/>
                <w:lang w:eastAsia="ru-RU"/>
              </w:rPr>
              <w:t>1</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56" w:anchor="n155" w:tgtFrame="_blank" w:history="1">
              <w:r w:rsidRPr="004F172B">
                <w:rPr>
                  <w:rFonts w:ascii="Times New Roman" w:eastAsia="Times New Roman" w:hAnsi="Times New Roman" w:cs="Times New Roman"/>
                  <w:color w:val="0000FF"/>
                  <w:sz w:val="24"/>
                  <w:szCs w:val="24"/>
                  <w:u w:val="single"/>
                  <w:lang w:eastAsia="ru-RU"/>
                </w:rPr>
                <w:t>від 5 червня 2019 р. № 462</w:t>
              </w:r>
            </w:hyperlink>
            <w:r w:rsidRPr="004F172B">
              <w:rPr>
                <w:rFonts w:ascii="Times New Roman" w:eastAsia="Times New Roman" w:hAnsi="Times New Roman" w:cs="Times New Roman"/>
                <w:sz w:val="24"/>
                <w:szCs w:val="24"/>
                <w:lang w:eastAsia="ru-RU"/>
              </w:rPr>
              <w:t>)</w:t>
            </w:r>
          </w:p>
        </w:tc>
      </w:tr>
    </w:tbl>
    <w:bookmarkStart w:id="736" w:name="n940"/>
    <w:bookmarkEnd w:id="736"/>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"https://zakon.rada.gov.ua/laws/file/text/75/f454906n1301.doc"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ПОПЕРЕДНІЙ РЕЙТИНГ КАНДИДАТІВ</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за результатами тестування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37" w:name="n938"/>
      <w:bookmarkEnd w:id="737"/>
      <w:r w:rsidRPr="004F172B">
        <w:rPr>
          <w:rFonts w:ascii="Times New Roman" w:eastAsia="Times New Roman" w:hAnsi="Times New Roman" w:cs="Times New Roman"/>
          <w:i/>
          <w:iCs/>
          <w:color w:val="333333"/>
          <w:sz w:val="24"/>
          <w:szCs w:val="24"/>
          <w:lang w:eastAsia="ru-RU"/>
        </w:rPr>
        <w:t>{Порядок доповнено додатком 13</w:t>
      </w:r>
      <w:r w:rsidRPr="004F172B">
        <w:rPr>
          <w:rFonts w:ascii="Times New Roman" w:eastAsia="Times New Roman" w:hAnsi="Times New Roman" w:cs="Times New Roman"/>
          <w:b/>
          <w:bCs/>
          <w:color w:val="333333"/>
          <w:sz w:val="2"/>
          <w:szCs w:val="2"/>
          <w:vertAlign w:val="superscript"/>
          <w:lang w:eastAsia="ru-RU"/>
        </w:rPr>
        <w:t>-</w:t>
      </w:r>
      <w:r w:rsidRPr="004F172B">
        <w:rPr>
          <w:rFonts w:ascii="Times New Roman" w:eastAsia="Times New Roman" w:hAnsi="Times New Roman" w:cs="Times New Roman"/>
          <w:b/>
          <w:bCs/>
          <w:color w:val="333333"/>
          <w:sz w:val="16"/>
          <w:szCs w:val="16"/>
          <w:vertAlign w:val="superscript"/>
          <w:lang w:eastAsia="ru-RU"/>
        </w:rPr>
        <w:t>1</w:t>
      </w:r>
      <w:r w:rsidRPr="004F172B">
        <w:rPr>
          <w:rFonts w:ascii="Times New Roman" w:eastAsia="Times New Roman" w:hAnsi="Times New Roman" w:cs="Times New Roman"/>
          <w:i/>
          <w:iCs/>
          <w:color w:val="333333"/>
          <w:sz w:val="24"/>
          <w:szCs w:val="24"/>
          <w:lang w:eastAsia="ru-RU"/>
        </w:rPr>
        <w:t> згідно з Постановою КМ </w:t>
      </w:r>
      <w:hyperlink r:id="rId557" w:anchor="n165" w:tgtFrame="_blank" w:history="1">
        <w:r w:rsidRPr="004F172B">
          <w:rPr>
            <w:rFonts w:ascii="Times New Roman" w:eastAsia="Times New Roman" w:hAnsi="Times New Roman" w:cs="Times New Roman"/>
            <w:i/>
            <w:iCs/>
            <w:color w:val="0000FF"/>
            <w:sz w:val="24"/>
            <w:szCs w:val="24"/>
            <w:u w:val="single"/>
            <w:lang w:eastAsia="ru-RU"/>
          </w:rPr>
          <w:t>№ 374 від 10.05.2018</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558" w:anchor="n153"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559" w:anchor="n106"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38" w:name="n640"/>
      <w:bookmarkStart w:id="739" w:name="n642"/>
      <w:bookmarkEnd w:id="738"/>
      <w:bookmarkEnd w:id="739"/>
      <w:r w:rsidRPr="004F172B">
        <w:rPr>
          <w:rFonts w:ascii="Times New Roman" w:eastAsia="Times New Roman" w:hAnsi="Times New Roman" w:cs="Times New Roman"/>
          <w:i/>
          <w:iCs/>
          <w:color w:val="333333"/>
          <w:sz w:val="24"/>
          <w:szCs w:val="24"/>
          <w:lang w:eastAsia="ru-RU"/>
        </w:rPr>
        <w:t>{Додаток 14 виключено на підставі Постанови КМ </w:t>
      </w:r>
      <w:hyperlink r:id="rId560" w:anchor="n99"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40" w:name="n643"/>
      <w:bookmarkEnd w:id="740"/>
      <w:r w:rsidRPr="004F172B">
        <w:rPr>
          <w:rFonts w:ascii="Times New Roman" w:eastAsia="Times New Roman" w:hAnsi="Times New Roman" w:cs="Times New Roman"/>
          <w:b/>
          <w:bCs/>
          <w:color w:val="333333"/>
          <w:sz w:val="28"/>
          <w:szCs w:val="28"/>
          <w:lang w:eastAsia="ru-RU"/>
        </w:rPr>
        <w:br/>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41" w:name="n644"/>
            <w:bookmarkEnd w:id="741"/>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15</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61" w:anchor="n102" w:tgtFrame="_blank" w:history="1">
              <w:r w:rsidRPr="004F172B">
                <w:rPr>
                  <w:rFonts w:ascii="Times New Roman" w:eastAsia="Times New Roman" w:hAnsi="Times New Roman" w:cs="Times New Roman"/>
                  <w:color w:val="0000FF"/>
                  <w:sz w:val="24"/>
                  <w:szCs w:val="24"/>
                  <w:u w:val="single"/>
                  <w:lang w:eastAsia="ru-RU"/>
                </w:rPr>
                <w:t>від 28 жовтня 2019 р. № 888</w:t>
              </w:r>
            </w:hyperlink>
            <w:r w:rsidRPr="004F172B">
              <w:rPr>
                <w:rFonts w:ascii="Times New Roman" w:eastAsia="Times New Roman" w:hAnsi="Times New Roman" w:cs="Times New Roman"/>
                <w:sz w:val="24"/>
                <w:szCs w:val="24"/>
                <w:lang w:eastAsia="ru-RU"/>
              </w:rPr>
              <w:t>)</w:t>
            </w:r>
          </w:p>
        </w:tc>
      </w:tr>
    </w:tbl>
    <w:bookmarkStart w:id="742" w:name="n645"/>
    <w:bookmarkEnd w:id="742"/>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"https://zakon.rada.gov.ua/laws/file/text/76/f454906n1374.doc"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ПОПЕРЕДНЯ ЗВЕДЕНА ВІДОМІСТЬ</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середніх балів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43" w:name="n1061"/>
      <w:bookmarkEnd w:id="743"/>
      <w:r w:rsidRPr="004F172B">
        <w:rPr>
          <w:rFonts w:ascii="Times New Roman" w:eastAsia="Times New Roman" w:hAnsi="Times New Roman" w:cs="Times New Roman"/>
          <w:i/>
          <w:iCs/>
          <w:color w:val="333333"/>
          <w:sz w:val="24"/>
          <w:szCs w:val="24"/>
          <w:lang w:eastAsia="ru-RU"/>
        </w:rPr>
        <w:t>{Додаток 15 в редакції Постанови КМ </w:t>
      </w:r>
      <w:hyperlink r:id="rId562" w:anchor="n153"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563" w:anchor="n106"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564" w:anchor="n102"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44" w:name="n650"/>
      <w:bookmarkEnd w:id="744"/>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45" w:name="n651"/>
            <w:bookmarkEnd w:id="745"/>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16</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65" w:anchor="n161" w:tgtFrame="_blank" w:history="1">
              <w:r w:rsidRPr="004F172B">
                <w:rPr>
                  <w:rFonts w:ascii="Times New Roman" w:eastAsia="Times New Roman" w:hAnsi="Times New Roman" w:cs="Times New Roman"/>
                  <w:color w:val="0000FF"/>
                  <w:sz w:val="24"/>
                  <w:szCs w:val="24"/>
                  <w:u w:val="single"/>
                  <w:lang w:eastAsia="ru-RU"/>
                </w:rPr>
                <w:t>від 5 червня 2019 р. № 462</w:t>
              </w:r>
            </w:hyperlink>
            <w:r w:rsidRPr="004F172B">
              <w:rPr>
                <w:rFonts w:ascii="Times New Roman" w:eastAsia="Times New Roman" w:hAnsi="Times New Roman" w:cs="Times New Roman"/>
                <w:sz w:val="24"/>
                <w:szCs w:val="24"/>
                <w:lang w:eastAsia="ru-RU"/>
              </w:rPr>
              <w:t>)</w:t>
            </w:r>
          </w:p>
        </w:tc>
      </w:tr>
    </w:tbl>
    <w:bookmarkStart w:id="746" w:name="n652"/>
    <w:bookmarkEnd w:id="746"/>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"https://zakon.rada.gov.ua/laws/file/text/75/f454906n1304.doc"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ПОПЕРЕДНІЙ РЕЙТИНГ КАНДИДАТІВ</w:t>
      </w:r>
      <w:r w:rsidRPr="004F172B">
        <w:rPr>
          <w:rFonts w:ascii="Times New Roman" w:eastAsia="Times New Roman" w:hAnsi="Times New Roman" w:cs="Times New Roman"/>
          <w:color w:val="333333"/>
          <w:sz w:val="24"/>
          <w:szCs w:val="24"/>
          <w:lang w:eastAsia="ru-RU"/>
        </w:rPr>
        <w:fldChar w:fldCharType="end"/>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47" w:name="n1063"/>
      <w:bookmarkEnd w:id="747"/>
      <w:r w:rsidRPr="004F172B">
        <w:rPr>
          <w:rFonts w:ascii="Times New Roman" w:eastAsia="Times New Roman" w:hAnsi="Times New Roman" w:cs="Times New Roman"/>
          <w:i/>
          <w:iCs/>
          <w:color w:val="333333"/>
          <w:sz w:val="24"/>
          <w:szCs w:val="24"/>
          <w:lang w:eastAsia="ru-RU"/>
        </w:rPr>
        <w:t>{Додаток 16 в редакції Постанови КМ </w:t>
      </w:r>
      <w:hyperlink r:id="rId566" w:anchor="n153"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567" w:anchor="n106"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48" w:name="n655"/>
            <w:bookmarkStart w:id="749" w:name="n656"/>
            <w:bookmarkEnd w:id="748"/>
            <w:bookmarkEnd w:id="749"/>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17</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68" w:anchor="n163" w:tgtFrame="_blank" w:history="1">
              <w:r w:rsidRPr="004F172B">
                <w:rPr>
                  <w:rFonts w:ascii="Times New Roman" w:eastAsia="Times New Roman" w:hAnsi="Times New Roman" w:cs="Times New Roman"/>
                  <w:color w:val="0000FF"/>
                  <w:sz w:val="24"/>
                  <w:szCs w:val="24"/>
                  <w:u w:val="single"/>
                  <w:lang w:eastAsia="ru-RU"/>
                </w:rPr>
                <w:t>від 5 червня 2019 р. № 462</w:t>
              </w:r>
            </w:hyperlink>
            <w:r w:rsidRPr="004F172B">
              <w:rPr>
                <w:rFonts w:ascii="Times New Roman" w:eastAsia="Times New Roman" w:hAnsi="Times New Roman" w:cs="Times New Roman"/>
                <w:sz w:val="24"/>
                <w:szCs w:val="24"/>
                <w:lang w:eastAsia="ru-RU"/>
              </w:rPr>
              <w:t>)</w:t>
            </w:r>
          </w:p>
        </w:tc>
      </w:tr>
    </w:tbl>
    <w:bookmarkStart w:id="750" w:name="n657"/>
    <w:bookmarkEnd w:id="750"/>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"https://zakon.rada.gov.ua/laws/file/text/76/f454906n1442.doc"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ВІДОМІСТЬ</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про результати співбесіди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51" w:name="n1065"/>
      <w:bookmarkEnd w:id="751"/>
      <w:r w:rsidRPr="004F172B">
        <w:rPr>
          <w:rFonts w:ascii="Times New Roman" w:eastAsia="Times New Roman" w:hAnsi="Times New Roman" w:cs="Times New Roman"/>
          <w:i/>
          <w:iCs/>
          <w:color w:val="333333"/>
          <w:sz w:val="24"/>
          <w:szCs w:val="24"/>
          <w:lang w:eastAsia="ru-RU"/>
        </w:rPr>
        <w:t>{Додаток 17 в редакції Постанови КМ </w:t>
      </w:r>
      <w:hyperlink r:id="rId569" w:anchor="n153"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Постановами КМ </w:t>
      </w:r>
      <w:hyperlink r:id="rId570" w:anchor="n106"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w:t>
      </w:r>
      <w:hyperlink r:id="rId571" w:anchor="n83" w:tgtFrame="_blank" w:history="1">
        <w:r w:rsidRPr="004F172B">
          <w:rPr>
            <w:rFonts w:ascii="Times New Roman" w:eastAsia="Times New Roman" w:hAnsi="Times New Roman" w:cs="Times New Roman"/>
            <w:i/>
            <w:iCs/>
            <w:color w:val="0000FF"/>
            <w:sz w:val="24"/>
            <w:szCs w:val="24"/>
            <w:u w:val="single"/>
            <w:lang w:eastAsia="ru-RU"/>
          </w:rPr>
          <w:t>№ 962 від 27.11.2019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52" w:name="n662"/>
      <w:bookmarkEnd w:id="752"/>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53" w:name="n663"/>
            <w:bookmarkEnd w:id="753"/>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18</w:t>
            </w:r>
            <w:r w:rsidRPr="004F172B">
              <w:rPr>
                <w:rFonts w:ascii="Times New Roman" w:eastAsia="Times New Roman" w:hAnsi="Times New Roman" w:cs="Times New Roman"/>
                <w:sz w:val="24"/>
                <w:szCs w:val="24"/>
                <w:lang w:eastAsia="ru-RU"/>
              </w:rPr>
              <w:br/>
              <w:t>до Порядку</w:t>
            </w:r>
            <w:r w:rsidRPr="004F172B">
              <w:rPr>
                <w:rFonts w:ascii="Times New Roman" w:eastAsia="Times New Roman" w:hAnsi="Times New Roman" w:cs="Times New Roman"/>
                <w:sz w:val="24"/>
                <w:szCs w:val="24"/>
                <w:lang w:eastAsia="ru-RU"/>
              </w:rPr>
              <w:br/>
              <w:t>(в редакції постанови Кабінету Міністрів України</w:t>
            </w:r>
            <w:r w:rsidRPr="004F172B">
              <w:rPr>
                <w:rFonts w:ascii="Times New Roman" w:eastAsia="Times New Roman" w:hAnsi="Times New Roman" w:cs="Times New Roman"/>
                <w:sz w:val="24"/>
                <w:szCs w:val="24"/>
                <w:lang w:eastAsia="ru-RU"/>
              </w:rPr>
              <w:br/>
            </w:r>
            <w:hyperlink r:id="rId572" w:anchor="n104" w:tgtFrame="_blank" w:history="1">
              <w:r w:rsidRPr="004F172B">
                <w:rPr>
                  <w:rFonts w:ascii="Times New Roman" w:eastAsia="Times New Roman" w:hAnsi="Times New Roman" w:cs="Times New Roman"/>
                  <w:color w:val="0000FF"/>
                  <w:sz w:val="24"/>
                  <w:szCs w:val="24"/>
                  <w:u w:val="single"/>
                  <w:lang w:eastAsia="ru-RU"/>
                </w:rPr>
                <w:t>від 28 жовтня 2019 р. № 888</w:t>
              </w:r>
            </w:hyperlink>
            <w:r w:rsidRPr="004F172B">
              <w:rPr>
                <w:rFonts w:ascii="Times New Roman" w:eastAsia="Times New Roman" w:hAnsi="Times New Roman" w:cs="Times New Roman"/>
                <w:sz w:val="24"/>
                <w:szCs w:val="24"/>
                <w:lang w:eastAsia="ru-RU"/>
              </w:rPr>
              <w:t>)</w:t>
            </w:r>
          </w:p>
        </w:tc>
      </w:tr>
    </w:tbl>
    <w:bookmarkStart w:id="754" w:name="n664"/>
    <w:bookmarkEnd w:id="754"/>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"https://zakon.rada.gov.ua/laws/file/text/76/f454906n1375.doc"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ЗВЕДЕНА ВІДОМІСТЬ</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середніх балів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55" w:name="n1067"/>
      <w:bookmarkEnd w:id="755"/>
      <w:r w:rsidRPr="004F172B">
        <w:rPr>
          <w:rFonts w:ascii="Times New Roman" w:eastAsia="Times New Roman" w:hAnsi="Times New Roman" w:cs="Times New Roman"/>
          <w:i/>
          <w:iCs/>
          <w:color w:val="333333"/>
          <w:sz w:val="24"/>
          <w:szCs w:val="24"/>
          <w:lang w:eastAsia="ru-RU"/>
        </w:rPr>
        <w:t>{Додаток 18 в редакції Постанови КМ </w:t>
      </w:r>
      <w:hyperlink r:id="rId573" w:anchor="n153" w:tgtFrame="_blank" w:history="1">
        <w:r w:rsidRPr="004F172B">
          <w:rPr>
            <w:rFonts w:ascii="Times New Roman" w:eastAsia="Times New Roman" w:hAnsi="Times New Roman" w:cs="Times New Roman"/>
            <w:i/>
            <w:iCs/>
            <w:color w:val="0000FF"/>
            <w:sz w:val="24"/>
            <w:szCs w:val="24"/>
            <w:u w:val="single"/>
            <w:lang w:eastAsia="ru-RU"/>
          </w:rPr>
          <w:t>№ 462 від 05.06.2019</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574" w:anchor="n106" w:tgtFrame="_blank" w:history="1">
        <w:r w:rsidRPr="004F172B">
          <w:rPr>
            <w:rFonts w:ascii="Times New Roman" w:eastAsia="Times New Roman" w:hAnsi="Times New Roman" w:cs="Times New Roman"/>
            <w:i/>
            <w:iCs/>
            <w:color w:val="0000FF"/>
            <w:sz w:val="24"/>
            <w:szCs w:val="24"/>
            <w:u w:val="single"/>
            <w:lang w:eastAsia="ru-RU"/>
          </w:rPr>
          <w:t>№ 844 від 25.09.2019</w:t>
        </w:r>
      </w:hyperlink>
      <w:r w:rsidRPr="004F172B">
        <w:rPr>
          <w:rFonts w:ascii="Times New Roman" w:eastAsia="Times New Roman" w:hAnsi="Times New Roman" w:cs="Times New Roman"/>
          <w:i/>
          <w:iCs/>
          <w:color w:val="333333"/>
          <w:sz w:val="24"/>
          <w:szCs w:val="24"/>
          <w:lang w:eastAsia="ru-RU"/>
        </w:rPr>
        <w:t>; в редакції Постанови КМ </w:t>
      </w:r>
      <w:hyperlink r:id="rId575" w:anchor="n104" w:tgtFrame="_blank" w:history="1">
        <w:r w:rsidRPr="004F172B">
          <w:rPr>
            <w:rFonts w:ascii="Times New Roman" w:eastAsia="Times New Roman" w:hAnsi="Times New Roman" w:cs="Times New Roman"/>
            <w:i/>
            <w:iCs/>
            <w:color w:val="0000FF"/>
            <w:sz w:val="24"/>
            <w:szCs w:val="24"/>
            <w:u w:val="single"/>
            <w:lang w:eastAsia="ru-RU"/>
          </w:rPr>
          <w:t>№ 888 від 28.10.2019</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0" w:line="240" w:lineRule="auto"/>
        <w:rPr>
          <w:rFonts w:ascii="Times New Roman" w:eastAsia="Times New Roman" w:hAnsi="Times New Roman" w:cs="Times New Roman"/>
          <w:sz w:val="24"/>
          <w:szCs w:val="24"/>
          <w:lang w:eastAsia="ru-RU"/>
        </w:rPr>
      </w:pPr>
      <w:bookmarkStart w:id="756" w:name="n668"/>
      <w:bookmarkEnd w:id="756"/>
      <w:r w:rsidRPr="004F172B">
        <w:rPr>
          <w:rFonts w:ascii="Times New Roman" w:eastAsia="Times New Roman" w:hAnsi="Times New Roman" w:cs="Times New Roman"/>
          <w:color w:val="333333"/>
          <w:sz w:val="24"/>
          <w:szCs w:val="24"/>
          <w:lang w:eastAsia="ru-RU"/>
        </w:rPr>
        <w:pict>
          <v:rect id="_x0000_i104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57" w:name="n669"/>
            <w:bookmarkEnd w:id="757"/>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19</w:t>
            </w:r>
            <w:r w:rsidRPr="004F172B">
              <w:rPr>
                <w:rFonts w:ascii="Times New Roman" w:eastAsia="Times New Roman" w:hAnsi="Times New Roman" w:cs="Times New Roman"/>
                <w:sz w:val="24"/>
                <w:szCs w:val="24"/>
                <w:lang w:eastAsia="ru-RU"/>
              </w:rPr>
              <w:br/>
              <w:t>до Порядку</w:t>
            </w:r>
          </w:p>
        </w:tc>
      </w:tr>
    </w:tbl>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58" w:name="n670"/>
      <w:bookmarkEnd w:id="758"/>
      <w:r w:rsidRPr="004F172B">
        <w:rPr>
          <w:rFonts w:ascii="Times New Roman" w:eastAsia="Times New Roman" w:hAnsi="Times New Roman" w:cs="Times New Roman"/>
          <w:b/>
          <w:bCs/>
          <w:color w:val="333333"/>
          <w:sz w:val="28"/>
          <w:szCs w:val="28"/>
          <w:lang w:eastAsia="ru-RU"/>
        </w:rPr>
        <w:t>ПЕРЕЛІК ПОСАД,</w:t>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4F172B" w:rsidRPr="004F172B" w:rsidRDefault="004F172B" w:rsidP="004F172B">
      <w:pPr>
        <w:spacing w:after="150" w:line="240" w:lineRule="auto"/>
        <w:ind w:left="450" w:right="450"/>
        <w:jc w:val="center"/>
        <w:rPr>
          <w:rFonts w:ascii="Times New Roman" w:eastAsia="Times New Roman" w:hAnsi="Times New Roman" w:cs="Times New Roman"/>
          <w:color w:val="333333"/>
          <w:sz w:val="24"/>
          <w:szCs w:val="24"/>
          <w:lang w:eastAsia="ru-RU"/>
        </w:rPr>
      </w:pPr>
      <w:bookmarkStart w:id="759" w:name="n671"/>
      <w:bookmarkEnd w:id="759"/>
      <w:r w:rsidRPr="004F172B">
        <w:rPr>
          <w:rFonts w:ascii="Times New Roman" w:eastAsia="Times New Roman" w:hAnsi="Times New Roman" w:cs="Times New Roman"/>
          <w:color w:val="333333"/>
          <w:sz w:val="24"/>
          <w:szCs w:val="24"/>
          <w:lang w:eastAsia="ru-RU"/>
        </w:rPr>
        <w:t>Служба безпеки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60" w:name="n672"/>
      <w:bookmarkEnd w:id="760"/>
      <w:r w:rsidRPr="004F172B">
        <w:rPr>
          <w:rFonts w:ascii="Times New Roman" w:eastAsia="Times New Roman" w:hAnsi="Times New Roman" w:cs="Times New Roman"/>
          <w:color w:val="333333"/>
          <w:sz w:val="24"/>
          <w:szCs w:val="24"/>
          <w:lang w:eastAsia="ru-RU"/>
        </w:rPr>
        <w:t>Посади державної служби у разі переведення на функціонування в умовах особливого періоду</w:t>
      </w:r>
    </w:p>
    <w:p w:rsidR="004F172B" w:rsidRPr="004F172B" w:rsidRDefault="004F172B" w:rsidP="004F172B">
      <w:pPr>
        <w:spacing w:after="150" w:line="240" w:lineRule="auto"/>
        <w:ind w:left="450" w:right="450"/>
        <w:jc w:val="center"/>
        <w:rPr>
          <w:rFonts w:ascii="Times New Roman" w:eastAsia="Times New Roman" w:hAnsi="Times New Roman" w:cs="Times New Roman"/>
          <w:color w:val="333333"/>
          <w:sz w:val="24"/>
          <w:szCs w:val="24"/>
          <w:lang w:eastAsia="ru-RU"/>
        </w:rPr>
      </w:pPr>
      <w:bookmarkStart w:id="761" w:name="n673"/>
      <w:bookmarkEnd w:id="761"/>
      <w:r w:rsidRPr="004F172B">
        <w:rPr>
          <w:rFonts w:ascii="Times New Roman" w:eastAsia="Times New Roman" w:hAnsi="Times New Roman" w:cs="Times New Roman"/>
          <w:i/>
          <w:iCs/>
          <w:color w:val="333333"/>
          <w:sz w:val="24"/>
          <w:szCs w:val="24"/>
          <w:lang w:eastAsia="ru-RU"/>
        </w:rPr>
        <w:t>Центральне управління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62" w:name="n674"/>
      <w:bookmarkEnd w:id="762"/>
      <w:r w:rsidRPr="004F172B">
        <w:rPr>
          <w:rFonts w:ascii="Times New Roman" w:eastAsia="Times New Roman" w:hAnsi="Times New Roman" w:cs="Times New Roman"/>
          <w:color w:val="333333"/>
          <w:sz w:val="24"/>
          <w:szCs w:val="24"/>
          <w:lang w:eastAsia="ru-RU"/>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63" w:name="n675"/>
      <w:bookmarkEnd w:id="763"/>
      <w:r w:rsidRPr="004F172B">
        <w:rPr>
          <w:rFonts w:ascii="Times New Roman" w:eastAsia="Times New Roman" w:hAnsi="Times New Roman" w:cs="Times New Roman"/>
          <w:color w:val="333333"/>
          <w:sz w:val="24"/>
          <w:szCs w:val="24"/>
          <w:lang w:eastAsia="ru-RU"/>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64" w:name="n676"/>
      <w:bookmarkEnd w:id="764"/>
      <w:r w:rsidRPr="004F172B">
        <w:rPr>
          <w:rFonts w:ascii="Times New Roman" w:eastAsia="Times New Roman" w:hAnsi="Times New Roman" w:cs="Times New Roman"/>
          <w:color w:val="333333"/>
          <w:sz w:val="24"/>
          <w:szCs w:val="24"/>
          <w:lang w:eastAsia="ru-RU"/>
        </w:rPr>
        <w:t>Консультант, головний спеціаліст, провідний спеціаліст, спеціаліст I категорії, спеціаліст II категорії, спеціаліст</w:t>
      </w:r>
    </w:p>
    <w:p w:rsidR="004F172B" w:rsidRPr="004F172B" w:rsidRDefault="004F172B" w:rsidP="004F172B">
      <w:pPr>
        <w:spacing w:after="150" w:line="240" w:lineRule="auto"/>
        <w:ind w:left="450" w:right="450"/>
        <w:jc w:val="center"/>
        <w:rPr>
          <w:rFonts w:ascii="Times New Roman" w:eastAsia="Times New Roman" w:hAnsi="Times New Roman" w:cs="Times New Roman"/>
          <w:color w:val="333333"/>
          <w:sz w:val="24"/>
          <w:szCs w:val="24"/>
          <w:lang w:eastAsia="ru-RU"/>
        </w:rPr>
      </w:pPr>
      <w:bookmarkStart w:id="765" w:name="n677"/>
      <w:bookmarkEnd w:id="765"/>
      <w:r w:rsidRPr="004F172B">
        <w:rPr>
          <w:rFonts w:ascii="Times New Roman" w:eastAsia="Times New Roman" w:hAnsi="Times New Roman" w:cs="Times New Roman"/>
          <w:i/>
          <w:iCs/>
          <w:color w:val="333333"/>
          <w:sz w:val="24"/>
          <w:szCs w:val="24"/>
          <w:lang w:eastAsia="ru-RU"/>
        </w:rPr>
        <w:t>Регіональні органи та органи військової контррозвідки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66" w:name="n678"/>
      <w:bookmarkEnd w:id="766"/>
      <w:r w:rsidRPr="004F172B">
        <w:rPr>
          <w:rFonts w:ascii="Times New Roman" w:eastAsia="Times New Roman" w:hAnsi="Times New Roman" w:cs="Times New Roman"/>
          <w:color w:val="333333"/>
          <w:sz w:val="24"/>
          <w:szCs w:val="24"/>
          <w:lang w:eastAsia="ru-RU"/>
        </w:rPr>
        <w:t>Начальник Головного управління, начальник управління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67" w:name="n679"/>
      <w:bookmarkEnd w:id="767"/>
      <w:r w:rsidRPr="004F172B">
        <w:rPr>
          <w:rFonts w:ascii="Times New Roman" w:eastAsia="Times New Roman" w:hAnsi="Times New Roman" w:cs="Times New Roman"/>
          <w:color w:val="333333"/>
          <w:sz w:val="24"/>
          <w:szCs w:val="24"/>
          <w:lang w:eastAsia="ru-RU"/>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4F172B" w:rsidRPr="004F172B" w:rsidRDefault="004F172B" w:rsidP="004F172B">
      <w:pPr>
        <w:spacing w:after="150" w:line="240" w:lineRule="auto"/>
        <w:ind w:left="450" w:right="450"/>
        <w:jc w:val="center"/>
        <w:rPr>
          <w:rFonts w:ascii="Times New Roman" w:eastAsia="Times New Roman" w:hAnsi="Times New Roman" w:cs="Times New Roman"/>
          <w:color w:val="333333"/>
          <w:sz w:val="24"/>
          <w:szCs w:val="24"/>
          <w:lang w:eastAsia="ru-RU"/>
        </w:rPr>
      </w:pPr>
      <w:bookmarkStart w:id="768" w:name="n680"/>
      <w:bookmarkEnd w:id="768"/>
      <w:r w:rsidRPr="004F172B">
        <w:rPr>
          <w:rFonts w:ascii="Times New Roman" w:eastAsia="Times New Roman" w:hAnsi="Times New Roman" w:cs="Times New Roman"/>
          <w:i/>
          <w:iCs/>
          <w:color w:val="333333"/>
          <w:sz w:val="24"/>
          <w:szCs w:val="24"/>
          <w:lang w:eastAsia="ru-RU"/>
        </w:rPr>
        <w:t>Міжрайонні, районні та міські підрозділи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69" w:name="n681"/>
      <w:bookmarkEnd w:id="769"/>
      <w:r w:rsidRPr="004F172B">
        <w:rPr>
          <w:rFonts w:ascii="Times New Roman" w:eastAsia="Times New Roman" w:hAnsi="Times New Roman" w:cs="Times New Roman"/>
          <w:color w:val="333333"/>
          <w:sz w:val="24"/>
          <w:szCs w:val="24"/>
          <w:lang w:eastAsia="ru-RU"/>
        </w:rPr>
        <w:t>Начальник відділу, його заступник, головний спеціаліст, провідний спеціаліст, спеціаліст I категорії, спеціаліст II категорії, спеціаліст</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770" w:name="n682"/>
      <w:bookmarkEnd w:id="770"/>
      <w:r w:rsidRPr="004F172B">
        <w:rPr>
          <w:rFonts w:ascii="Times New Roman" w:eastAsia="Times New Roman" w:hAnsi="Times New Roman" w:cs="Times New Roman"/>
          <w:i/>
          <w:iCs/>
          <w:color w:val="333333"/>
          <w:sz w:val="24"/>
          <w:szCs w:val="24"/>
          <w:lang w:eastAsia="ru-RU"/>
        </w:rPr>
        <w:t>{Розділ “Служба зовнішньої розвідки” виключено на підставі Постанови КМ </w:t>
      </w:r>
      <w:hyperlink r:id="rId576" w:anchor="n6" w:tgtFrame="_blank" w:history="1">
        <w:r w:rsidRPr="004F172B">
          <w:rPr>
            <w:rFonts w:ascii="Times New Roman" w:eastAsia="Times New Roman" w:hAnsi="Times New Roman" w:cs="Times New Roman"/>
            <w:i/>
            <w:iCs/>
            <w:color w:val="0000FF"/>
            <w:sz w:val="24"/>
            <w:szCs w:val="24"/>
            <w:u w:val="single"/>
            <w:lang w:eastAsia="ru-RU"/>
          </w:rPr>
          <w:t>№ 207 від 17.03.2021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left="450" w:right="450"/>
        <w:jc w:val="center"/>
        <w:rPr>
          <w:rFonts w:ascii="Times New Roman" w:eastAsia="Times New Roman" w:hAnsi="Times New Roman" w:cs="Times New Roman"/>
          <w:color w:val="333333"/>
          <w:sz w:val="24"/>
          <w:szCs w:val="24"/>
          <w:lang w:eastAsia="ru-RU"/>
        </w:rPr>
      </w:pPr>
      <w:bookmarkStart w:id="771" w:name="n684"/>
      <w:bookmarkEnd w:id="771"/>
      <w:r w:rsidRPr="004F172B">
        <w:rPr>
          <w:rFonts w:ascii="Times New Roman" w:eastAsia="Times New Roman" w:hAnsi="Times New Roman" w:cs="Times New Roman"/>
          <w:color w:val="333333"/>
          <w:sz w:val="24"/>
          <w:szCs w:val="24"/>
          <w:lang w:eastAsia="ru-RU"/>
        </w:rPr>
        <w:lastRenderedPageBreak/>
        <w:t>Міноборони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72" w:name="n685"/>
      <w:bookmarkEnd w:id="772"/>
      <w:r w:rsidRPr="004F172B">
        <w:rPr>
          <w:rFonts w:ascii="Times New Roman" w:eastAsia="Times New Roman" w:hAnsi="Times New Roman" w:cs="Times New Roman"/>
          <w:color w:val="333333"/>
          <w:sz w:val="24"/>
          <w:szCs w:val="24"/>
          <w:lang w:eastAsia="ru-RU"/>
        </w:rPr>
        <w:t>Посади державної служби у разі переведення на функціонування в умовах особливого періоду</w:t>
      </w:r>
    </w:p>
    <w:p w:rsidR="004F172B" w:rsidRPr="004F172B" w:rsidRDefault="004F172B" w:rsidP="004F172B">
      <w:pPr>
        <w:spacing w:after="150" w:line="240" w:lineRule="auto"/>
        <w:ind w:firstLine="450"/>
        <w:jc w:val="both"/>
        <w:rPr>
          <w:rFonts w:ascii="Times New Roman" w:eastAsia="Times New Roman" w:hAnsi="Times New Roman" w:cs="Times New Roman"/>
          <w:i/>
          <w:iCs/>
          <w:color w:val="333333"/>
          <w:sz w:val="24"/>
          <w:szCs w:val="24"/>
          <w:lang w:eastAsia="ru-RU"/>
        </w:rPr>
      </w:pPr>
      <w:bookmarkStart w:id="773" w:name="n686"/>
      <w:bookmarkEnd w:id="773"/>
      <w:r w:rsidRPr="004F172B">
        <w:rPr>
          <w:rFonts w:ascii="Times New Roman" w:eastAsia="Times New Roman" w:hAnsi="Times New Roman" w:cs="Times New Roman"/>
          <w:i/>
          <w:iCs/>
          <w:color w:val="333333"/>
          <w:sz w:val="24"/>
          <w:szCs w:val="24"/>
          <w:lang w:eastAsia="ru-RU"/>
        </w:rPr>
        <w:t>{Розділ “Головне управління розвідки” виключено на підставі Постанови КМ </w:t>
      </w:r>
      <w:hyperlink r:id="rId577" w:anchor="n10" w:tgtFrame="_blank" w:history="1">
        <w:r w:rsidRPr="004F172B">
          <w:rPr>
            <w:rFonts w:ascii="Times New Roman" w:eastAsia="Times New Roman" w:hAnsi="Times New Roman" w:cs="Times New Roman"/>
            <w:i/>
            <w:iCs/>
            <w:color w:val="0000FF"/>
            <w:sz w:val="24"/>
            <w:szCs w:val="24"/>
            <w:u w:val="single"/>
            <w:lang w:eastAsia="ru-RU"/>
          </w:rPr>
          <w:t>№ 207 від 17.03.2021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150" w:line="240" w:lineRule="auto"/>
        <w:ind w:left="450" w:right="450"/>
        <w:jc w:val="center"/>
        <w:rPr>
          <w:rFonts w:ascii="Times New Roman" w:eastAsia="Times New Roman" w:hAnsi="Times New Roman" w:cs="Times New Roman"/>
          <w:color w:val="333333"/>
          <w:sz w:val="24"/>
          <w:szCs w:val="24"/>
          <w:lang w:eastAsia="ru-RU"/>
        </w:rPr>
      </w:pPr>
      <w:bookmarkStart w:id="774" w:name="n690"/>
      <w:bookmarkEnd w:id="774"/>
      <w:r w:rsidRPr="004F172B">
        <w:rPr>
          <w:rFonts w:ascii="Times New Roman" w:eastAsia="Times New Roman" w:hAnsi="Times New Roman" w:cs="Times New Roman"/>
          <w:color w:val="333333"/>
          <w:sz w:val="24"/>
          <w:szCs w:val="24"/>
          <w:lang w:eastAsia="ru-RU"/>
        </w:rPr>
        <w:t>Апарат Ради національної безпеки і оборони України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75" w:name="n691"/>
      <w:bookmarkEnd w:id="775"/>
      <w:r w:rsidRPr="004F172B">
        <w:rPr>
          <w:rFonts w:ascii="Times New Roman" w:eastAsia="Times New Roman" w:hAnsi="Times New Roman" w:cs="Times New Roman"/>
          <w:color w:val="333333"/>
          <w:sz w:val="24"/>
          <w:szCs w:val="24"/>
          <w:lang w:eastAsia="ru-RU"/>
        </w:rPr>
        <w:t>Керівник управління, керівник служби та їх заступники, завідувач відділу, державний експерт, головний консультант</w:t>
      </w:r>
    </w:p>
    <w:p w:rsidR="004F172B" w:rsidRPr="004F172B" w:rsidRDefault="004F172B" w:rsidP="004F172B">
      <w:pPr>
        <w:spacing w:after="150" w:line="240" w:lineRule="auto"/>
        <w:ind w:left="450" w:right="450"/>
        <w:jc w:val="center"/>
        <w:rPr>
          <w:rFonts w:ascii="Times New Roman" w:eastAsia="Times New Roman" w:hAnsi="Times New Roman" w:cs="Times New Roman"/>
          <w:color w:val="333333"/>
          <w:sz w:val="24"/>
          <w:szCs w:val="24"/>
          <w:lang w:eastAsia="ru-RU"/>
        </w:rPr>
      </w:pPr>
      <w:bookmarkStart w:id="776" w:name="n692"/>
      <w:bookmarkEnd w:id="776"/>
      <w:r w:rsidRPr="004F172B">
        <w:rPr>
          <w:rFonts w:ascii="Times New Roman" w:eastAsia="Times New Roman" w:hAnsi="Times New Roman" w:cs="Times New Roman"/>
          <w:color w:val="333333"/>
          <w:sz w:val="24"/>
          <w:szCs w:val="24"/>
          <w:lang w:eastAsia="ru-RU"/>
        </w:rPr>
        <w:t>МВС</w:t>
      </w:r>
    </w:p>
    <w:p w:rsidR="004F172B" w:rsidRPr="004F172B" w:rsidRDefault="004F172B" w:rsidP="004F172B">
      <w:pPr>
        <w:spacing w:after="150" w:line="240" w:lineRule="auto"/>
        <w:ind w:left="450" w:right="450"/>
        <w:jc w:val="center"/>
        <w:rPr>
          <w:rFonts w:ascii="Times New Roman" w:eastAsia="Times New Roman" w:hAnsi="Times New Roman" w:cs="Times New Roman"/>
          <w:color w:val="333333"/>
          <w:sz w:val="24"/>
          <w:szCs w:val="24"/>
          <w:lang w:eastAsia="ru-RU"/>
        </w:rPr>
      </w:pPr>
      <w:bookmarkStart w:id="777" w:name="n693"/>
      <w:bookmarkEnd w:id="777"/>
      <w:r w:rsidRPr="004F172B">
        <w:rPr>
          <w:rFonts w:ascii="Times New Roman" w:eastAsia="Times New Roman" w:hAnsi="Times New Roman" w:cs="Times New Roman"/>
          <w:i/>
          <w:iCs/>
          <w:color w:val="333333"/>
          <w:sz w:val="24"/>
          <w:szCs w:val="24"/>
          <w:lang w:eastAsia="ru-RU"/>
        </w:rPr>
        <w:t>Апарат</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78" w:name="n694"/>
      <w:bookmarkEnd w:id="778"/>
      <w:r w:rsidRPr="004F172B">
        <w:rPr>
          <w:rFonts w:ascii="Times New Roman" w:eastAsia="Times New Roman" w:hAnsi="Times New Roman" w:cs="Times New Roman"/>
          <w:color w:val="333333"/>
          <w:sz w:val="24"/>
          <w:szCs w:val="24"/>
          <w:lang w:eastAsia="ru-RU"/>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79" w:name="n695"/>
      <w:bookmarkEnd w:id="779"/>
      <w:r w:rsidRPr="004F172B">
        <w:rPr>
          <w:rFonts w:ascii="Times New Roman" w:eastAsia="Times New Roman" w:hAnsi="Times New Roman" w:cs="Times New Roman"/>
          <w:color w:val="333333"/>
          <w:sz w:val="24"/>
          <w:szCs w:val="24"/>
          <w:lang w:eastAsia="ru-RU"/>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80" w:name="n696"/>
      <w:bookmarkEnd w:id="780"/>
      <w:r w:rsidRPr="004F172B">
        <w:rPr>
          <w:rFonts w:ascii="Times New Roman" w:eastAsia="Times New Roman" w:hAnsi="Times New Roman" w:cs="Times New Roman"/>
          <w:color w:val="333333"/>
          <w:sz w:val="24"/>
          <w:szCs w:val="24"/>
          <w:lang w:eastAsia="ru-RU"/>
        </w:rPr>
        <w:t>Головний спеціаліст, провідний спеціаліст, спеціаліст I категорії, спеціаліст II категорії, спеціаліст</w:t>
      </w:r>
    </w:p>
    <w:p w:rsidR="004F172B" w:rsidRPr="004F172B" w:rsidRDefault="004F172B" w:rsidP="004F172B">
      <w:pPr>
        <w:spacing w:after="150" w:line="240" w:lineRule="auto"/>
        <w:ind w:left="450" w:right="450"/>
        <w:jc w:val="center"/>
        <w:rPr>
          <w:rFonts w:ascii="Times New Roman" w:eastAsia="Times New Roman" w:hAnsi="Times New Roman" w:cs="Times New Roman"/>
          <w:color w:val="333333"/>
          <w:sz w:val="24"/>
          <w:szCs w:val="24"/>
          <w:lang w:eastAsia="ru-RU"/>
        </w:rPr>
      </w:pPr>
      <w:bookmarkStart w:id="781" w:name="n697"/>
      <w:bookmarkEnd w:id="781"/>
      <w:r w:rsidRPr="004F172B">
        <w:rPr>
          <w:rFonts w:ascii="Times New Roman" w:eastAsia="Times New Roman" w:hAnsi="Times New Roman" w:cs="Times New Roman"/>
          <w:color w:val="333333"/>
          <w:sz w:val="24"/>
          <w:szCs w:val="24"/>
          <w:lang w:eastAsia="ru-RU"/>
        </w:rPr>
        <w:t>Держспецзв’язку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82" w:name="n698"/>
      <w:bookmarkEnd w:id="782"/>
      <w:r w:rsidRPr="004F172B">
        <w:rPr>
          <w:rFonts w:ascii="Times New Roman" w:eastAsia="Times New Roman" w:hAnsi="Times New Roman" w:cs="Times New Roman"/>
          <w:color w:val="333333"/>
          <w:sz w:val="24"/>
          <w:szCs w:val="24"/>
          <w:lang w:eastAsia="ru-RU"/>
        </w:rPr>
        <w:t>Посади державної служби у разі переведення на функціонування в умовах особливого періоду</w:t>
      </w:r>
    </w:p>
    <w:p w:rsidR="004F172B" w:rsidRPr="004F172B" w:rsidRDefault="004F172B" w:rsidP="004F172B">
      <w:pPr>
        <w:spacing w:after="150" w:line="240" w:lineRule="auto"/>
        <w:ind w:left="450" w:right="450"/>
        <w:jc w:val="center"/>
        <w:rPr>
          <w:rFonts w:ascii="Times New Roman" w:eastAsia="Times New Roman" w:hAnsi="Times New Roman" w:cs="Times New Roman"/>
          <w:color w:val="333333"/>
          <w:sz w:val="24"/>
          <w:szCs w:val="24"/>
          <w:lang w:eastAsia="ru-RU"/>
        </w:rPr>
      </w:pPr>
      <w:bookmarkStart w:id="783" w:name="n699"/>
      <w:bookmarkEnd w:id="783"/>
      <w:r w:rsidRPr="004F172B">
        <w:rPr>
          <w:rFonts w:ascii="Times New Roman" w:eastAsia="Times New Roman" w:hAnsi="Times New Roman" w:cs="Times New Roman"/>
          <w:color w:val="333333"/>
          <w:sz w:val="24"/>
          <w:szCs w:val="24"/>
          <w:lang w:eastAsia="ru-RU"/>
        </w:rPr>
        <w:t>Національна поліція</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84" w:name="n700"/>
      <w:bookmarkEnd w:id="784"/>
      <w:r w:rsidRPr="004F172B">
        <w:rPr>
          <w:rFonts w:ascii="Times New Roman" w:eastAsia="Times New Roman" w:hAnsi="Times New Roman" w:cs="Times New Roman"/>
          <w:color w:val="333333"/>
          <w:sz w:val="24"/>
          <w:szCs w:val="24"/>
          <w:lang w:eastAsia="ru-RU"/>
        </w:rPr>
        <w:t>Посади державної служби підрозділів кримінальної розвідки; оперативної служби; оперативно-технічних заходів; забезпечення діяльності,</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85" w:name="n701"/>
      <w:bookmarkEnd w:id="785"/>
      <w:r w:rsidRPr="004F172B">
        <w:rPr>
          <w:rFonts w:ascii="Times New Roman" w:eastAsia="Times New Roman" w:hAnsi="Times New Roman" w:cs="Times New Roman"/>
          <w:color w:val="333333"/>
          <w:sz w:val="24"/>
          <w:szCs w:val="24"/>
          <w:lang w:eastAsia="ru-RU"/>
        </w:rPr>
        <w:t>пов’язаної з небезпечними матеріалами; режиму та технічного захисту інформації; спеціального зв’язку:</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86" w:name="n702"/>
      <w:bookmarkEnd w:id="786"/>
      <w:r w:rsidRPr="004F172B">
        <w:rPr>
          <w:rFonts w:ascii="Times New Roman" w:eastAsia="Times New Roman" w:hAnsi="Times New Roman" w:cs="Times New Roman"/>
          <w:color w:val="333333"/>
          <w:sz w:val="24"/>
          <w:szCs w:val="24"/>
          <w:lang w:eastAsia="ru-RU"/>
        </w:rPr>
        <w:t>в апараті центрального органу управління Національної поліції: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87" w:name="n703"/>
      <w:bookmarkEnd w:id="787"/>
      <w:r w:rsidRPr="004F172B">
        <w:rPr>
          <w:rFonts w:ascii="Times New Roman" w:eastAsia="Times New Roman" w:hAnsi="Times New Roman" w:cs="Times New Roman"/>
          <w:color w:val="333333"/>
          <w:sz w:val="24"/>
          <w:szCs w:val="24"/>
          <w:lang w:eastAsia="ru-RU"/>
        </w:rPr>
        <w:t>-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спеціаліст;</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88" w:name="n704"/>
      <w:bookmarkEnd w:id="788"/>
      <w:r w:rsidRPr="004F172B">
        <w:rPr>
          <w:rFonts w:ascii="Times New Roman" w:eastAsia="Times New Roman" w:hAnsi="Times New Roman" w:cs="Times New Roman"/>
          <w:color w:val="333333"/>
          <w:sz w:val="24"/>
          <w:szCs w:val="24"/>
          <w:lang w:eastAsia="ru-RU"/>
        </w:rPr>
        <w:t>в апараті територіальних органів Національної поліції:</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89" w:name="n705"/>
      <w:bookmarkEnd w:id="789"/>
      <w:r w:rsidRPr="004F172B">
        <w:rPr>
          <w:rFonts w:ascii="Times New Roman" w:eastAsia="Times New Roman" w:hAnsi="Times New Roman" w:cs="Times New Roman"/>
          <w:color w:val="333333"/>
          <w:sz w:val="24"/>
          <w:szCs w:val="24"/>
          <w:lang w:eastAsia="ru-RU"/>
        </w:rPr>
        <w:t xml:space="preserve">-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начальника відділу, що не входить до складу управління, начальник відділу, </w:t>
      </w:r>
      <w:r w:rsidRPr="004F172B">
        <w:rPr>
          <w:rFonts w:ascii="Times New Roman" w:eastAsia="Times New Roman" w:hAnsi="Times New Roman" w:cs="Times New Roman"/>
          <w:color w:val="333333"/>
          <w:sz w:val="24"/>
          <w:szCs w:val="24"/>
          <w:lang w:eastAsia="ru-RU"/>
        </w:rPr>
        <w:lastRenderedPageBreak/>
        <w:t>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спеціаліст.</w:t>
      </w:r>
    </w:p>
    <w:p w:rsidR="004F172B" w:rsidRPr="004F172B" w:rsidRDefault="004F172B" w:rsidP="004F172B">
      <w:pPr>
        <w:spacing w:before="150" w:after="150" w:line="240" w:lineRule="auto"/>
        <w:jc w:val="center"/>
        <w:rPr>
          <w:rFonts w:ascii="Times New Roman" w:eastAsia="Times New Roman" w:hAnsi="Times New Roman" w:cs="Times New Roman"/>
          <w:color w:val="333333"/>
          <w:sz w:val="24"/>
          <w:szCs w:val="24"/>
          <w:lang w:eastAsia="ru-RU"/>
        </w:rPr>
      </w:pPr>
      <w:bookmarkStart w:id="790" w:name="n1587"/>
      <w:bookmarkEnd w:id="790"/>
      <w:r w:rsidRPr="004F172B">
        <w:rPr>
          <w:rFonts w:ascii="Times New Roman" w:eastAsia="Times New Roman" w:hAnsi="Times New Roman" w:cs="Times New Roman"/>
          <w:color w:val="333333"/>
          <w:sz w:val="24"/>
          <w:szCs w:val="24"/>
          <w:lang w:eastAsia="ru-RU"/>
        </w:rPr>
        <w:t>Розвідувальні органи України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91" w:name="n1588"/>
      <w:bookmarkEnd w:id="791"/>
      <w:r w:rsidRPr="004F172B">
        <w:rPr>
          <w:rFonts w:ascii="Times New Roman" w:eastAsia="Times New Roman" w:hAnsi="Times New Roman" w:cs="Times New Roman"/>
          <w:color w:val="333333"/>
          <w:sz w:val="24"/>
          <w:szCs w:val="24"/>
          <w:lang w:eastAsia="ru-RU"/>
        </w:rPr>
        <w:t>Посади державної служби розвідувальних органів України, що визначені їх штатами і не належать до кадрового складу таких органів.</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92" w:name="n612"/>
      <w:bookmarkEnd w:id="792"/>
      <w:r w:rsidRPr="004F172B">
        <w:rPr>
          <w:rFonts w:ascii="Times New Roman" w:eastAsia="Times New Roman" w:hAnsi="Times New Roman" w:cs="Times New Roman"/>
          <w:i/>
          <w:iCs/>
          <w:color w:val="333333"/>
          <w:sz w:val="24"/>
          <w:szCs w:val="24"/>
          <w:lang w:eastAsia="ru-RU"/>
        </w:rPr>
        <w:t>{Додаток 19 в редакції Постанови КМ </w:t>
      </w:r>
      <w:hyperlink r:id="rId578" w:anchor="n5" w:tgtFrame="_blank" w:history="1">
        <w:r w:rsidRPr="004F172B">
          <w:rPr>
            <w:rFonts w:ascii="Times New Roman" w:eastAsia="Times New Roman" w:hAnsi="Times New Roman" w:cs="Times New Roman"/>
            <w:i/>
            <w:iCs/>
            <w:color w:val="0000FF"/>
            <w:sz w:val="24"/>
            <w:szCs w:val="24"/>
            <w:u w:val="single"/>
            <w:lang w:eastAsia="ru-RU"/>
          </w:rPr>
          <w:t>№ 648 від 18.08.2017</w:t>
        </w:r>
      </w:hyperlink>
      <w:r w:rsidRPr="004F172B">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579" w:anchor="n5" w:tgtFrame="_blank" w:history="1">
        <w:r w:rsidRPr="004F172B">
          <w:rPr>
            <w:rFonts w:ascii="Times New Roman" w:eastAsia="Times New Roman" w:hAnsi="Times New Roman" w:cs="Times New Roman"/>
            <w:i/>
            <w:iCs/>
            <w:color w:val="0000FF"/>
            <w:sz w:val="24"/>
            <w:szCs w:val="24"/>
            <w:u w:val="single"/>
            <w:lang w:eastAsia="ru-RU"/>
          </w:rPr>
          <w:t>№ 207 від 17.03.2021</w:t>
        </w:r>
      </w:hyperlink>
      <w:r w:rsidRPr="004F172B">
        <w:rPr>
          <w:rFonts w:ascii="Times New Roman" w:eastAsia="Times New Roman" w:hAnsi="Times New Roman" w:cs="Times New Roman"/>
          <w:i/>
          <w:iCs/>
          <w:color w:val="333333"/>
          <w:sz w:val="24"/>
          <w:szCs w:val="24"/>
          <w:lang w:eastAsia="ru-RU"/>
        </w:rPr>
        <w:t>}</w:t>
      </w:r>
    </w:p>
    <w:p w:rsidR="004F172B" w:rsidRPr="004F172B" w:rsidRDefault="004F172B" w:rsidP="004F172B">
      <w:pPr>
        <w:spacing w:after="0" w:line="240" w:lineRule="auto"/>
        <w:rPr>
          <w:rFonts w:ascii="Times New Roman" w:eastAsia="Times New Roman" w:hAnsi="Times New Roman" w:cs="Times New Roman"/>
          <w:sz w:val="24"/>
          <w:szCs w:val="24"/>
          <w:lang w:eastAsia="ru-RU"/>
        </w:rPr>
      </w:pPr>
      <w:bookmarkStart w:id="793" w:name="n1289"/>
      <w:bookmarkEnd w:id="793"/>
      <w:r w:rsidRPr="004F172B">
        <w:rPr>
          <w:rFonts w:ascii="Times New Roman" w:eastAsia="Times New Roman" w:hAnsi="Times New Roman" w:cs="Times New Roman"/>
          <w:color w:val="333333"/>
          <w:sz w:val="24"/>
          <w:szCs w:val="24"/>
          <w:lang w:eastAsia="ru-RU"/>
        </w:rPr>
        <w:pict>
          <v:rect id="_x0000_i104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94" w:name="n1290"/>
            <w:bookmarkEnd w:id="794"/>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20</w:t>
            </w:r>
            <w:r w:rsidRPr="004F172B">
              <w:rPr>
                <w:rFonts w:ascii="Times New Roman" w:eastAsia="Times New Roman" w:hAnsi="Times New Roman" w:cs="Times New Roman"/>
                <w:sz w:val="24"/>
                <w:szCs w:val="24"/>
                <w:lang w:eastAsia="ru-RU"/>
              </w:rPr>
              <w:br/>
              <w:t>до Порядку</w:t>
            </w:r>
          </w:p>
        </w:tc>
      </w:tr>
    </w:tbl>
    <w:bookmarkStart w:id="795" w:name="n1291"/>
    <w:bookmarkEnd w:id="795"/>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"https://zakon.rada.gov.ua/laws/file/text/75/f454906n1298.doc"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ЗАЯВА</w:t>
      </w:r>
      <w:r w:rsidRPr="004F172B">
        <w:rPr>
          <w:rFonts w:ascii="Times New Roman" w:eastAsia="Times New Roman" w:hAnsi="Times New Roman" w:cs="Times New Roman"/>
          <w:color w:val="333333"/>
          <w:sz w:val="24"/>
          <w:szCs w:val="24"/>
          <w:lang w:eastAsia="ru-RU"/>
        </w:rPr>
        <w:fldChar w:fldCharType="end"/>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96" w:name="n1297"/>
      <w:bookmarkEnd w:id="796"/>
      <w:r w:rsidRPr="004F172B">
        <w:rPr>
          <w:rFonts w:ascii="Times New Roman" w:eastAsia="Times New Roman" w:hAnsi="Times New Roman" w:cs="Times New Roman"/>
          <w:i/>
          <w:iCs/>
          <w:color w:val="333333"/>
          <w:sz w:val="24"/>
          <w:szCs w:val="24"/>
          <w:lang w:eastAsia="ru-RU"/>
        </w:rPr>
        <w:t>{Порядок доповнено додатком 20 згідно з Постановою КМ </w:t>
      </w:r>
      <w:hyperlink r:id="rId580" w:anchor="n75" w:tgtFrame="_blank" w:history="1">
        <w:r w:rsidRPr="004F172B">
          <w:rPr>
            <w:rFonts w:ascii="Times New Roman" w:eastAsia="Times New Roman" w:hAnsi="Times New Roman" w:cs="Times New Roman"/>
            <w:i/>
            <w:iCs/>
            <w:color w:val="0000FF"/>
            <w:sz w:val="24"/>
            <w:szCs w:val="24"/>
            <w:u w:val="single"/>
            <w:lang w:eastAsia="ru-RU"/>
          </w:rPr>
          <w:t>№ 728 від 14.08.2019</w:t>
        </w:r>
      </w:hyperlink>
      <w:r w:rsidRPr="004F172B">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797" w:name="n1292"/>
            <w:bookmarkEnd w:id="797"/>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21</w:t>
            </w:r>
            <w:r w:rsidRPr="004F172B">
              <w:rPr>
                <w:rFonts w:ascii="Times New Roman" w:eastAsia="Times New Roman" w:hAnsi="Times New Roman" w:cs="Times New Roman"/>
                <w:sz w:val="24"/>
                <w:szCs w:val="24"/>
                <w:lang w:eastAsia="ru-RU"/>
              </w:rPr>
              <w:br/>
              <w:t>до Порядку</w:t>
            </w:r>
          </w:p>
        </w:tc>
      </w:tr>
    </w:tbl>
    <w:bookmarkStart w:id="798" w:name="n1293"/>
    <w:bookmarkEnd w:id="798"/>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"https://zakon.rada.gov.ua/laws/file/text/75/f454906n1299.doc"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ВІДОМІСТЬ</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про результати визначення рівня володіння іноземною мовою кандидатами на зайняття посад дипломатичної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799" w:name="n1296"/>
      <w:bookmarkEnd w:id="799"/>
      <w:r w:rsidRPr="004F172B">
        <w:rPr>
          <w:rFonts w:ascii="Times New Roman" w:eastAsia="Times New Roman" w:hAnsi="Times New Roman" w:cs="Times New Roman"/>
          <w:i/>
          <w:iCs/>
          <w:color w:val="333333"/>
          <w:sz w:val="24"/>
          <w:szCs w:val="24"/>
          <w:lang w:eastAsia="ru-RU"/>
        </w:rPr>
        <w:t>{Порядок доповнено додатком 21 згідно з Постановою КМ </w:t>
      </w:r>
      <w:hyperlink r:id="rId581" w:anchor="n75" w:tgtFrame="_blank" w:history="1">
        <w:r w:rsidRPr="004F172B">
          <w:rPr>
            <w:rFonts w:ascii="Times New Roman" w:eastAsia="Times New Roman" w:hAnsi="Times New Roman" w:cs="Times New Roman"/>
            <w:i/>
            <w:iCs/>
            <w:color w:val="0000FF"/>
            <w:sz w:val="24"/>
            <w:szCs w:val="24"/>
            <w:u w:val="single"/>
            <w:lang w:eastAsia="ru-RU"/>
          </w:rPr>
          <w:t>№ 728 від 14.08.2019</w:t>
        </w:r>
      </w:hyperlink>
      <w:r w:rsidRPr="004F172B">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481"/>
        <w:gridCol w:w="5151"/>
      </w:tblGrid>
      <w:tr w:rsidR="004F172B" w:rsidRPr="004F172B" w:rsidTr="004F172B">
        <w:tc>
          <w:tcPr>
            <w:tcW w:w="20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rPr>
                <w:rFonts w:ascii="Times New Roman" w:eastAsia="Times New Roman" w:hAnsi="Times New Roman" w:cs="Times New Roman"/>
                <w:sz w:val="24"/>
                <w:szCs w:val="24"/>
                <w:lang w:eastAsia="ru-RU"/>
              </w:rPr>
            </w:pPr>
            <w:bookmarkStart w:id="800" w:name="n1294"/>
            <w:bookmarkEnd w:id="800"/>
          </w:p>
        </w:tc>
        <w:tc>
          <w:tcPr>
            <w:tcW w:w="2300" w:type="pct"/>
            <w:tcBorders>
              <w:top w:val="single" w:sz="2" w:space="0" w:color="auto"/>
              <w:left w:val="single" w:sz="2" w:space="0" w:color="auto"/>
              <w:bottom w:val="single" w:sz="2" w:space="0" w:color="auto"/>
              <w:right w:val="single" w:sz="2" w:space="0" w:color="auto"/>
            </w:tcBorders>
            <w:hideMark/>
          </w:tcPr>
          <w:p w:rsidR="004F172B" w:rsidRPr="004F172B" w:rsidRDefault="004F172B" w:rsidP="004F172B">
            <w:pPr>
              <w:spacing w:before="150" w:after="150" w:line="240" w:lineRule="auto"/>
              <w:jc w:val="center"/>
              <w:rPr>
                <w:rFonts w:ascii="Times New Roman" w:eastAsia="Times New Roman" w:hAnsi="Times New Roman" w:cs="Times New Roman"/>
                <w:sz w:val="24"/>
                <w:szCs w:val="24"/>
                <w:lang w:eastAsia="ru-RU"/>
              </w:rPr>
            </w:pPr>
            <w:r w:rsidRPr="004F172B">
              <w:rPr>
                <w:rFonts w:ascii="Times New Roman" w:eastAsia="Times New Roman" w:hAnsi="Times New Roman" w:cs="Times New Roman"/>
                <w:sz w:val="24"/>
                <w:szCs w:val="24"/>
                <w:lang w:eastAsia="ru-RU"/>
              </w:rPr>
              <w:t>Додаток 22</w:t>
            </w:r>
            <w:r w:rsidRPr="004F172B">
              <w:rPr>
                <w:rFonts w:ascii="Times New Roman" w:eastAsia="Times New Roman" w:hAnsi="Times New Roman" w:cs="Times New Roman"/>
                <w:sz w:val="24"/>
                <w:szCs w:val="24"/>
                <w:lang w:eastAsia="ru-RU"/>
              </w:rPr>
              <w:br/>
              <w:t>до Порядку</w:t>
            </w:r>
          </w:p>
        </w:tc>
      </w:tr>
    </w:tbl>
    <w:bookmarkStart w:id="801" w:name="n1295"/>
    <w:bookmarkEnd w:id="801"/>
    <w:p w:rsidR="004F172B" w:rsidRPr="004F172B" w:rsidRDefault="004F172B" w:rsidP="004F172B">
      <w:pPr>
        <w:spacing w:before="150" w:after="150" w:line="240" w:lineRule="auto"/>
        <w:ind w:left="450" w:right="450"/>
        <w:jc w:val="center"/>
        <w:rPr>
          <w:rFonts w:ascii="Times New Roman" w:eastAsia="Times New Roman" w:hAnsi="Times New Roman" w:cs="Times New Roman"/>
          <w:color w:val="333333"/>
          <w:sz w:val="24"/>
          <w:szCs w:val="24"/>
          <w:lang w:eastAsia="ru-RU"/>
        </w:rPr>
      </w:pPr>
      <w:r w:rsidRPr="004F172B">
        <w:rPr>
          <w:rFonts w:ascii="Times New Roman" w:eastAsia="Times New Roman" w:hAnsi="Times New Roman" w:cs="Times New Roman"/>
          <w:color w:val="333333"/>
          <w:sz w:val="24"/>
          <w:szCs w:val="24"/>
          <w:lang w:eastAsia="ru-RU"/>
        </w:rPr>
        <w:fldChar w:fldCharType="begin"/>
      </w:r>
      <w:r w:rsidRPr="004F172B">
        <w:rPr>
          <w:rFonts w:ascii="Times New Roman" w:eastAsia="Times New Roman" w:hAnsi="Times New Roman" w:cs="Times New Roman"/>
          <w:color w:val="333333"/>
          <w:sz w:val="24"/>
          <w:szCs w:val="24"/>
          <w:lang w:eastAsia="ru-RU"/>
        </w:rPr>
        <w:instrText xml:space="preserve"> HYPERLINK "https://zakon.rada.gov.ua/laws/file/text/75/f454906n1300.doc" </w:instrText>
      </w:r>
      <w:r w:rsidRPr="004F172B">
        <w:rPr>
          <w:rFonts w:ascii="Times New Roman" w:eastAsia="Times New Roman" w:hAnsi="Times New Roman" w:cs="Times New Roman"/>
          <w:color w:val="333333"/>
          <w:sz w:val="24"/>
          <w:szCs w:val="24"/>
          <w:lang w:eastAsia="ru-RU"/>
        </w:rPr>
        <w:fldChar w:fldCharType="separate"/>
      </w:r>
      <w:r w:rsidRPr="004F172B">
        <w:rPr>
          <w:rFonts w:ascii="Times New Roman" w:eastAsia="Times New Roman" w:hAnsi="Times New Roman" w:cs="Times New Roman"/>
          <w:b/>
          <w:bCs/>
          <w:color w:val="0000FF"/>
          <w:sz w:val="28"/>
          <w:szCs w:val="28"/>
          <w:u w:val="single"/>
          <w:lang w:eastAsia="ru-RU"/>
        </w:rPr>
        <w:t>ПОПЕРЕДНЯ ЗВЕДЕНА ВІДОМІСТЬ</w:t>
      </w:r>
      <w:r w:rsidRPr="004F172B">
        <w:rPr>
          <w:rFonts w:ascii="Times New Roman" w:eastAsia="Times New Roman" w:hAnsi="Times New Roman" w:cs="Times New Roman"/>
          <w:color w:val="333333"/>
          <w:sz w:val="24"/>
          <w:szCs w:val="24"/>
          <w:lang w:eastAsia="ru-RU"/>
        </w:rPr>
        <w:fldChar w:fldCharType="end"/>
      </w:r>
      <w:r w:rsidRPr="004F172B">
        <w:rPr>
          <w:rFonts w:ascii="Times New Roman" w:eastAsia="Times New Roman" w:hAnsi="Times New Roman" w:cs="Times New Roman"/>
          <w:color w:val="333333"/>
          <w:sz w:val="24"/>
          <w:szCs w:val="24"/>
          <w:lang w:eastAsia="ru-RU"/>
        </w:rPr>
        <w:br/>
      </w:r>
      <w:r w:rsidRPr="004F172B">
        <w:rPr>
          <w:rFonts w:ascii="Times New Roman" w:eastAsia="Times New Roman" w:hAnsi="Times New Roman" w:cs="Times New Roman"/>
          <w:b/>
          <w:bCs/>
          <w:color w:val="333333"/>
          <w:sz w:val="28"/>
          <w:szCs w:val="28"/>
          <w:lang w:eastAsia="ru-RU"/>
        </w:rPr>
        <w:t>середніх балів кандидатів на зайняття посад дипломатичної служби</w:t>
      </w:r>
    </w:p>
    <w:p w:rsidR="004F172B" w:rsidRPr="004F172B" w:rsidRDefault="004F172B" w:rsidP="004F172B">
      <w:pPr>
        <w:spacing w:after="150" w:line="240" w:lineRule="auto"/>
        <w:ind w:firstLine="450"/>
        <w:jc w:val="both"/>
        <w:rPr>
          <w:rFonts w:ascii="Times New Roman" w:eastAsia="Times New Roman" w:hAnsi="Times New Roman" w:cs="Times New Roman"/>
          <w:color w:val="333333"/>
          <w:sz w:val="24"/>
          <w:szCs w:val="24"/>
          <w:lang w:eastAsia="ru-RU"/>
        </w:rPr>
      </w:pPr>
      <w:bookmarkStart w:id="802" w:name="n1288"/>
      <w:bookmarkEnd w:id="802"/>
      <w:r w:rsidRPr="004F172B">
        <w:rPr>
          <w:rFonts w:ascii="Times New Roman" w:eastAsia="Times New Roman" w:hAnsi="Times New Roman" w:cs="Times New Roman"/>
          <w:i/>
          <w:iCs/>
          <w:color w:val="333333"/>
          <w:sz w:val="24"/>
          <w:szCs w:val="24"/>
          <w:lang w:eastAsia="ru-RU"/>
        </w:rPr>
        <w:t>{Порядок доповнено додатком 22 згідно з Постановою КМ </w:t>
      </w:r>
      <w:hyperlink r:id="rId582" w:anchor="n75" w:tgtFrame="_blank" w:history="1">
        <w:r w:rsidRPr="004F172B">
          <w:rPr>
            <w:rFonts w:ascii="Times New Roman" w:eastAsia="Times New Roman" w:hAnsi="Times New Roman" w:cs="Times New Roman"/>
            <w:i/>
            <w:iCs/>
            <w:color w:val="0000FF"/>
            <w:sz w:val="24"/>
            <w:szCs w:val="24"/>
            <w:u w:val="single"/>
            <w:lang w:eastAsia="ru-RU"/>
          </w:rPr>
          <w:t>№ 728 від 14.08.2019</w:t>
        </w:r>
      </w:hyperlink>
      <w:r w:rsidRPr="004F172B">
        <w:rPr>
          <w:rFonts w:ascii="Times New Roman" w:eastAsia="Times New Roman" w:hAnsi="Times New Roman" w:cs="Times New Roman"/>
          <w:i/>
          <w:iCs/>
          <w:color w:val="333333"/>
          <w:sz w:val="24"/>
          <w:szCs w:val="24"/>
          <w:lang w:eastAsia="ru-RU"/>
        </w:rPr>
        <w:t>}</w:t>
      </w:r>
    </w:p>
    <w:p w:rsidR="005C53B5" w:rsidRPr="004F172B" w:rsidRDefault="005C53B5" w:rsidP="004F172B">
      <w:bookmarkStart w:id="803" w:name="_GoBack"/>
      <w:bookmarkEnd w:id="803"/>
    </w:p>
    <w:sectPr w:rsidR="005C53B5" w:rsidRPr="004F172B" w:rsidSect="002320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50"/>
    <w:rsid w:val="002320FF"/>
    <w:rsid w:val="004B7C50"/>
    <w:rsid w:val="004F172B"/>
    <w:rsid w:val="005C53B5"/>
    <w:rsid w:val="006B1DBF"/>
    <w:rsid w:val="007A5576"/>
    <w:rsid w:val="00EA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8199D-BC42-4921-9EDC-C78EA827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7C50"/>
  </w:style>
  <w:style w:type="paragraph" w:customStyle="1" w:styleId="msonormal0">
    <w:name w:val="msonormal"/>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B7C50"/>
  </w:style>
  <w:style w:type="character" w:customStyle="1" w:styleId="rvts64">
    <w:name w:val="rvts64"/>
    <w:basedOn w:val="a0"/>
    <w:rsid w:val="004B7C50"/>
  </w:style>
  <w:style w:type="character" w:customStyle="1" w:styleId="rvts9">
    <w:name w:val="rvts9"/>
    <w:basedOn w:val="a0"/>
    <w:rsid w:val="004B7C50"/>
  </w:style>
  <w:style w:type="paragraph" w:customStyle="1" w:styleId="rvps6">
    <w:name w:val="rvps6"/>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B7C50"/>
    <w:rPr>
      <w:i/>
      <w:iCs/>
    </w:rPr>
  </w:style>
  <w:style w:type="paragraph" w:customStyle="1" w:styleId="rvps18">
    <w:name w:val="rvps18"/>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7C50"/>
    <w:rPr>
      <w:color w:val="0000FF"/>
      <w:u w:val="single"/>
    </w:rPr>
  </w:style>
  <w:style w:type="character" w:styleId="a5">
    <w:name w:val="FollowedHyperlink"/>
    <w:basedOn w:val="a0"/>
    <w:uiPriority w:val="99"/>
    <w:semiHidden/>
    <w:unhideWhenUsed/>
    <w:rsid w:val="004B7C50"/>
    <w:rPr>
      <w:color w:val="800080"/>
      <w:u w:val="single"/>
    </w:rPr>
  </w:style>
  <w:style w:type="paragraph" w:customStyle="1" w:styleId="rvps2">
    <w:name w:val="rvps2"/>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4B7C50"/>
  </w:style>
  <w:style w:type="paragraph" w:customStyle="1" w:styleId="rvps4">
    <w:name w:val="rvps4"/>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4B7C50"/>
  </w:style>
  <w:style w:type="paragraph" w:customStyle="1" w:styleId="rvps15">
    <w:name w:val="rvps15"/>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B7C50"/>
  </w:style>
  <w:style w:type="character" w:customStyle="1" w:styleId="rvts15">
    <w:name w:val="rvts15"/>
    <w:basedOn w:val="a0"/>
    <w:rsid w:val="004B7C50"/>
  </w:style>
  <w:style w:type="character" w:customStyle="1" w:styleId="rvts37">
    <w:name w:val="rvts37"/>
    <w:basedOn w:val="a0"/>
    <w:rsid w:val="004B7C50"/>
  </w:style>
  <w:style w:type="character" w:customStyle="1" w:styleId="rvts11">
    <w:name w:val="rvts11"/>
    <w:basedOn w:val="a0"/>
    <w:rsid w:val="004B7C50"/>
  </w:style>
  <w:style w:type="character" w:customStyle="1" w:styleId="rvts82">
    <w:name w:val="rvts82"/>
    <w:basedOn w:val="a0"/>
    <w:rsid w:val="004B7C50"/>
  </w:style>
  <w:style w:type="paragraph" w:customStyle="1" w:styleId="rvps3">
    <w:name w:val="rvps3"/>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72B"/>
  </w:style>
  <w:style w:type="character" w:customStyle="1" w:styleId="rvts0">
    <w:name w:val="rvts0"/>
    <w:basedOn w:val="a0"/>
    <w:rsid w:val="004F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145868">
      <w:bodyDiv w:val="1"/>
      <w:marLeft w:val="0"/>
      <w:marRight w:val="0"/>
      <w:marTop w:val="0"/>
      <w:marBottom w:val="0"/>
      <w:divBdr>
        <w:top w:val="none" w:sz="0" w:space="0" w:color="auto"/>
        <w:left w:val="none" w:sz="0" w:space="0" w:color="auto"/>
        <w:bottom w:val="none" w:sz="0" w:space="0" w:color="auto"/>
        <w:right w:val="none" w:sz="0" w:space="0" w:color="auto"/>
      </w:divBdr>
      <w:divsChild>
        <w:div w:id="403139774">
          <w:marLeft w:val="0"/>
          <w:marRight w:val="0"/>
          <w:marTop w:val="0"/>
          <w:marBottom w:val="150"/>
          <w:divBdr>
            <w:top w:val="none" w:sz="0" w:space="0" w:color="auto"/>
            <w:left w:val="none" w:sz="0" w:space="0" w:color="auto"/>
            <w:bottom w:val="none" w:sz="0" w:space="0" w:color="auto"/>
            <w:right w:val="none" w:sz="0" w:space="0" w:color="auto"/>
          </w:divBdr>
        </w:div>
        <w:div w:id="2039963122">
          <w:marLeft w:val="0"/>
          <w:marRight w:val="0"/>
          <w:marTop w:val="0"/>
          <w:marBottom w:val="150"/>
          <w:divBdr>
            <w:top w:val="none" w:sz="0" w:space="0" w:color="auto"/>
            <w:left w:val="none" w:sz="0" w:space="0" w:color="auto"/>
            <w:bottom w:val="none" w:sz="0" w:space="0" w:color="auto"/>
            <w:right w:val="none" w:sz="0" w:space="0" w:color="auto"/>
          </w:divBdr>
        </w:div>
        <w:div w:id="2115394140">
          <w:marLeft w:val="0"/>
          <w:marRight w:val="0"/>
          <w:marTop w:val="0"/>
          <w:marBottom w:val="150"/>
          <w:divBdr>
            <w:top w:val="none" w:sz="0" w:space="0" w:color="auto"/>
            <w:left w:val="none" w:sz="0" w:space="0" w:color="auto"/>
            <w:bottom w:val="none" w:sz="0" w:space="0" w:color="auto"/>
            <w:right w:val="none" w:sz="0" w:space="0" w:color="auto"/>
          </w:divBdr>
        </w:div>
        <w:div w:id="1456212048">
          <w:marLeft w:val="0"/>
          <w:marRight w:val="0"/>
          <w:marTop w:val="0"/>
          <w:marBottom w:val="150"/>
          <w:divBdr>
            <w:top w:val="none" w:sz="0" w:space="0" w:color="auto"/>
            <w:left w:val="none" w:sz="0" w:space="0" w:color="auto"/>
            <w:bottom w:val="none" w:sz="0" w:space="0" w:color="auto"/>
            <w:right w:val="none" w:sz="0" w:space="0" w:color="auto"/>
          </w:divBdr>
        </w:div>
        <w:div w:id="1148402303">
          <w:marLeft w:val="0"/>
          <w:marRight w:val="0"/>
          <w:marTop w:val="0"/>
          <w:marBottom w:val="150"/>
          <w:divBdr>
            <w:top w:val="none" w:sz="0" w:space="0" w:color="auto"/>
            <w:left w:val="none" w:sz="0" w:space="0" w:color="auto"/>
            <w:bottom w:val="none" w:sz="0" w:space="0" w:color="auto"/>
            <w:right w:val="none" w:sz="0" w:space="0" w:color="auto"/>
          </w:divBdr>
        </w:div>
        <w:div w:id="908150786">
          <w:marLeft w:val="0"/>
          <w:marRight w:val="0"/>
          <w:marTop w:val="150"/>
          <w:marBottom w:val="150"/>
          <w:divBdr>
            <w:top w:val="none" w:sz="0" w:space="0" w:color="auto"/>
            <w:left w:val="none" w:sz="0" w:space="0" w:color="auto"/>
            <w:bottom w:val="none" w:sz="0" w:space="0" w:color="auto"/>
            <w:right w:val="none" w:sz="0" w:space="0" w:color="auto"/>
          </w:divBdr>
        </w:div>
        <w:div w:id="1606499939">
          <w:marLeft w:val="0"/>
          <w:marRight w:val="0"/>
          <w:marTop w:val="0"/>
          <w:marBottom w:val="150"/>
          <w:divBdr>
            <w:top w:val="none" w:sz="0" w:space="0" w:color="auto"/>
            <w:left w:val="none" w:sz="0" w:space="0" w:color="auto"/>
            <w:bottom w:val="none" w:sz="0" w:space="0" w:color="auto"/>
            <w:right w:val="none" w:sz="0" w:space="0" w:color="auto"/>
          </w:divBdr>
        </w:div>
        <w:div w:id="1714229171">
          <w:marLeft w:val="0"/>
          <w:marRight w:val="0"/>
          <w:marTop w:val="0"/>
          <w:marBottom w:val="150"/>
          <w:divBdr>
            <w:top w:val="none" w:sz="0" w:space="0" w:color="auto"/>
            <w:left w:val="none" w:sz="0" w:space="0" w:color="auto"/>
            <w:bottom w:val="none" w:sz="0" w:space="0" w:color="auto"/>
            <w:right w:val="none" w:sz="0" w:space="0" w:color="auto"/>
          </w:divBdr>
        </w:div>
        <w:div w:id="2112429780">
          <w:marLeft w:val="0"/>
          <w:marRight w:val="0"/>
          <w:marTop w:val="0"/>
          <w:marBottom w:val="150"/>
          <w:divBdr>
            <w:top w:val="none" w:sz="0" w:space="0" w:color="auto"/>
            <w:left w:val="none" w:sz="0" w:space="0" w:color="auto"/>
            <w:bottom w:val="none" w:sz="0" w:space="0" w:color="auto"/>
            <w:right w:val="none" w:sz="0" w:space="0" w:color="auto"/>
          </w:divBdr>
        </w:div>
        <w:div w:id="1303382917">
          <w:marLeft w:val="0"/>
          <w:marRight w:val="0"/>
          <w:marTop w:val="0"/>
          <w:marBottom w:val="150"/>
          <w:divBdr>
            <w:top w:val="none" w:sz="0" w:space="0" w:color="auto"/>
            <w:left w:val="none" w:sz="0" w:space="0" w:color="auto"/>
            <w:bottom w:val="none" w:sz="0" w:space="0" w:color="auto"/>
            <w:right w:val="none" w:sz="0" w:space="0" w:color="auto"/>
          </w:divBdr>
        </w:div>
        <w:div w:id="389350126">
          <w:marLeft w:val="0"/>
          <w:marRight w:val="0"/>
          <w:marTop w:val="0"/>
          <w:marBottom w:val="150"/>
          <w:divBdr>
            <w:top w:val="none" w:sz="0" w:space="0" w:color="auto"/>
            <w:left w:val="none" w:sz="0" w:space="0" w:color="auto"/>
            <w:bottom w:val="none" w:sz="0" w:space="0" w:color="auto"/>
            <w:right w:val="none" w:sz="0" w:space="0" w:color="auto"/>
          </w:divBdr>
        </w:div>
        <w:div w:id="1242252393">
          <w:marLeft w:val="0"/>
          <w:marRight w:val="0"/>
          <w:marTop w:val="150"/>
          <w:marBottom w:val="150"/>
          <w:divBdr>
            <w:top w:val="none" w:sz="0" w:space="0" w:color="auto"/>
            <w:left w:val="none" w:sz="0" w:space="0" w:color="auto"/>
            <w:bottom w:val="none" w:sz="0" w:space="0" w:color="auto"/>
            <w:right w:val="none" w:sz="0" w:space="0" w:color="auto"/>
          </w:divBdr>
        </w:div>
        <w:div w:id="1339499064">
          <w:marLeft w:val="0"/>
          <w:marRight w:val="0"/>
          <w:marTop w:val="0"/>
          <w:marBottom w:val="150"/>
          <w:divBdr>
            <w:top w:val="none" w:sz="0" w:space="0" w:color="auto"/>
            <w:left w:val="none" w:sz="0" w:space="0" w:color="auto"/>
            <w:bottom w:val="none" w:sz="0" w:space="0" w:color="auto"/>
            <w:right w:val="none" w:sz="0" w:space="0" w:color="auto"/>
          </w:divBdr>
        </w:div>
        <w:div w:id="755398120">
          <w:marLeft w:val="0"/>
          <w:marRight w:val="0"/>
          <w:marTop w:val="0"/>
          <w:marBottom w:val="150"/>
          <w:divBdr>
            <w:top w:val="none" w:sz="0" w:space="0" w:color="auto"/>
            <w:left w:val="none" w:sz="0" w:space="0" w:color="auto"/>
            <w:bottom w:val="none" w:sz="0" w:space="0" w:color="auto"/>
            <w:right w:val="none" w:sz="0" w:space="0" w:color="auto"/>
          </w:divBdr>
        </w:div>
        <w:div w:id="1430350312">
          <w:marLeft w:val="0"/>
          <w:marRight w:val="0"/>
          <w:marTop w:val="0"/>
          <w:marBottom w:val="150"/>
          <w:divBdr>
            <w:top w:val="none" w:sz="0" w:space="0" w:color="auto"/>
            <w:left w:val="none" w:sz="0" w:space="0" w:color="auto"/>
            <w:bottom w:val="none" w:sz="0" w:space="0" w:color="auto"/>
            <w:right w:val="none" w:sz="0" w:space="0" w:color="auto"/>
          </w:divBdr>
        </w:div>
        <w:div w:id="1020474467">
          <w:marLeft w:val="0"/>
          <w:marRight w:val="0"/>
          <w:marTop w:val="0"/>
          <w:marBottom w:val="150"/>
          <w:divBdr>
            <w:top w:val="none" w:sz="0" w:space="0" w:color="auto"/>
            <w:left w:val="none" w:sz="0" w:space="0" w:color="auto"/>
            <w:bottom w:val="none" w:sz="0" w:space="0" w:color="auto"/>
            <w:right w:val="none" w:sz="0" w:space="0" w:color="auto"/>
          </w:divBdr>
        </w:div>
        <w:div w:id="472986703">
          <w:marLeft w:val="0"/>
          <w:marRight w:val="0"/>
          <w:marTop w:val="0"/>
          <w:marBottom w:val="150"/>
          <w:divBdr>
            <w:top w:val="none" w:sz="0" w:space="0" w:color="auto"/>
            <w:left w:val="none" w:sz="0" w:space="0" w:color="auto"/>
            <w:bottom w:val="none" w:sz="0" w:space="0" w:color="auto"/>
            <w:right w:val="none" w:sz="0" w:space="0" w:color="auto"/>
          </w:divBdr>
        </w:div>
        <w:div w:id="158235773">
          <w:marLeft w:val="0"/>
          <w:marRight w:val="0"/>
          <w:marTop w:val="0"/>
          <w:marBottom w:val="150"/>
          <w:divBdr>
            <w:top w:val="none" w:sz="0" w:space="0" w:color="auto"/>
            <w:left w:val="none" w:sz="0" w:space="0" w:color="auto"/>
            <w:bottom w:val="none" w:sz="0" w:space="0" w:color="auto"/>
            <w:right w:val="none" w:sz="0" w:space="0" w:color="auto"/>
          </w:divBdr>
        </w:div>
        <w:div w:id="1094326349">
          <w:marLeft w:val="0"/>
          <w:marRight w:val="0"/>
          <w:marTop w:val="0"/>
          <w:marBottom w:val="150"/>
          <w:divBdr>
            <w:top w:val="none" w:sz="0" w:space="0" w:color="auto"/>
            <w:left w:val="none" w:sz="0" w:space="0" w:color="auto"/>
            <w:bottom w:val="none" w:sz="0" w:space="0" w:color="auto"/>
            <w:right w:val="none" w:sz="0" w:space="0" w:color="auto"/>
          </w:divBdr>
        </w:div>
        <w:div w:id="141850114">
          <w:marLeft w:val="0"/>
          <w:marRight w:val="0"/>
          <w:marTop w:val="0"/>
          <w:marBottom w:val="150"/>
          <w:divBdr>
            <w:top w:val="none" w:sz="0" w:space="0" w:color="auto"/>
            <w:left w:val="none" w:sz="0" w:space="0" w:color="auto"/>
            <w:bottom w:val="none" w:sz="0" w:space="0" w:color="auto"/>
            <w:right w:val="none" w:sz="0" w:space="0" w:color="auto"/>
          </w:divBdr>
        </w:div>
        <w:div w:id="1713647234">
          <w:marLeft w:val="0"/>
          <w:marRight w:val="0"/>
          <w:marTop w:val="150"/>
          <w:marBottom w:val="150"/>
          <w:divBdr>
            <w:top w:val="none" w:sz="0" w:space="0" w:color="auto"/>
            <w:left w:val="none" w:sz="0" w:space="0" w:color="auto"/>
            <w:bottom w:val="none" w:sz="0" w:space="0" w:color="auto"/>
            <w:right w:val="none" w:sz="0" w:space="0" w:color="auto"/>
          </w:divBdr>
        </w:div>
        <w:div w:id="1886872791">
          <w:marLeft w:val="0"/>
          <w:marRight w:val="0"/>
          <w:marTop w:val="0"/>
          <w:marBottom w:val="150"/>
          <w:divBdr>
            <w:top w:val="none" w:sz="0" w:space="0" w:color="auto"/>
            <w:left w:val="none" w:sz="0" w:space="0" w:color="auto"/>
            <w:bottom w:val="none" w:sz="0" w:space="0" w:color="auto"/>
            <w:right w:val="none" w:sz="0" w:space="0" w:color="auto"/>
          </w:divBdr>
        </w:div>
        <w:div w:id="2019230577">
          <w:marLeft w:val="0"/>
          <w:marRight w:val="0"/>
          <w:marTop w:val="0"/>
          <w:marBottom w:val="150"/>
          <w:divBdr>
            <w:top w:val="none" w:sz="0" w:space="0" w:color="auto"/>
            <w:left w:val="none" w:sz="0" w:space="0" w:color="auto"/>
            <w:bottom w:val="none" w:sz="0" w:space="0" w:color="auto"/>
            <w:right w:val="none" w:sz="0" w:space="0" w:color="auto"/>
          </w:divBdr>
        </w:div>
        <w:div w:id="1353803901">
          <w:marLeft w:val="0"/>
          <w:marRight w:val="0"/>
          <w:marTop w:val="0"/>
          <w:marBottom w:val="150"/>
          <w:divBdr>
            <w:top w:val="none" w:sz="0" w:space="0" w:color="auto"/>
            <w:left w:val="none" w:sz="0" w:space="0" w:color="auto"/>
            <w:bottom w:val="none" w:sz="0" w:space="0" w:color="auto"/>
            <w:right w:val="none" w:sz="0" w:space="0" w:color="auto"/>
          </w:divBdr>
        </w:div>
        <w:div w:id="2052991435">
          <w:marLeft w:val="0"/>
          <w:marRight w:val="0"/>
          <w:marTop w:val="0"/>
          <w:marBottom w:val="150"/>
          <w:divBdr>
            <w:top w:val="none" w:sz="0" w:space="0" w:color="auto"/>
            <w:left w:val="none" w:sz="0" w:space="0" w:color="auto"/>
            <w:bottom w:val="none" w:sz="0" w:space="0" w:color="auto"/>
            <w:right w:val="none" w:sz="0" w:space="0" w:color="auto"/>
          </w:divBdr>
        </w:div>
        <w:div w:id="466093941">
          <w:marLeft w:val="0"/>
          <w:marRight w:val="0"/>
          <w:marTop w:val="0"/>
          <w:marBottom w:val="150"/>
          <w:divBdr>
            <w:top w:val="none" w:sz="0" w:space="0" w:color="auto"/>
            <w:left w:val="none" w:sz="0" w:space="0" w:color="auto"/>
            <w:bottom w:val="none" w:sz="0" w:space="0" w:color="auto"/>
            <w:right w:val="none" w:sz="0" w:space="0" w:color="auto"/>
          </w:divBdr>
        </w:div>
        <w:div w:id="1259482751">
          <w:marLeft w:val="0"/>
          <w:marRight w:val="0"/>
          <w:marTop w:val="0"/>
          <w:marBottom w:val="150"/>
          <w:divBdr>
            <w:top w:val="none" w:sz="0" w:space="0" w:color="auto"/>
            <w:left w:val="none" w:sz="0" w:space="0" w:color="auto"/>
            <w:bottom w:val="none" w:sz="0" w:space="0" w:color="auto"/>
            <w:right w:val="none" w:sz="0" w:space="0" w:color="auto"/>
          </w:divBdr>
        </w:div>
        <w:div w:id="2090808103">
          <w:marLeft w:val="0"/>
          <w:marRight w:val="0"/>
          <w:marTop w:val="0"/>
          <w:marBottom w:val="150"/>
          <w:divBdr>
            <w:top w:val="none" w:sz="0" w:space="0" w:color="auto"/>
            <w:left w:val="none" w:sz="0" w:space="0" w:color="auto"/>
            <w:bottom w:val="none" w:sz="0" w:space="0" w:color="auto"/>
            <w:right w:val="none" w:sz="0" w:space="0" w:color="auto"/>
          </w:divBdr>
        </w:div>
        <w:div w:id="721559665">
          <w:marLeft w:val="0"/>
          <w:marRight w:val="0"/>
          <w:marTop w:val="0"/>
          <w:marBottom w:val="150"/>
          <w:divBdr>
            <w:top w:val="none" w:sz="0" w:space="0" w:color="auto"/>
            <w:left w:val="none" w:sz="0" w:space="0" w:color="auto"/>
            <w:bottom w:val="none" w:sz="0" w:space="0" w:color="auto"/>
            <w:right w:val="none" w:sz="0" w:space="0" w:color="auto"/>
          </w:divBdr>
        </w:div>
        <w:div w:id="1835025918">
          <w:marLeft w:val="0"/>
          <w:marRight w:val="0"/>
          <w:marTop w:val="0"/>
          <w:marBottom w:val="150"/>
          <w:divBdr>
            <w:top w:val="none" w:sz="0" w:space="0" w:color="auto"/>
            <w:left w:val="none" w:sz="0" w:space="0" w:color="auto"/>
            <w:bottom w:val="none" w:sz="0" w:space="0" w:color="auto"/>
            <w:right w:val="none" w:sz="0" w:space="0" w:color="auto"/>
          </w:divBdr>
        </w:div>
      </w:divsChild>
    </w:div>
    <w:div w:id="1345092069">
      <w:bodyDiv w:val="1"/>
      <w:marLeft w:val="0"/>
      <w:marRight w:val="0"/>
      <w:marTop w:val="0"/>
      <w:marBottom w:val="0"/>
      <w:divBdr>
        <w:top w:val="none" w:sz="0" w:space="0" w:color="auto"/>
        <w:left w:val="none" w:sz="0" w:space="0" w:color="auto"/>
        <w:bottom w:val="none" w:sz="0" w:space="0" w:color="auto"/>
        <w:right w:val="none" w:sz="0" w:space="0" w:color="auto"/>
      </w:divBdr>
      <w:divsChild>
        <w:div w:id="529800466">
          <w:marLeft w:val="0"/>
          <w:marRight w:val="0"/>
          <w:marTop w:val="0"/>
          <w:marBottom w:val="0"/>
          <w:divBdr>
            <w:top w:val="none" w:sz="0" w:space="0" w:color="auto"/>
            <w:left w:val="none" w:sz="0" w:space="0" w:color="auto"/>
            <w:bottom w:val="none" w:sz="0" w:space="0" w:color="auto"/>
            <w:right w:val="none" w:sz="0" w:space="0" w:color="auto"/>
          </w:divBdr>
          <w:divsChild>
            <w:div w:id="265692931">
              <w:marLeft w:val="0"/>
              <w:marRight w:val="0"/>
              <w:marTop w:val="0"/>
              <w:marBottom w:val="150"/>
              <w:divBdr>
                <w:top w:val="none" w:sz="0" w:space="0" w:color="auto"/>
                <w:left w:val="none" w:sz="0" w:space="0" w:color="auto"/>
                <w:bottom w:val="none" w:sz="0" w:space="0" w:color="auto"/>
                <w:right w:val="none" w:sz="0" w:space="0" w:color="auto"/>
              </w:divBdr>
            </w:div>
            <w:div w:id="1037202551">
              <w:marLeft w:val="0"/>
              <w:marRight w:val="0"/>
              <w:marTop w:val="0"/>
              <w:marBottom w:val="150"/>
              <w:divBdr>
                <w:top w:val="none" w:sz="0" w:space="0" w:color="auto"/>
                <w:left w:val="none" w:sz="0" w:space="0" w:color="auto"/>
                <w:bottom w:val="none" w:sz="0" w:space="0" w:color="auto"/>
                <w:right w:val="none" w:sz="0" w:space="0" w:color="auto"/>
              </w:divBdr>
            </w:div>
            <w:div w:id="487743699">
              <w:marLeft w:val="0"/>
              <w:marRight w:val="0"/>
              <w:marTop w:val="0"/>
              <w:marBottom w:val="150"/>
              <w:divBdr>
                <w:top w:val="none" w:sz="0" w:space="0" w:color="auto"/>
                <w:left w:val="none" w:sz="0" w:space="0" w:color="auto"/>
                <w:bottom w:val="none" w:sz="0" w:space="0" w:color="auto"/>
                <w:right w:val="none" w:sz="0" w:space="0" w:color="auto"/>
              </w:divBdr>
            </w:div>
            <w:div w:id="374159315">
              <w:marLeft w:val="0"/>
              <w:marRight w:val="0"/>
              <w:marTop w:val="0"/>
              <w:marBottom w:val="150"/>
              <w:divBdr>
                <w:top w:val="none" w:sz="0" w:space="0" w:color="auto"/>
                <w:left w:val="none" w:sz="0" w:space="0" w:color="auto"/>
                <w:bottom w:val="none" w:sz="0" w:space="0" w:color="auto"/>
                <w:right w:val="none" w:sz="0" w:space="0" w:color="auto"/>
              </w:divBdr>
            </w:div>
            <w:div w:id="313218743">
              <w:marLeft w:val="0"/>
              <w:marRight w:val="0"/>
              <w:marTop w:val="0"/>
              <w:marBottom w:val="150"/>
              <w:divBdr>
                <w:top w:val="none" w:sz="0" w:space="0" w:color="auto"/>
                <w:left w:val="none" w:sz="0" w:space="0" w:color="auto"/>
                <w:bottom w:val="none" w:sz="0" w:space="0" w:color="auto"/>
                <w:right w:val="none" w:sz="0" w:space="0" w:color="auto"/>
              </w:divBdr>
            </w:div>
            <w:div w:id="307246107">
              <w:marLeft w:val="0"/>
              <w:marRight w:val="0"/>
              <w:marTop w:val="150"/>
              <w:marBottom w:val="150"/>
              <w:divBdr>
                <w:top w:val="none" w:sz="0" w:space="0" w:color="auto"/>
                <w:left w:val="none" w:sz="0" w:space="0" w:color="auto"/>
                <w:bottom w:val="none" w:sz="0" w:space="0" w:color="auto"/>
                <w:right w:val="none" w:sz="0" w:space="0" w:color="auto"/>
              </w:divBdr>
            </w:div>
            <w:div w:id="1032803519">
              <w:marLeft w:val="0"/>
              <w:marRight w:val="0"/>
              <w:marTop w:val="0"/>
              <w:marBottom w:val="150"/>
              <w:divBdr>
                <w:top w:val="none" w:sz="0" w:space="0" w:color="auto"/>
                <w:left w:val="none" w:sz="0" w:space="0" w:color="auto"/>
                <w:bottom w:val="none" w:sz="0" w:space="0" w:color="auto"/>
                <w:right w:val="none" w:sz="0" w:space="0" w:color="auto"/>
              </w:divBdr>
            </w:div>
            <w:div w:id="619189428">
              <w:marLeft w:val="0"/>
              <w:marRight w:val="0"/>
              <w:marTop w:val="0"/>
              <w:marBottom w:val="150"/>
              <w:divBdr>
                <w:top w:val="none" w:sz="0" w:space="0" w:color="auto"/>
                <w:left w:val="none" w:sz="0" w:space="0" w:color="auto"/>
                <w:bottom w:val="none" w:sz="0" w:space="0" w:color="auto"/>
                <w:right w:val="none" w:sz="0" w:space="0" w:color="auto"/>
              </w:divBdr>
            </w:div>
            <w:div w:id="1137338294">
              <w:marLeft w:val="0"/>
              <w:marRight w:val="0"/>
              <w:marTop w:val="0"/>
              <w:marBottom w:val="150"/>
              <w:divBdr>
                <w:top w:val="none" w:sz="0" w:space="0" w:color="auto"/>
                <w:left w:val="none" w:sz="0" w:space="0" w:color="auto"/>
                <w:bottom w:val="none" w:sz="0" w:space="0" w:color="auto"/>
                <w:right w:val="none" w:sz="0" w:space="0" w:color="auto"/>
              </w:divBdr>
            </w:div>
            <w:div w:id="1072970601">
              <w:marLeft w:val="0"/>
              <w:marRight w:val="0"/>
              <w:marTop w:val="0"/>
              <w:marBottom w:val="150"/>
              <w:divBdr>
                <w:top w:val="none" w:sz="0" w:space="0" w:color="auto"/>
                <w:left w:val="none" w:sz="0" w:space="0" w:color="auto"/>
                <w:bottom w:val="none" w:sz="0" w:space="0" w:color="auto"/>
                <w:right w:val="none" w:sz="0" w:space="0" w:color="auto"/>
              </w:divBdr>
            </w:div>
            <w:div w:id="2038845660">
              <w:marLeft w:val="0"/>
              <w:marRight w:val="0"/>
              <w:marTop w:val="0"/>
              <w:marBottom w:val="150"/>
              <w:divBdr>
                <w:top w:val="none" w:sz="0" w:space="0" w:color="auto"/>
                <w:left w:val="none" w:sz="0" w:space="0" w:color="auto"/>
                <w:bottom w:val="none" w:sz="0" w:space="0" w:color="auto"/>
                <w:right w:val="none" w:sz="0" w:space="0" w:color="auto"/>
              </w:divBdr>
            </w:div>
            <w:div w:id="1249148755">
              <w:marLeft w:val="0"/>
              <w:marRight w:val="0"/>
              <w:marTop w:val="150"/>
              <w:marBottom w:val="150"/>
              <w:divBdr>
                <w:top w:val="none" w:sz="0" w:space="0" w:color="auto"/>
                <w:left w:val="none" w:sz="0" w:space="0" w:color="auto"/>
                <w:bottom w:val="none" w:sz="0" w:space="0" w:color="auto"/>
                <w:right w:val="none" w:sz="0" w:space="0" w:color="auto"/>
              </w:divBdr>
            </w:div>
            <w:div w:id="817649738">
              <w:marLeft w:val="0"/>
              <w:marRight w:val="0"/>
              <w:marTop w:val="0"/>
              <w:marBottom w:val="150"/>
              <w:divBdr>
                <w:top w:val="none" w:sz="0" w:space="0" w:color="auto"/>
                <w:left w:val="none" w:sz="0" w:space="0" w:color="auto"/>
                <w:bottom w:val="none" w:sz="0" w:space="0" w:color="auto"/>
                <w:right w:val="none" w:sz="0" w:space="0" w:color="auto"/>
              </w:divBdr>
            </w:div>
            <w:div w:id="1948191546">
              <w:marLeft w:val="0"/>
              <w:marRight w:val="0"/>
              <w:marTop w:val="0"/>
              <w:marBottom w:val="150"/>
              <w:divBdr>
                <w:top w:val="none" w:sz="0" w:space="0" w:color="auto"/>
                <w:left w:val="none" w:sz="0" w:space="0" w:color="auto"/>
                <w:bottom w:val="none" w:sz="0" w:space="0" w:color="auto"/>
                <w:right w:val="none" w:sz="0" w:space="0" w:color="auto"/>
              </w:divBdr>
            </w:div>
            <w:div w:id="1504473147">
              <w:marLeft w:val="0"/>
              <w:marRight w:val="0"/>
              <w:marTop w:val="0"/>
              <w:marBottom w:val="150"/>
              <w:divBdr>
                <w:top w:val="none" w:sz="0" w:space="0" w:color="auto"/>
                <w:left w:val="none" w:sz="0" w:space="0" w:color="auto"/>
                <w:bottom w:val="none" w:sz="0" w:space="0" w:color="auto"/>
                <w:right w:val="none" w:sz="0" w:space="0" w:color="auto"/>
              </w:divBdr>
            </w:div>
            <w:div w:id="74908965">
              <w:marLeft w:val="0"/>
              <w:marRight w:val="0"/>
              <w:marTop w:val="0"/>
              <w:marBottom w:val="150"/>
              <w:divBdr>
                <w:top w:val="none" w:sz="0" w:space="0" w:color="auto"/>
                <w:left w:val="none" w:sz="0" w:space="0" w:color="auto"/>
                <w:bottom w:val="none" w:sz="0" w:space="0" w:color="auto"/>
                <w:right w:val="none" w:sz="0" w:space="0" w:color="auto"/>
              </w:divBdr>
            </w:div>
            <w:div w:id="1457915648">
              <w:marLeft w:val="0"/>
              <w:marRight w:val="0"/>
              <w:marTop w:val="0"/>
              <w:marBottom w:val="150"/>
              <w:divBdr>
                <w:top w:val="none" w:sz="0" w:space="0" w:color="auto"/>
                <w:left w:val="none" w:sz="0" w:space="0" w:color="auto"/>
                <w:bottom w:val="none" w:sz="0" w:space="0" w:color="auto"/>
                <w:right w:val="none" w:sz="0" w:space="0" w:color="auto"/>
              </w:divBdr>
            </w:div>
            <w:div w:id="546188010">
              <w:marLeft w:val="0"/>
              <w:marRight w:val="0"/>
              <w:marTop w:val="0"/>
              <w:marBottom w:val="150"/>
              <w:divBdr>
                <w:top w:val="none" w:sz="0" w:space="0" w:color="auto"/>
                <w:left w:val="none" w:sz="0" w:space="0" w:color="auto"/>
                <w:bottom w:val="none" w:sz="0" w:space="0" w:color="auto"/>
                <w:right w:val="none" w:sz="0" w:space="0" w:color="auto"/>
              </w:divBdr>
            </w:div>
            <w:div w:id="760183142">
              <w:marLeft w:val="0"/>
              <w:marRight w:val="0"/>
              <w:marTop w:val="0"/>
              <w:marBottom w:val="150"/>
              <w:divBdr>
                <w:top w:val="none" w:sz="0" w:space="0" w:color="auto"/>
                <w:left w:val="none" w:sz="0" w:space="0" w:color="auto"/>
                <w:bottom w:val="none" w:sz="0" w:space="0" w:color="auto"/>
                <w:right w:val="none" w:sz="0" w:space="0" w:color="auto"/>
              </w:divBdr>
            </w:div>
            <w:div w:id="105540801">
              <w:marLeft w:val="0"/>
              <w:marRight w:val="0"/>
              <w:marTop w:val="0"/>
              <w:marBottom w:val="150"/>
              <w:divBdr>
                <w:top w:val="none" w:sz="0" w:space="0" w:color="auto"/>
                <w:left w:val="none" w:sz="0" w:space="0" w:color="auto"/>
                <w:bottom w:val="none" w:sz="0" w:space="0" w:color="auto"/>
                <w:right w:val="none" w:sz="0" w:space="0" w:color="auto"/>
              </w:divBdr>
            </w:div>
            <w:div w:id="69088628">
              <w:marLeft w:val="0"/>
              <w:marRight w:val="0"/>
              <w:marTop w:val="150"/>
              <w:marBottom w:val="150"/>
              <w:divBdr>
                <w:top w:val="none" w:sz="0" w:space="0" w:color="auto"/>
                <w:left w:val="none" w:sz="0" w:space="0" w:color="auto"/>
                <w:bottom w:val="none" w:sz="0" w:space="0" w:color="auto"/>
                <w:right w:val="none" w:sz="0" w:space="0" w:color="auto"/>
              </w:divBdr>
            </w:div>
            <w:div w:id="949238556">
              <w:marLeft w:val="0"/>
              <w:marRight w:val="0"/>
              <w:marTop w:val="0"/>
              <w:marBottom w:val="150"/>
              <w:divBdr>
                <w:top w:val="none" w:sz="0" w:space="0" w:color="auto"/>
                <w:left w:val="none" w:sz="0" w:space="0" w:color="auto"/>
                <w:bottom w:val="none" w:sz="0" w:space="0" w:color="auto"/>
                <w:right w:val="none" w:sz="0" w:space="0" w:color="auto"/>
              </w:divBdr>
            </w:div>
            <w:div w:id="1373267013">
              <w:marLeft w:val="0"/>
              <w:marRight w:val="0"/>
              <w:marTop w:val="0"/>
              <w:marBottom w:val="150"/>
              <w:divBdr>
                <w:top w:val="none" w:sz="0" w:space="0" w:color="auto"/>
                <w:left w:val="none" w:sz="0" w:space="0" w:color="auto"/>
                <w:bottom w:val="none" w:sz="0" w:space="0" w:color="auto"/>
                <w:right w:val="none" w:sz="0" w:space="0" w:color="auto"/>
              </w:divBdr>
            </w:div>
            <w:div w:id="2056149492">
              <w:marLeft w:val="0"/>
              <w:marRight w:val="0"/>
              <w:marTop w:val="0"/>
              <w:marBottom w:val="150"/>
              <w:divBdr>
                <w:top w:val="none" w:sz="0" w:space="0" w:color="auto"/>
                <w:left w:val="none" w:sz="0" w:space="0" w:color="auto"/>
                <w:bottom w:val="none" w:sz="0" w:space="0" w:color="auto"/>
                <w:right w:val="none" w:sz="0" w:space="0" w:color="auto"/>
              </w:divBdr>
            </w:div>
            <w:div w:id="750810140">
              <w:marLeft w:val="0"/>
              <w:marRight w:val="0"/>
              <w:marTop w:val="0"/>
              <w:marBottom w:val="150"/>
              <w:divBdr>
                <w:top w:val="none" w:sz="0" w:space="0" w:color="auto"/>
                <w:left w:val="none" w:sz="0" w:space="0" w:color="auto"/>
                <w:bottom w:val="none" w:sz="0" w:space="0" w:color="auto"/>
                <w:right w:val="none" w:sz="0" w:space="0" w:color="auto"/>
              </w:divBdr>
            </w:div>
            <w:div w:id="1542355018">
              <w:marLeft w:val="0"/>
              <w:marRight w:val="0"/>
              <w:marTop w:val="0"/>
              <w:marBottom w:val="150"/>
              <w:divBdr>
                <w:top w:val="none" w:sz="0" w:space="0" w:color="auto"/>
                <w:left w:val="none" w:sz="0" w:space="0" w:color="auto"/>
                <w:bottom w:val="none" w:sz="0" w:space="0" w:color="auto"/>
                <w:right w:val="none" w:sz="0" w:space="0" w:color="auto"/>
              </w:divBdr>
            </w:div>
            <w:div w:id="582764472">
              <w:marLeft w:val="0"/>
              <w:marRight w:val="0"/>
              <w:marTop w:val="0"/>
              <w:marBottom w:val="150"/>
              <w:divBdr>
                <w:top w:val="none" w:sz="0" w:space="0" w:color="auto"/>
                <w:left w:val="none" w:sz="0" w:space="0" w:color="auto"/>
                <w:bottom w:val="none" w:sz="0" w:space="0" w:color="auto"/>
                <w:right w:val="none" w:sz="0" w:space="0" w:color="auto"/>
              </w:divBdr>
            </w:div>
            <w:div w:id="1026950972">
              <w:marLeft w:val="0"/>
              <w:marRight w:val="0"/>
              <w:marTop w:val="0"/>
              <w:marBottom w:val="150"/>
              <w:divBdr>
                <w:top w:val="none" w:sz="0" w:space="0" w:color="auto"/>
                <w:left w:val="none" w:sz="0" w:space="0" w:color="auto"/>
                <w:bottom w:val="none" w:sz="0" w:space="0" w:color="auto"/>
                <w:right w:val="none" w:sz="0" w:space="0" w:color="auto"/>
              </w:divBdr>
            </w:div>
            <w:div w:id="213860079">
              <w:marLeft w:val="0"/>
              <w:marRight w:val="0"/>
              <w:marTop w:val="0"/>
              <w:marBottom w:val="150"/>
              <w:divBdr>
                <w:top w:val="none" w:sz="0" w:space="0" w:color="auto"/>
                <w:left w:val="none" w:sz="0" w:space="0" w:color="auto"/>
                <w:bottom w:val="none" w:sz="0" w:space="0" w:color="auto"/>
                <w:right w:val="none" w:sz="0" w:space="0" w:color="auto"/>
              </w:divBdr>
            </w:div>
            <w:div w:id="1516456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44-2019-%D0%BF" TargetMode="External"/><Relationship Id="rId21" Type="http://schemas.openxmlformats.org/officeDocument/2006/relationships/hyperlink" Target="https://zakon.rada.gov.ua/laws/show/574-2020-%D0%BF" TargetMode="External"/><Relationship Id="rId324" Type="http://schemas.openxmlformats.org/officeDocument/2006/relationships/hyperlink" Target="https://zakon.rada.gov.ua/laws/show/889-19" TargetMode="External"/><Relationship Id="rId531" Type="http://schemas.openxmlformats.org/officeDocument/2006/relationships/hyperlink" Target="https://zakon.rada.gov.ua/laws/show/462-2019-%D0%BF" TargetMode="External"/><Relationship Id="rId170" Type="http://schemas.openxmlformats.org/officeDocument/2006/relationships/hyperlink" Target="https://zakon.rada.gov.ua/laws/show/844-2019-%D0%BF" TargetMode="External"/><Relationship Id="rId268" Type="http://schemas.openxmlformats.org/officeDocument/2006/relationships/hyperlink" Target="https://zakon.rada.gov.ua/laws/show/237-2021-%D0%BF" TargetMode="External"/><Relationship Id="rId475" Type="http://schemas.openxmlformats.org/officeDocument/2006/relationships/hyperlink" Target="https://zakon.rada.gov.ua/laws/show/889-19" TargetMode="External"/><Relationship Id="rId32" Type="http://schemas.openxmlformats.org/officeDocument/2006/relationships/hyperlink" Target="https://zakon.rada.gov.ua/laws/show/903-2019-%D0%BF" TargetMode="External"/><Relationship Id="rId128" Type="http://schemas.openxmlformats.org/officeDocument/2006/relationships/hyperlink" Target="https://zakon.rada.gov.ua/laws/show/889-19" TargetMode="External"/><Relationship Id="rId335" Type="http://schemas.openxmlformats.org/officeDocument/2006/relationships/hyperlink" Target="https://zakon.rada.gov.ua/laws/show/237-2021-%D0%BF" TargetMode="External"/><Relationship Id="rId542" Type="http://schemas.openxmlformats.org/officeDocument/2006/relationships/hyperlink" Target="https://zakon.rada.gov.ua/laws/show/962-2019-%D0%BF" TargetMode="External"/><Relationship Id="rId181" Type="http://schemas.openxmlformats.org/officeDocument/2006/relationships/hyperlink" Target="https://zakon.rada.gov.ua/laws/show/246-2016-%D0%BF/print" TargetMode="External"/><Relationship Id="rId402" Type="http://schemas.openxmlformats.org/officeDocument/2006/relationships/hyperlink" Target="https://zakon.rada.gov.ua/laws/show/374-2018-%D0%BF" TargetMode="External"/><Relationship Id="rId279" Type="http://schemas.openxmlformats.org/officeDocument/2006/relationships/hyperlink" Target="https://zakon.rada.gov.ua/laws/show/237-2021-%D0%BF" TargetMode="External"/><Relationship Id="rId486" Type="http://schemas.openxmlformats.org/officeDocument/2006/relationships/hyperlink" Target="https://zakon.rada.gov.ua/laws/show/888-2019-%D0%BF" TargetMode="External"/><Relationship Id="rId43" Type="http://schemas.openxmlformats.org/officeDocument/2006/relationships/hyperlink" Target="https://zakon.rada.gov.ua/laws/show/728-2019-%D0%BF" TargetMode="External"/><Relationship Id="rId139" Type="http://schemas.openxmlformats.org/officeDocument/2006/relationships/hyperlink" Target="https://zakon.rada.gov.ua/laws/show/237-2021-%D0%BF" TargetMode="External"/><Relationship Id="rId346" Type="http://schemas.openxmlformats.org/officeDocument/2006/relationships/hyperlink" Target="https://zakon.rada.gov.ua/laws/show/98-2020-%D0%BF" TargetMode="External"/><Relationship Id="rId553" Type="http://schemas.openxmlformats.org/officeDocument/2006/relationships/hyperlink" Target="https://zakon.rada.gov.ua/laws/show/462-2019-%D0%BF" TargetMode="External"/><Relationship Id="rId192" Type="http://schemas.openxmlformats.org/officeDocument/2006/relationships/hyperlink" Target="https://zakon.rada.gov.ua/laws/show/888-2019-%D0%BF" TargetMode="External"/><Relationship Id="rId206" Type="http://schemas.openxmlformats.org/officeDocument/2006/relationships/hyperlink" Target="https://zakon.rada.gov.ua/laws/show/374-2018-%D0%BF" TargetMode="External"/><Relationship Id="rId413" Type="http://schemas.openxmlformats.org/officeDocument/2006/relationships/hyperlink" Target="https://zakon.rada.gov.ua/laws/show/815-2017-%D0%BF" TargetMode="External"/><Relationship Id="rId497" Type="http://schemas.openxmlformats.org/officeDocument/2006/relationships/hyperlink" Target="https://zakon.rada.gov.ua/laws/show/844-2019-%D0%BF" TargetMode="External"/><Relationship Id="rId357" Type="http://schemas.openxmlformats.org/officeDocument/2006/relationships/hyperlink" Target="https://zakon.rada.gov.ua/laws/show/694-2017-%D0%BF" TargetMode="External"/><Relationship Id="rId54" Type="http://schemas.openxmlformats.org/officeDocument/2006/relationships/hyperlink" Target="https://zakon.rada.gov.ua/laws/show/889-19" TargetMode="External"/><Relationship Id="rId217" Type="http://schemas.openxmlformats.org/officeDocument/2006/relationships/hyperlink" Target="https://zakon.rada.gov.ua/laws/show/374-2018-%D0%BF" TargetMode="External"/><Relationship Id="rId564" Type="http://schemas.openxmlformats.org/officeDocument/2006/relationships/hyperlink" Target="https://zakon.rada.gov.ua/laws/show/888-2019-%D0%BF" TargetMode="External"/><Relationship Id="rId424" Type="http://schemas.openxmlformats.org/officeDocument/2006/relationships/hyperlink" Target="https://zakon.rada.gov.ua/laws/show/962-2019-%D0%BF" TargetMode="External"/><Relationship Id="rId270" Type="http://schemas.openxmlformats.org/officeDocument/2006/relationships/hyperlink" Target="https://zakon.rada.gov.ua/laws/show/888-2019-%D0%BF" TargetMode="External"/><Relationship Id="rId65" Type="http://schemas.openxmlformats.org/officeDocument/2006/relationships/hyperlink" Target="https://zakon.rada.gov.ua/laws/show/246-2016-%D0%BF/print" TargetMode="External"/><Relationship Id="rId130" Type="http://schemas.openxmlformats.org/officeDocument/2006/relationships/hyperlink" Target="https://zakon.rada.gov.ua/laws/show/889-19" TargetMode="External"/><Relationship Id="rId368" Type="http://schemas.openxmlformats.org/officeDocument/2006/relationships/hyperlink" Target="https://zakon.rada.gov.ua/laws/show/246-2016-%D0%BF/paran389" TargetMode="External"/><Relationship Id="rId575" Type="http://schemas.openxmlformats.org/officeDocument/2006/relationships/hyperlink" Target="https://zakon.rada.gov.ua/laws/show/888-2019-%D0%BF" TargetMode="External"/><Relationship Id="rId228" Type="http://schemas.openxmlformats.org/officeDocument/2006/relationships/hyperlink" Target="https://zakon.rada.gov.ua/laws/show/888-2019-%D0%BF" TargetMode="External"/><Relationship Id="rId435" Type="http://schemas.openxmlformats.org/officeDocument/2006/relationships/hyperlink" Target="https://zakon.rada.gov.ua/laws/show/888-2019-%D0%BF" TargetMode="External"/><Relationship Id="rId281" Type="http://schemas.openxmlformats.org/officeDocument/2006/relationships/hyperlink" Target="https://zakon.rada.gov.ua/laws/show/237-2021-%D0%BF" TargetMode="External"/><Relationship Id="rId502" Type="http://schemas.openxmlformats.org/officeDocument/2006/relationships/hyperlink" Target="https://zakon.rada.gov.ua/laws/show/462-2019-%D0%BF" TargetMode="External"/><Relationship Id="rId76" Type="http://schemas.openxmlformats.org/officeDocument/2006/relationships/hyperlink" Target="https://zakon.rada.gov.ua/laws/show/889-19" TargetMode="External"/><Relationship Id="rId141" Type="http://schemas.openxmlformats.org/officeDocument/2006/relationships/hyperlink" Target="https://zakon.rada.gov.ua/laws/show/889-19" TargetMode="External"/><Relationship Id="rId379" Type="http://schemas.openxmlformats.org/officeDocument/2006/relationships/hyperlink" Target="https://zakon.rada.gov.ua/laws/show/889-19" TargetMode="External"/><Relationship Id="rId7" Type="http://schemas.openxmlformats.org/officeDocument/2006/relationships/hyperlink" Target="https://zakon.rada.gov.ua/laws/show/694-2017-%D0%BF" TargetMode="External"/><Relationship Id="rId183" Type="http://schemas.openxmlformats.org/officeDocument/2006/relationships/hyperlink" Target="https://zakon.rada.gov.ua/laws/show/246-2016-%D0%BF/print" TargetMode="External"/><Relationship Id="rId239" Type="http://schemas.openxmlformats.org/officeDocument/2006/relationships/hyperlink" Target="https://zakon.rada.gov.ua/laws/show/888-2019-%D0%BF" TargetMode="External"/><Relationship Id="rId390" Type="http://schemas.openxmlformats.org/officeDocument/2006/relationships/hyperlink" Target="https://zakon.rada.gov.ua/laws/show/889-19" TargetMode="External"/><Relationship Id="rId404" Type="http://schemas.openxmlformats.org/officeDocument/2006/relationships/hyperlink" Target="https://zakon.rada.gov.ua/laws/show/246-2016-%D0%BF/print" TargetMode="External"/><Relationship Id="rId446" Type="http://schemas.openxmlformats.org/officeDocument/2006/relationships/hyperlink" Target="https://zakon.rada.gov.ua/laws/show/1139-2020-%D0%BF" TargetMode="External"/><Relationship Id="rId250" Type="http://schemas.openxmlformats.org/officeDocument/2006/relationships/hyperlink" Target="https://zakon.rada.gov.ua/laws/show/1139-2020-%D0%BF" TargetMode="External"/><Relationship Id="rId292" Type="http://schemas.openxmlformats.org/officeDocument/2006/relationships/hyperlink" Target="https://zakon.rada.gov.ua/laws/show/844-2019-%D0%BF" TargetMode="External"/><Relationship Id="rId306" Type="http://schemas.openxmlformats.org/officeDocument/2006/relationships/hyperlink" Target="https://zakon.rada.gov.ua/laws/show/844-2019-%D0%BF" TargetMode="External"/><Relationship Id="rId488" Type="http://schemas.openxmlformats.org/officeDocument/2006/relationships/hyperlink" Target="https://zakon.rada.gov.ua/laws/show/98-2020-%D0%BF" TargetMode="External"/><Relationship Id="rId45" Type="http://schemas.openxmlformats.org/officeDocument/2006/relationships/hyperlink" Target="https://zakon.rada.gov.ua/laws/show/889-19" TargetMode="External"/><Relationship Id="rId87" Type="http://schemas.openxmlformats.org/officeDocument/2006/relationships/hyperlink" Target="https://zakon.rada.gov.ua/laws/show/889-19" TargetMode="External"/><Relationship Id="rId110" Type="http://schemas.openxmlformats.org/officeDocument/2006/relationships/hyperlink" Target="https://zakon.rada.gov.ua/laws/show/888-2019-%D0%BF" TargetMode="External"/><Relationship Id="rId348" Type="http://schemas.openxmlformats.org/officeDocument/2006/relationships/hyperlink" Target="https://zakon.rada.gov.ua/laws/show/815-2017-%D0%BF" TargetMode="External"/><Relationship Id="rId513" Type="http://schemas.openxmlformats.org/officeDocument/2006/relationships/hyperlink" Target="https://zakon.rada.gov.ua/laws/show/98-2020-%D0%BF" TargetMode="External"/><Relationship Id="rId555" Type="http://schemas.openxmlformats.org/officeDocument/2006/relationships/hyperlink" Target="https://zakon.rada.gov.ua/laws/show/98-2020-%D0%BF" TargetMode="External"/><Relationship Id="rId152" Type="http://schemas.openxmlformats.org/officeDocument/2006/relationships/hyperlink" Target="https://zakon.rada.gov.ua/laws/show/888-2019-%D0%BF" TargetMode="External"/><Relationship Id="rId194" Type="http://schemas.openxmlformats.org/officeDocument/2006/relationships/hyperlink" Target="https://zakon.rada.gov.ua/laws/show/462-2019-%D0%BF" TargetMode="External"/><Relationship Id="rId208" Type="http://schemas.openxmlformats.org/officeDocument/2006/relationships/hyperlink" Target="https://zakon.rada.gov.ua/laws/show/889-19" TargetMode="External"/><Relationship Id="rId415" Type="http://schemas.openxmlformats.org/officeDocument/2006/relationships/hyperlink" Target="https://zakon.rada.gov.ua/laws/show/246-2016-%D0%BF/print" TargetMode="External"/><Relationship Id="rId457" Type="http://schemas.openxmlformats.org/officeDocument/2006/relationships/hyperlink" Target="https://zakon.rada.gov.ua/laws/show/2449-19" TargetMode="External"/><Relationship Id="rId261" Type="http://schemas.openxmlformats.org/officeDocument/2006/relationships/hyperlink" Target="https://zakon.rada.gov.ua/laws/show/462-2019-%D0%BF" TargetMode="External"/><Relationship Id="rId499" Type="http://schemas.openxmlformats.org/officeDocument/2006/relationships/hyperlink" Target="https://zakon.rada.gov.ua/laws/show/98-2020-%D0%BF" TargetMode="External"/><Relationship Id="rId14" Type="http://schemas.openxmlformats.org/officeDocument/2006/relationships/hyperlink" Target="https://zakon.rada.gov.ua/laws/show/844-2019-%D0%BF" TargetMode="External"/><Relationship Id="rId56" Type="http://schemas.openxmlformats.org/officeDocument/2006/relationships/hyperlink" Target="https://zakon.rada.gov.ua/laws/show/1139-2020-%D0%BF" TargetMode="External"/><Relationship Id="rId317" Type="http://schemas.openxmlformats.org/officeDocument/2006/relationships/hyperlink" Target="https://zakon.rada.gov.ua/laws/show/962-2019-%D0%BF" TargetMode="External"/><Relationship Id="rId359" Type="http://schemas.openxmlformats.org/officeDocument/2006/relationships/hyperlink" Target="https://zakon.rada.gov.ua/laws/show/374-2018-%D0%BF" TargetMode="External"/><Relationship Id="rId524" Type="http://schemas.openxmlformats.org/officeDocument/2006/relationships/hyperlink" Target="https://zakon.rada.gov.ua/laws/show/844-2019-%D0%BF" TargetMode="External"/><Relationship Id="rId566" Type="http://schemas.openxmlformats.org/officeDocument/2006/relationships/hyperlink" Target="https://zakon.rada.gov.ua/laws/show/462-2019-%D0%BF" TargetMode="External"/><Relationship Id="rId98" Type="http://schemas.openxmlformats.org/officeDocument/2006/relationships/hyperlink" Target="https://zakon.rada.gov.ua/laws/show/962-2019-%D0%BF" TargetMode="External"/><Relationship Id="rId121" Type="http://schemas.openxmlformats.org/officeDocument/2006/relationships/hyperlink" Target="https://zakon.rada.gov.ua/laws/show/844-2019-%D0%BF" TargetMode="External"/><Relationship Id="rId163" Type="http://schemas.openxmlformats.org/officeDocument/2006/relationships/hyperlink" Target="https://zakon.rada.gov.ua/laws/show/98-2020-%D0%BF" TargetMode="External"/><Relationship Id="rId219" Type="http://schemas.openxmlformats.org/officeDocument/2006/relationships/hyperlink" Target="https://zakon.rada.gov.ua/laws/show/962-2019-%D0%BF" TargetMode="External"/><Relationship Id="rId370" Type="http://schemas.openxmlformats.org/officeDocument/2006/relationships/hyperlink" Target="https://zakon.rada.gov.ua/laws/show/246-2016-%D0%BF/print" TargetMode="External"/><Relationship Id="rId426" Type="http://schemas.openxmlformats.org/officeDocument/2006/relationships/hyperlink" Target="https://zakon.rada.gov.ua/laws/show/2449-19" TargetMode="External"/><Relationship Id="rId230" Type="http://schemas.openxmlformats.org/officeDocument/2006/relationships/hyperlink" Target="https://zakon.rada.gov.ua/laws/show/374-2018-%D0%BF" TargetMode="External"/><Relationship Id="rId468" Type="http://schemas.openxmlformats.org/officeDocument/2006/relationships/hyperlink" Target="https://zakon.rada.gov.ua/laws/show/254%D0%BA/96-%D0%B2%D1%80" TargetMode="External"/><Relationship Id="rId25" Type="http://schemas.openxmlformats.org/officeDocument/2006/relationships/hyperlink" Target="https://zakon.rada.gov.ua/laws/show/889-19" TargetMode="External"/><Relationship Id="rId67" Type="http://schemas.openxmlformats.org/officeDocument/2006/relationships/hyperlink" Target="https://zakon.rada.gov.ua/laws/show/246-2016-%D0%BF/print" TargetMode="External"/><Relationship Id="rId272" Type="http://schemas.openxmlformats.org/officeDocument/2006/relationships/hyperlink" Target="https://zakon.rada.gov.ua/laws/show/889-19" TargetMode="External"/><Relationship Id="rId328" Type="http://schemas.openxmlformats.org/officeDocument/2006/relationships/hyperlink" Target="https://zakon.rada.gov.ua/laws/show/98-2020-%D0%BF" TargetMode="External"/><Relationship Id="rId535" Type="http://schemas.openxmlformats.org/officeDocument/2006/relationships/hyperlink" Target="https://zakon.rada.gov.ua/laws/show/98-2020-%D0%BF" TargetMode="External"/><Relationship Id="rId577" Type="http://schemas.openxmlformats.org/officeDocument/2006/relationships/hyperlink" Target="https://zakon.rada.gov.ua/laws/show/207-2021-%D0%BF" TargetMode="External"/><Relationship Id="rId132" Type="http://schemas.openxmlformats.org/officeDocument/2006/relationships/hyperlink" Target="https://zakon.rada.gov.ua/laws/show/1139-2020-%D0%BF" TargetMode="External"/><Relationship Id="rId174" Type="http://schemas.openxmlformats.org/officeDocument/2006/relationships/hyperlink" Target="https://zakon.rada.gov.ua/laws/show/889-19" TargetMode="External"/><Relationship Id="rId381" Type="http://schemas.openxmlformats.org/officeDocument/2006/relationships/hyperlink" Target="https://zakon.rada.gov.ua/laws/show/98-2020-%D0%BF" TargetMode="External"/><Relationship Id="rId241" Type="http://schemas.openxmlformats.org/officeDocument/2006/relationships/hyperlink" Target="https://zakon.rada.gov.ua/laws/show/962-2019-%D0%BF" TargetMode="External"/><Relationship Id="rId437" Type="http://schemas.openxmlformats.org/officeDocument/2006/relationships/hyperlink" Target="https://zakon.rada.gov.ua/laws/show/889-19" TargetMode="External"/><Relationship Id="rId479" Type="http://schemas.openxmlformats.org/officeDocument/2006/relationships/hyperlink" Target="https://zakon.rada.gov.ua/laws/show/903-2019-%D0%BF" TargetMode="External"/><Relationship Id="rId36" Type="http://schemas.openxmlformats.org/officeDocument/2006/relationships/hyperlink" Target="https://zakon.rada.gov.ua/laws/show/889-19" TargetMode="External"/><Relationship Id="rId283" Type="http://schemas.openxmlformats.org/officeDocument/2006/relationships/hyperlink" Target="https://zakon.rada.gov.ua/laws/show/98-2020-%D0%BF" TargetMode="External"/><Relationship Id="rId339" Type="http://schemas.openxmlformats.org/officeDocument/2006/relationships/hyperlink" Target="https://zakon.rada.gov.ua/laws/show/889-19" TargetMode="External"/><Relationship Id="rId490" Type="http://schemas.openxmlformats.org/officeDocument/2006/relationships/hyperlink" Target="https://zakon.rada.gov.ua/laws/show/237-2021-%D0%BF" TargetMode="External"/><Relationship Id="rId504" Type="http://schemas.openxmlformats.org/officeDocument/2006/relationships/hyperlink" Target="https://zakon.rada.gov.ua/laws/show/844-2019-%D0%BF" TargetMode="External"/><Relationship Id="rId546" Type="http://schemas.openxmlformats.org/officeDocument/2006/relationships/hyperlink" Target="https://zakon.rada.gov.ua/laws/show/962-2019-%D0%BF" TargetMode="External"/><Relationship Id="rId78" Type="http://schemas.openxmlformats.org/officeDocument/2006/relationships/hyperlink" Target="https://zakon.rada.gov.ua/laws/show/889-19" TargetMode="External"/><Relationship Id="rId101" Type="http://schemas.openxmlformats.org/officeDocument/2006/relationships/hyperlink" Target="https://zakon.rada.gov.ua/laws/show/246-2016-%D0%BF/print" TargetMode="External"/><Relationship Id="rId143" Type="http://schemas.openxmlformats.org/officeDocument/2006/relationships/hyperlink" Target="https://zakon.rada.gov.ua/laws/show/1139-2020-%D0%BF" TargetMode="External"/><Relationship Id="rId185" Type="http://schemas.openxmlformats.org/officeDocument/2006/relationships/hyperlink" Target="https://zakon.rada.gov.ua/laws/show/246-2016-%D0%BF/print" TargetMode="External"/><Relationship Id="rId350" Type="http://schemas.openxmlformats.org/officeDocument/2006/relationships/hyperlink" Target="https://zakon.rada.gov.ua/laws/show/98-2020-%D0%BF" TargetMode="External"/><Relationship Id="rId406" Type="http://schemas.openxmlformats.org/officeDocument/2006/relationships/hyperlink" Target="https://zakon.rada.gov.ua/laws/show/462-2019-%D0%BF" TargetMode="External"/><Relationship Id="rId9" Type="http://schemas.openxmlformats.org/officeDocument/2006/relationships/hyperlink" Target="https://zakon.rada.gov.ua/laws/show/1056-2017-%D0%BF" TargetMode="External"/><Relationship Id="rId210" Type="http://schemas.openxmlformats.org/officeDocument/2006/relationships/hyperlink" Target="https://zakon.rada.gov.ua/laws/show/889-19" TargetMode="External"/><Relationship Id="rId392" Type="http://schemas.openxmlformats.org/officeDocument/2006/relationships/hyperlink" Target="https://zakon.rada.gov.ua/laws/show/889-19" TargetMode="External"/><Relationship Id="rId448" Type="http://schemas.openxmlformats.org/officeDocument/2006/relationships/hyperlink" Target="https://zakon.rada.gov.ua/laws/show/246-2016-%D0%BF/print" TargetMode="External"/><Relationship Id="rId252" Type="http://schemas.openxmlformats.org/officeDocument/2006/relationships/hyperlink" Target="https://zakon.rada.gov.ua/laws/show/1139-2020-%D0%BF" TargetMode="External"/><Relationship Id="rId294" Type="http://schemas.openxmlformats.org/officeDocument/2006/relationships/hyperlink" Target="https://zakon.rada.gov.ua/laws/show/888-2019-%D0%BF" TargetMode="External"/><Relationship Id="rId308" Type="http://schemas.openxmlformats.org/officeDocument/2006/relationships/hyperlink" Target="https://zakon.rada.gov.ua/laws/show/844-2019-%D0%BF" TargetMode="External"/><Relationship Id="rId515" Type="http://schemas.openxmlformats.org/officeDocument/2006/relationships/hyperlink" Target="https://zakon.rada.gov.ua/laws/show/462-2019-%D0%BF" TargetMode="External"/><Relationship Id="rId47" Type="http://schemas.openxmlformats.org/officeDocument/2006/relationships/hyperlink" Target="https://zakon.rada.gov.ua/laws/show/962-2019-%D0%BF" TargetMode="External"/><Relationship Id="rId89" Type="http://schemas.openxmlformats.org/officeDocument/2006/relationships/hyperlink" Target="https://zakon.rada.gov.ua/laws/show/889-19" TargetMode="External"/><Relationship Id="rId112" Type="http://schemas.openxmlformats.org/officeDocument/2006/relationships/hyperlink" Target="https://zakon.rada.gov.ua/laws/show/889-19" TargetMode="External"/><Relationship Id="rId154" Type="http://schemas.openxmlformats.org/officeDocument/2006/relationships/hyperlink" Target="https://zakon.rada.gov.ua/laws/show/246-2016-%D0%BF/print" TargetMode="External"/><Relationship Id="rId361" Type="http://schemas.openxmlformats.org/officeDocument/2006/relationships/hyperlink" Target="https://zakon.rada.gov.ua/laws/show/374-2018-%D0%BF" TargetMode="External"/><Relationship Id="rId557" Type="http://schemas.openxmlformats.org/officeDocument/2006/relationships/hyperlink" Target="https://zakon.rada.gov.ua/laws/show/374-2018-%D0%BF" TargetMode="External"/><Relationship Id="rId196" Type="http://schemas.openxmlformats.org/officeDocument/2006/relationships/hyperlink" Target="https://zakon.rada.gov.ua/laws/show/1139-2020-%D0%BF" TargetMode="External"/><Relationship Id="rId417" Type="http://schemas.openxmlformats.org/officeDocument/2006/relationships/hyperlink" Target="https://zakon.rada.gov.ua/laws/show/962-2019-%D0%BF" TargetMode="External"/><Relationship Id="rId459" Type="http://schemas.openxmlformats.org/officeDocument/2006/relationships/hyperlink" Target="https://zakon.rada.gov.ua/laws/show/246-2016-%D0%BF/print" TargetMode="External"/><Relationship Id="rId16" Type="http://schemas.openxmlformats.org/officeDocument/2006/relationships/hyperlink" Target="https://zakon.rada.gov.ua/laws/show/903-2019-%D0%BF" TargetMode="External"/><Relationship Id="rId221" Type="http://schemas.openxmlformats.org/officeDocument/2006/relationships/hyperlink" Target="https://zakon.rada.gov.ua/laws/show/1139-2020-%D0%BF" TargetMode="External"/><Relationship Id="rId263" Type="http://schemas.openxmlformats.org/officeDocument/2006/relationships/hyperlink" Target="https://zakon.rada.gov.ua/laws/show/246-2016-%D0%BF/print" TargetMode="External"/><Relationship Id="rId319" Type="http://schemas.openxmlformats.org/officeDocument/2006/relationships/hyperlink" Target="https://zakon.rada.gov.ua/laws/show/1056-2017-%D0%BF" TargetMode="External"/><Relationship Id="rId470" Type="http://schemas.openxmlformats.org/officeDocument/2006/relationships/hyperlink" Target="https://zakon.rada.gov.ua/laws/show/1700-18" TargetMode="External"/><Relationship Id="rId526" Type="http://schemas.openxmlformats.org/officeDocument/2006/relationships/hyperlink" Target="https://zakon.rada.gov.ua/laws/show/962-2019-%D0%BF" TargetMode="External"/><Relationship Id="rId58" Type="http://schemas.openxmlformats.org/officeDocument/2006/relationships/hyperlink" Target="https://zakon.rada.gov.ua/laws/show/462-2019-%D0%BF" TargetMode="External"/><Relationship Id="rId123" Type="http://schemas.openxmlformats.org/officeDocument/2006/relationships/hyperlink" Target="https://zakon.rada.gov.ua/laws/show/4572-17" TargetMode="External"/><Relationship Id="rId330" Type="http://schemas.openxmlformats.org/officeDocument/2006/relationships/hyperlink" Target="https://zakon.rada.gov.ua/laws/show/4572-17" TargetMode="External"/><Relationship Id="rId568" Type="http://schemas.openxmlformats.org/officeDocument/2006/relationships/hyperlink" Target="https://zakon.rada.gov.ua/laws/show/462-2019-%D0%BF" TargetMode="External"/><Relationship Id="rId165" Type="http://schemas.openxmlformats.org/officeDocument/2006/relationships/hyperlink" Target="https://zakon.rada.gov.ua/laws/show/462-2019-%D0%BF" TargetMode="External"/><Relationship Id="rId372" Type="http://schemas.openxmlformats.org/officeDocument/2006/relationships/hyperlink" Target="https://zakon.rada.gov.ua/laws/show/246-2016-%D0%BF/print" TargetMode="External"/><Relationship Id="rId428" Type="http://schemas.openxmlformats.org/officeDocument/2006/relationships/hyperlink" Target="https://zakon.rada.gov.ua/laws/show/2449-19" TargetMode="External"/><Relationship Id="rId232" Type="http://schemas.openxmlformats.org/officeDocument/2006/relationships/hyperlink" Target="https://zakon.rada.gov.ua/laws/show/889-19" TargetMode="External"/><Relationship Id="rId274" Type="http://schemas.openxmlformats.org/officeDocument/2006/relationships/hyperlink" Target="https://zakon.rada.gov.ua/laws/show/889-19" TargetMode="External"/><Relationship Id="rId481" Type="http://schemas.openxmlformats.org/officeDocument/2006/relationships/hyperlink" Target="https://zakon.rada.gov.ua/laws/show/648-2017-%D0%BF" TargetMode="External"/><Relationship Id="rId27" Type="http://schemas.openxmlformats.org/officeDocument/2006/relationships/hyperlink" Target="https://zakon.rada.gov.ua/laws/show/169-2002-%D0%BF" TargetMode="External"/><Relationship Id="rId69" Type="http://schemas.openxmlformats.org/officeDocument/2006/relationships/hyperlink" Target="https://zakon.rada.gov.ua/laws/show/889-19" TargetMode="External"/><Relationship Id="rId134" Type="http://schemas.openxmlformats.org/officeDocument/2006/relationships/hyperlink" Target="https://zakon.rada.gov.ua/laws/show/237-2021-%D0%BF" TargetMode="External"/><Relationship Id="rId537" Type="http://schemas.openxmlformats.org/officeDocument/2006/relationships/hyperlink" Target="https://zakon.rada.gov.ua/laws/show/237-2021-%D0%BF" TargetMode="External"/><Relationship Id="rId579" Type="http://schemas.openxmlformats.org/officeDocument/2006/relationships/hyperlink" Target="https://zakon.rada.gov.ua/laws/show/207-2021-%D0%BF" TargetMode="External"/><Relationship Id="rId80" Type="http://schemas.openxmlformats.org/officeDocument/2006/relationships/hyperlink" Target="https://zakon.rada.gov.ua/laws/show/903-2019-%D0%BF" TargetMode="External"/><Relationship Id="rId176" Type="http://schemas.openxmlformats.org/officeDocument/2006/relationships/hyperlink" Target="https://zakon.rada.gov.ua/laws/show/815-2017-%D0%BF" TargetMode="External"/><Relationship Id="rId341" Type="http://schemas.openxmlformats.org/officeDocument/2006/relationships/hyperlink" Target="https://zakon.rada.gov.ua/laws/show/374-2018-%D0%BF" TargetMode="External"/><Relationship Id="rId383" Type="http://schemas.openxmlformats.org/officeDocument/2006/relationships/hyperlink" Target="https://zakon.rada.gov.ua/laws/show/374-2018-%D0%BF" TargetMode="External"/><Relationship Id="rId439" Type="http://schemas.openxmlformats.org/officeDocument/2006/relationships/hyperlink" Target="https://zakon.rada.gov.ua/laws/show/889-19" TargetMode="External"/><Relationship Id="rId201" Type="http://schemas.openxmlformats.org/officeDocument/2006/relationships/hyperlink" Target="https://zakon.rada.gov.ua/laws/show/98-2020-%D0%BF" TargetMode="External"/><Relationship Id="rId243" Type="http://schemas.openxmlformats.org/officeDocument/2006/relationships/hyperlink" Target="https://zakon.rada.gov.ua/laws/show/374-2018-%D0%BF" TargetMode="External"/><Relationship Id="rId285" Type="http://schemas.openxmlformats.org/officeDocument/2006/relationships/hyperlink" Target="https://zakon.rada.gov.ua/laws/show/98-2020-%D0%BF" TargetMode="External"/><Relationship Id="rId450" Type="http://schemas.openxmlformats.org/officeDocument/2006/relationships/hyperlink" Target="https://zakon.rada.gov.ua/laws/show/246-2016-%D0%BF/print" TargetMode="External"/><Relationship Id="rId506" Type="http://schemas.openxmlformats.org/officeDocument/2006/relationships/hyperlink" Target="https://zakon.rada.gov.ua/laws/show/462-2019-%D0%BF" TargetMode="External"/><Relationship Id="rId38" Type="http://schemas.openxmlformats.org/officeDocument/2006/relationships/hyperlink" Target="https://zakon.rada.gov.ua/laws/show/962-2019-%D0%BF" TargetMode="External"/><Relationship Id="rId103" Type="http://schemas.openxmlformats.org/officeDocument/2006/relationships/hyperlink" Target="https://zakon.rada.gov.ua/laws/show/237-2021-%D0%BF" TargetMode="External"/><Relationship Id="rId310" Type="http://schemas.openxmlformats.org/officeDocument/2006/relationships/hyperlink" Target="https://zakon.rada.gov.ua/laws/show/246-2016-%D0%BF/print" TargetMode="External"/><Relationship Id="rId492" Type="http://schemas.openxmlformats.org/officeDocument/2006/relationships/hyperlink" Target="https://zakon.rada.gov.ua/laws/show/462-2019-%D0%BF" TargetMode="External"/><Relationship Id="rId548" Type="http://schemas.openxmlformats.org/officeDocument/2006/relationships/hyperlink" Target="https://zakon.rada.gov.ua/laws/show/889-19" TargetMode="External"/><Relationship Id="rId91" Type="http://schemas.openxmlformats.org/officeDocument/2006/relationships/hyperlink" Target="https://zakon.rada.gov.ua/laws/show/237-2021-%D0%BF" TargetMode="External"/><Relationship Id="rId145" Type="http://schemas.openxmlformats.org/officeDocument/2006/relationships/hyperlink" Target="https://zakon.rada.gov.ua/laws/show/889-19" TargetMode="External"/><Relationship Id="rId187" Type="http://schemas.openxmlformats.org/officeDocument/2006/relationships/hyperlink" Target="https://zakon.rada.gov.ua/laws/show/246-2016-%D0%BF/print" TargetMode="External"/><Relationship Id="rId352" Type="http://schemas.openxmlformats.org/officeDocument/2006/relationships/hyperlink" Target="https://zakon.rada.gov.ua/laws/show/815-2017-%D0%BF" TargetMode="External"/><Relationship Id="rId394" Type="http://schemas.openxmlformats.org/officeDocument/2006/relationships/hyperlink" Target="https://zakon.rada.gov.ua/laws/show/889-19" TargetMode="External"/><Relationship Id="rId408" Type="http://schemas.openxmlformats.org/officeDocument/2006/relationships/hyperlink" Target="https://zakon.rada.gov.ua/laws/show/246-2016-%D0%BF/print" TargetMode="External"/><Relationship Id="rId212" Type="http://schemas.openxmlformats.org/officeDocument/2006/relationships/hyperlink" Target="https://zakon.rada.gov.ua/laws/show/98-2020-%D0%BF" TargetMode="External"/><Relationship Id="rId254" Type="http://schemas.openxmlformats.org/officeDocument/2006/relationships/hyperlink" Target="https://zakon.rada.gov.ua/laws/show/462-2019-%D0%BF" TargetMode="External"/><Relationship Id="rId49" Type="http://schemas.openxmlformats.org/officeDocument/2006/relationships/hyperlink" Target="https://zakon.rada.gov.ua/laws/show/1139-2020-%D0%BF" TargetMode="External"/><Relationship Id="rId114" Type="http://schemas.openxmlformats.org/officeDocument/2006/relationships/hyperlink" Target="https://zakon.rada.gov.ua/laws/show/844-2019-%D0%BF" TargetMode="External"/><Relationship Id="rId296" Type="http://schemas.openxmlformats.org/officeDocument/2006/relationships/hyperlink" Target="https://zakon.rada.gov.ua/laws/show/889-19" TargetMode="External"/><Relationship Id="rId461" Type="http://schemas.openxmlformats.org/officeDocument/2006/relationships/hyperlink" Target="https://zakon.rada.gov.ua/laws/show/237-2021-%D0%BF" TargetMode="External"/><Relationship Id="rId517" Type="http://schemas.openxmlformats.org/officeDocument/2006/relationships/hyperlink" Target="https://zakon.rada.gov.ua/laws/show/888-2019-%D0%BF" TargetMode="External"/><Relationship Id="rId559" Type="http://schemas.openxmlformats.org/officeDocument/2006/relationships/hyperlink" Target="https://zakon.rada.gov.ua/laws/show/844-2019-%D0%BF" TargetMode="External"/><Relationship Id="rId60" Type="http://schemas.openxmlformats.org/officeDocument/2006/relationships/hyperlink" Target="https://zakon.rada.gov.ua/laws/show/246-2016-%D0%BF/print" TargetMode="External"/><Relationship Id="rId156" Type="http://schemas.openxmlformats.org/officeDocument/2006/relationships/hyperlink" Target="https://zakon.rada.gov.ua/laws/show/98-2020-%D0%BF" TargetMode="External"/><Relationship Id="rId198" Type="http://schemas.openxmlformats.org/officeDocument/2006/relationships/hyperlink" Target="https://zakon.rada.gov.ua/laws/show/888-2019-%D0%BF" TargetMode="External"/><Relationship Id="rId321" Type="http://schemas.openxmlformats.org/officeDocument/2006/relationships/hyperlink" Target="https://zakon.rada.gov.ua/laws/show/962-2019-%D0%BF" TargetMode="External"/><Relationship Id="rId363" Type="http://schemas.openxmlformats.org/officeDocument/2006/relationships/hyperlink" Target="https://zakon.rada.gov.ua/laws/show/98-2020-%D0%BF" TargetMode="External"/><Relationship Id="rId419" Type="http://schemas.openxmlformats.org/officeDocument/2006/relationships/hyperlink" Target="https://zakon.rada.gov.ua/laws/show/237-2021-%D0%BF" TargetMode="External"/><Relationship Id="rId570" Type="http://schemas.openxmlformats.org/officeDocument/2006/relationships/hyperlink" Target="https://zakon.rada.gov.ua/laws/show/844-2019-%D0%BF" TargetMode="External"/><Relationship Id="rId223" Type="http://schemas.openxmlformats.org/officeDocument/2006/relationships/hyperlink" Target="https://zakon.rada.gov.ua/laws/show/374-2018-%D0%BF" TargetMode="External"/><Relationship Id="rId430" Type="http://schemas.openxmlformats.org/officeDocument/2006/relationships/hyperlink" Target="https://zakon.rada.gov.ua/laws/show/888-2019-%D0%BF" TargetMode="External"/><Relationship Id="rId18" Type="http://schemas.openxmlformats.org/officeDocument/2006/relationships/hyperlink" Target="https://zakon.rada.gov.ua/laws/show/98-2020-%D0%BF" TargetMode="External"/><Relationship Id="rId265" Type="http://schemas.openxmlformats.org/officeDocument/2006/relationships/hyperlink" Target="https://zakon.rada.gov.ua/laws/show/246-2016-%D0%BF/print" TargetMode="External"/><Relationship Id="rId472" Type="http://schemas.openxmlformats.org/officeDocument/2006/relationships/hyperlink" Target="https://zakon.rada.gov.ua/laws/show/889-19" TargetMode="External"/><Relationship Id="rId528" Type="http://schemas.openxmlformats.org/officeDocument/2006/relationships/hyperlink" Target="https://zakon.rada.gov.ua/laws/show/1139-2020-%D0%BF" TargetMode="External"/><Relationship Id="rId125" Type="http://schemas.openxmlformats.org/officeDocument/2006/relationships/hyperlink" Target="https://zakon.rada.gov.ua/laws/show/462-2019-%D0%BF" TargetMode="External"/><Relationship Id="rId167" Type="http://schemas.openxmlformats.org/officeDocument/2006/relationships/hyperlink" Target="https://zakon.rada.gov.ua/laws/show/903-2019-%D0%BF" TargetMode="External"/><Relationship Id="rId332" Type="http://schemas.openxmlformats.org/officeDocument/2006/relationships/hyperlink" Target="https://zakon.rada.gov.ua/laws/show/962-2019-%D0%BF" TargetMode="External"/><Relationship Id="rId374" Type="http://schemas.openxmlformats.org/officeDocument/2006/relationships/hyperlink" Target="https://zakon.rada.gov.ua/laws/show/374-2018-%D0%BF" TargetMode="External"/><Relationship Id="rId581" Type="http://schemas.openxmlformats.org/officeDocument/2006/relationships/hyperlink" Target="https://zakon.rada.gov.ua/laws/show/728-2019-%D0%BF" TargetMode="External"/><Relationship Id="rId71" Type="http://schemas.openxmlformats.org/officeDocument/2006/relationships/hyperlink" Target="https://zakon.rada.gov.ua/laws/show/574-2020-%D0%BF" TargetMode="External"/><Relationship Id="rId234" Type="http://schemas.openxmlformats.org/officeDocument/2006/relationships/hyperlink" Target="https://zakon.rada.gov.ua/laws/show/962-2019-%D0%BF" TargetMode="External"/><Relationship Id="rId2" Type="http://schemas.openxmlformats.org/officeDocument/2006/relationships/settings" Target="settings.xml"/><Relationship Id="rId29" Type="http://schemas.openxmlformats.org/officeDocument/2006/relationships/hyperlink" Target="https://zakon.rada.gov.ua/laws/show/889-19" TargetMode="External"/><Relationship Id="rId276" Type="http://schemas.openxmlformats.org/officeDocument/2006/relationships/hyperlink" Target="https://zakon.rada.gov.ua/laws/show/903-2019-%D0%BF" TargetMode="External"/><Relationship Id="rId441" Type="http://schemas.openxmlformats.org/officeDocument/2006/relationships/hyperlink" Target="https://zakon.rada.gov.ua/laws/show/888-2019-%D0%BF" TargetMode="External"/><Relationship Id="rId483" Type="http://schemas.openxmlformats.org/officeDocument/2006/relationships/hyperlink" Target="https://zakon.rada.gov.ua/laws/show/374-2018-%D0%BF" TargetMode="External"/><Relationship Id="rId539" Type="http://schemas.openxmlformats.org/officeDocument/2006/relationships/hyperlink" Target="https://zakon.rada.gov.ua/laws/show/462-2019-%D0%BF" TargetMode="External"/><Relationship Id="rId40" Type="http://schemas.openxmlformats.org/officeDocument/2006/relationships/hyperlink" Target="https://zakon.rada.gov.ua/laws/show/889-19" TargetMode="External"/><Relationship Id="rId136" Type="http://schemas.openxmlformats.org/officeDocument/2006/relationships/hyperlink" Target="https://zakon.rada.gov.ua/laws/show/237-2021-%D0%BF" TargetMode="External"/><Relationship Id="rId178" Type="http://schemas.openxmlformats.org/officeDocument/2006/relationships/hyperlink" Target="https://zakon.rada.gov.ua/laws/show/889-19" TargetMode="External"/><Relationship Id="rId301" Type="http://schemas.openxmlformats.org/officeDocument/2006/relationships/hyperlink" Target="https://zakon.rada.gov.ua/laws/show/888-2019-%D0%BF" TargetMode="External"/><Relationship Id="rId343" Type="http://schemas.openxmlformats.org/officeDocument/2006/relationships/hyperlink" Target="https://zakon.rada.gov.ua/laws/show/98-2020-%D0%BF" TargetMode="External"/><Relationship Id="rId550" Type="http://schemas.openxmlformats.org/officeDocument/2006/relationships/hyperlink" Target="https://zakon.rada.gov.ua/laws/show/815-2017-%D0%BF" TargetMode="External"/><Relationship Id="rId82" Type="http://schemas.openxmlformats.org/officeDocument/2006/relationships/hyperlink" Target="https://zakon.rada.gov.ua/laws/show/237-2021-%D0%BF" TargetMode="External"/><Relationship Id="rId203" Type="http://schemas.openxmlformats.org/officeDocument/2006/relationships/hyperlink" Target="https://zakon.rada.gov.ua/laws/show/1139-2020-%D0%BF" TargetMode="External"/><Relationship Id="rId385" Type="http://schemas.openxmlformats.org/officeDocument/2006/relationships/hyperlink" Target="https://zakon.rada.gov.ua/laws/show/889-19" TargetMode="External"/><Relationship Id="rId245" Type="http://schemas.openxmlformats.org/officeDocument/2006/relationships/hyperlink" Target="https://zakon.rada.gov.ua/laws/show/98-2020-%D0%BF" TargetMode="External"/><Relationship Id="rId287" Type="http://schemas.openxmlformats.org/officeDocument/2006/relationships/hyperlink" Target="https://zakon.rada.gov.ua/laws/show/889-19" TargetMode="External"/><Relationship Id="rId410" Type="http://schemas.openxmlformats.org/officeDocument/2006/relationships/hyperlink" Target="https://zakon.rada.gov.ua/laws/show/889-19" TargetMode="External"/><Relationship Id="rId452" Type="http://schemas.openxmlformats.org/officeDocument/2006/relationships/hyperlink" Target="https://zakon.rada.gov.ua/laws/show/246-2016-%D0%BF/paran1089" TargetMode="External"/><Relationship Id="rId494" Type="http://schemas.openxmlformats.org/officeDocument/2006/relationships/hyperlink" Target="https://zakon.rada.gov.ua/laws/show/98-2020-%D0%BF" TargetMode="External"/><Relationship Id="rId508" Type="http://schemas.openxmlformats.org/officeDocument/2006/relationships/hyperlink" Target="https://zakon.rada.gov.ua/laws/show/844-2019-%D0%BF" TargetMode="External"/><Relationship Id="rId105" Type="http://schemas.openxmlformats.org/officeDocument/2006/relationships/hyperlink" Target="https://zakon.rada.gov.ua/laws/show/889-19" TargetMode="External"/><Relationship Id="rId147" Type="http://schemas.openxmlformats.org/officeDocument/2006/relationships/hyperlink" Target="https://zakon.rada.gov.ua/laws/show/462-2019-%D0%BF" TargetMode="External"/><Relationship Id="rId312" Type="http://schemas.openxmlformats.org/officeDocument/2006/relationships/hyperlink" Target="https://zakon.rada.gov.ua/laws/show/889-19" TargetMode="External"/><Relationship Id="rId354" Type="http://schemas.openxmlformats.org/officeDocument/2006/relationships/hyperlink" Target="https://zakon.rada.gov.ua/laws/show/694-2017-%D0%BF" TargetMode="External"/><Relationship Id="rId51" Type="http://schemas.openxmlformats.org/officeDocument/2006/relationships/hyperlink" Target="https://zakon.rada.gov.ua/laws/show/962-2019-%D0%BF" TargetMode="External"/><Relationship Id="rId93" Type="http://schemas.openxmlformats.org/officeDocument/2006/relationships/hyperlink" Target="https://zakon.rada.gov.ua/laws/show/889-19" TargetMode="External"/><Relationship Id="rId189" Type="http://schemas.openxmlformats.org/officeDocument/2006/relationships/hyperlink" Target="https://zakon.rada.gov.ua/laws/show/98-2020-%D0%BF" TargetMode="External"/><Relationship Id="rId396" Type="http://schemas.openxmlformats.org/officeDocument/2006/relationships/hyperlink" Target="https://zakon.rada.gov.ua/laws/show/246-2016-%D0%BF/print" TargetMode="External"/><Relationship Id="rId561" Type="http://schemas.openxmlformats.org/officeDocument/2006/relationships/hyperlink" Target="https://zakon.rada.gov.ua/laws/show/888-2019-%D0%BF" TargetMode="External"/><Relationship Id="rId214" Type="http://schemas.openxmlformats.org/officeDocument/2006/relationships/hyperlink" Target="https://zakon.rada.gov.ua/laws/show/246-2016-%D0%BF/print" TargetMode="External"/><Relationship Id="rId256" Type="http://schemas.openxmlformats.org/officeDocument/2006/relationships/hyperlink" Target="https://zakon.rada.gov.ua/laws/show/1139-2020-%D0%BF" TargetMode="External"/><Relationship Id="rId298" Type="http://schemas.openxmlformats.org/officeDocument/2006/relationships/hyperlink" Target="https://zakon.rada.gov.ua/laws/show/888-2019-%D0%BF" TargetMode="External"/><Relationship Id="rId421" Type="http://schemas.openxmlformats.org/officeDocument/2006/relationships/hyperlink" Target="https://zakon.rada.gov.ua/laws/show/246-2016-%D0%BF/print" TargetMode="External"/><Relationship Id="rId463" Type="http://schemas.openxmlformats.org/officeDocument/2006/relationships/hyperlink" Target="https://zakon.rada.gov.ua/laws/show/435-15" TargetMode="External"/><Relationship Id="rId519" Type="http://schemas.openxmlformats.org/officeDocument/2006/relationships/hyperlink" Target="https://zakon.rada.gov.ua/laws/show/462-2019-%D0%BF" TargetMode="External"/><Relationship Id="rId116" Type="http://schemas.openxmlformats.org/officeDocument/2006/relationships/hyperlink" Target="https://zakon.rada.gov.ua/laws/show/962-2019-%D0%BF" TargetMode="External"/><Relationship Id="rId158" Type="http://schemas.openxmlformats.org/officeDocument/2006/relationships/hyperlink" Target="https://zakon.rada.gov.ua/laws/show/1682-18" TargetMode="External"/><Relationship Id="rId323" Type="http://schemas.openxmlformats.org/officeDocument/2006/relationships/hyperlink" Target="https://zakon.rada.gov.ua/laws/show/374-2018-%D0%BF" TargetMode="External"/><Relationship Id="rId530" Type="http://schemas.openxmlformats.org/officeDocument/2006/relationships/hyperlink" Target="https://zakon.rada.gov.ua/laws/show/462-2019-%D0%BF" TargetMode="External"/><Relationship Id="rId20" Type="http://schemas.openxmlformats.org/officeDocument/2006/relationships/hyperlink" Target="https://zakon.rada.gov.ua/laws/show/369-2020-%D0%BF" TargetMode="External"/><Relationship Id="rId62" Type="http://schemas.openxmlformats.org/officeDocument/2006/relationships/hyperlink" Target="https://zakon.rada.gov.ua/laws/show/889-19" TargetMode="External"/><Relationship Id="rId365" Type="http://schemas.openxmlformats.org/officeDocument/2006/relationships/hyperlink" Target="https://zakon.rada.gov.ua/laws/show/815-2017-%D0%BF" TargetMode="External"/><Relationship Id="rId572" Type="http://schemas.openxmlformats.org/officeDocument/2006/relationships/hyperlink" Target="https://zakon.rada.gov.ua/laws/show/888-2019-%D0%BF" TargetMode="External"/><Relationship Id="rId225" Type="http://schemas.openxmlformats.org/officeDocument/2006/relationships/hyperlink" Target="https://zakon.rada.gov.ua/laws/show/903-2019-%D0%BF" TargetMode="External"/><Relationship Id="rId267" Type="http://schemas.openxmlformats.org/officeDocument/2006/relationships/hyperlink" Target="https://zakon.rada.gov.ua/laws/show/237-2021-%D0%BF" TargetMode="External"/><Relationship Id="rId432" Type="http://schemas.openxmlformats.org/officeDocument/2006/relationships/hyperlink" Target="https://zakon.rada.gov.ua/laws/show/2449-19" TargetMode="External"/><Relationship Id="rId474" Type="http://schemas.openxmlformats.org/officeDocument/2006/relationships/hyperlink" Target="https://zakon.rada.gov.ua/laws/show/889-19" TargetMode="External"/><Relationship Id="rId127" Type="http://schemas.openxmlformats.org/officeDocument/2006/relationships/hyperlink" Target="https://zakon.rada.gov.ua/laws/show/889-19" TargetMode="External"/><Relationship Id="rId31" Type="http://schemas.openxmlformats.org/officeDocument/2006/relationships/hyperlink" Target="https://zakon.rada.gov.ua/laws/show/648-2017-%D0%BF" TargetMode="External"/><Relationship Id="rId73" Type="http://schemas.openxmlformats.org/officeDocument/2006/relationships/hyperlink" Target="https://zakon.rada.gov.ua/laws/show/553-20" TargetMode="External"/><Relationship Id="rId169" Type="http://schemas.openxmlformats.org/officeDocument/2006/relationships/hyperlink" Target="https://zakon.rada.gov.ua/laws/show/844-2019-%D0%BF" TargetMode="External"/><Relationship Id="rId334" Type="http://schemas.openxmlformats.org/officeDocument/2006/relationships/hyperlink" Target="https://zakon.rada.gov.ua/laws/show/1139-2020-%D0%BF" TargetMode="External"/><Relationship Id="rId376" Type="http://schemas.openxmlformats.org/officeDocument/2006/relationships/hyperlink" Target="https://zakon.rada.gov.ua/laws/show/246-2016-%D0%BF/print" TargetMode="External"/><Relationship Id="rId541" Type="http://schemas.openxmlformats.org/officeDocument/2006/relationships/hyperlink" Target="https://zakon.rada.gov.ua/laws/show/903-2019-%D0%BF" TargetMode="External"/><Relationship Id="rId583" Type="http://schemas.openxmlformats.org/officeDocument/2006/relationships/fontTable" Target="fontTable.xml"/><Relationship Id="rId4" Type="http://schemas.openxmlformats.org/officeDocument/2006/relationships/image" Target="media/image1.gif"/><Relationship Id="rId180" Type="http://schemas.openxmlformats.org/officeDocument/2006/relationships/hyperlink" Target="https://zakon.rada.gov.ua/laws/show/98-2020-%D0%BF" TargetMode="External"/><Relationship Id="rId236" Type="http://schemas.openxmlformats.org/officeDocument/2006/relationships/hyperlink" Target="https://zakon.rada.gov.ua/laws/show/889-19" TargetMode="External"/><Relationship Id="rId278" Type="http://schemas.openxmlformats.org/officeDocument/2006/relationships/hyperlink" Target="https://zakon.rada.gov.ua/laws/show/237-2021-%D0%BF" TargetMode="External"/><Relationship Id="rId401" Type="http://schemas.openxmlformats.org/officeDocument/2006/relationships/hyperlink" Target="https://zakon.rada.gov.ua/laws/show/246-2016-%D0%BF/print" TargetMode="External"/><Relationship Id="rId443" Type="http://schemas.openxmlformats.org/officeDocument/2006/relationships/hyperlink" Target="https://zakon.rada.gov.ua/laws/show/2449-19" TargetMode="External"/><Relationship Id="rId303" Type="http://schemas.openxmlformats.org/officeDocument/2006/relationships/hyperlink" Target="https://zakon.rada.gov.ua/laws/show/844-2019-%D0%BF" TargetMode="External"/><Relationship Id="rId485" Type="http://schemas.openxmlformats.org/officeDocument/2006/relationships/hyperlink" Target="https://zakon.rada.gov.ua/laws/show/844-2019-%D0%BF" TargetMode="External"/><Relationship Id="rId42" Type="http://schemas.openxmlformats.org/officeDocument/2006/relationships/hyperlink" Target="https://zakon.rada.gov.ua/laws/show/2449-19" TargetMode="External"/><Relationship Id="rId84" Type="http://schemas.openxmlformats.org/officeDocument/2006/relationships/hyperlink" Target="https://zakon.rada.gov.ua/laws/show/889-19" TargetMode="External"/><Relationship Id="rId138" Type="http://schemas.openxmlformats.org/officeDocument/2006/relationships/hyperlink" Target="https://zakon.rada.gov.ua/laws/show/237-2021-%D0%BF" TargetMode="External"/><Relationship Id="rId345" Type="http://schemas.openxmlformats.org/officeDocument/2006/relationships/hyperlink" Target="https://zakon.rada.gov.ua/laws/show/98-2020-%D0%BF" TargetMode="External"/><Relationship Id="rId387" Type="http://schemas.openxmlformats.org/officeDocument/2006/relationships/hyperlink" Target="https://zakon.rada.gov.ua/laws/show/1139-2020-%D0%BF" TargetMode="External"/><Relationship Id="rId510" Type="http://schemas.openxmlformats.org/officeDocument/2006/relationships/hyperlink" Target="https://zakon.rada.gov.ua/laws/show/462-2019-%D0%BF" TargetMode="External"/><Relationship Id="rId552" Type="http://schemas.openxmlformats.org/officeDocument/2006/relationships/hyperlink" Target="https://zakon.rada.gov.ua/laws/show/374-2018-%D0%BF" TargetMode="External"/><Relationship Id="rId191" Type="http://schemas.openxmlformats.org/officeDocument/2006/relationships/hyperlink" Target="https://zakon.rada.gov.ua/laws/show/962-2019-%D0%BF" TargetMode="External"/><Relationship Id="rId205" Type="http://schemas.openxmlformats.org/officeDocument/2006/relationships/hyperlink" Target="https://zakon.rada.gov.ua/laws/show/462-2019-%D0%BF" TargetMode="External"/><Relationship Id="rId247" Type="http://schemas.openxmlformats.org/officeDocument/2006/relationships/hyperlink" Target="https://zakon.rada.gov.ua/laws/show/1139-2020-%D0%BF" TargetMode="External"/><Relationship Id="rId412" Type="http://schemas.openxmlformats.org/officeDocument/2006/relationships/hyperlink" Target="https://zakon.rada.gov.ua/laws/show/98-2020-%D0%BF" TargetMode="External"/><Relationship Id="rId107" Type="http://schemas.openxmlformats.org/officeDocument/2006/relationships/hyperlink" Target="https://zakon.rada.gov.ua/laws/show/844-2019-%D0%BF" TargetMode="External"/><Relationship Id="rId289" Type="http://schemas.openxmlformats.org/officeDocument/2006/relationships/hyperlink" Target="https://zakon.rada.gov.ua/laws/show/98-2020-%D0%BF" TargetMode="External"/><Relationship Id="rId454" Type="http://schemas.openxmlformats.org/officeDocument/2006/relationships/hyperlink" Target="https://zakon.rada.gov.ua/laws/show/1139-2020-%D0%BF" TargetMode="External"/><Relationship Id="rId496" Type="http://schemas.openxmlformats.org/officeDocument/2006/relationships/hyperlink" Target="https://zakon.rada.gov.ua/laws/show/462-2019-%D0%BF" TargetMode="External"/><Relationship Id="rId11" Type="http://schemas.openxmlformats.org/officeDocument/2006/relationships/hyperlink" Target="https://zakon.rada.gov.ua/laws/show/434-2018-%D0%BF" TargetMode="External"/><Relationship Id="rId53" Type="http://schemas.openxmlformats.org/officeDocument/2006/relationships/hyperlink" Target="https://zakon.rada.gov.ua/laws/show/889-19" TargetMode="External"/><Relationship Id="rId149" Type="http://schemas.openxmlformats.org/officeDocument/2006/relationships/hyperlink" Target="https://zakon.rada.gov.ua/laws/show/462-2019-%D0%BF" TargetMode="External"/><Relationship Id="rId314" Type="http://schemas.openxmlformats.org/officeDocument/2006/relationships/hyperlink" Target="https://zakon.rada.gov.ua/laws/show/844-2019-%D0%BF" TargetMode="External"/><Relationship Id="rId356" Type="http://schemas.openxmlformats.org/officeDocument/2006/relationships/hyperlink" Target="https://zakon.rada.gov.ua/laws/show/374-2018-%D0%BF" TargetMode="External"/><Relationship Id="rId398" Type="http://schemas.openxmlformats.org/officeDocument/2006/relationships/hyperlink" Target="https://zakon.rada.gov.ua/laws/show/246-2016-%D0%BF/print" TargetMode="External"/><Relationship Id="rId521" Type="http://schemas.openxmlformats.org/officeDocument/2006/relationships/hyperlink" Target="https://zakon.rada.gov.ua/laws/show/962-2019-%D0%BF" TargetMode="External"/><Relationship Id="rId563" Type="http://schemas.openxmlformats.org/officeDocument/2006/relationships/hyperlink" Target="https://zakon.rada.gov.ua/laws/show/844-2019-%D0%BF" TargetMode="External"/><Relationship Id="rId95" Type="http://schemas.openxmlformats.org/officeDocument/2006/relationships/hyperlink" Target="https://zakon.rada.gov.ua/laws/show/844-2019-%D0%BF" TargetMode="External"/><Relationship Id="rId160" Type="http://schemas.openxmlformats.org/officeDocument/2006/relationships/hyperlink" Target="https://zakon.rada.gov.ua/laws/show/889-19" TargetMode="External"/><Relationship Id="rId216" Type="http://schemas.openxmlformats.org/officeDocument/2006/relationships/hyperlink" Target="https://zakon.rada.gov.ua/laws/show/246-2016-%D0%BF/print" TargetMode="External"/><Relationship Id="rId423" Type="http://schemas.openxmlformats.org/officeDocument/2006/relationships/hyperlink" Target="https://zakon.rada.gov.ua/laws/show/962-2019-%D0%BF" TargetMode="External"/><Relationship Id="rId258" Type="http://schemas.openxmlformats.org/officeDocument/2006/relationships/hyperlink" Target="https://zakon.rada.gov.ua/laws/show/98-2020-%D0%BF" TargetMode="External"/><Relationship Id="rId465" Type="http://schemas.openxmlformats.org/officeDocument/2006/relationships/hyperlink" Target="https://zakon.rada.gov.ua/laws/show/888-2019-%D0%BF" TargetMode="External"/><Relationship Id="rId22" Type="http://schemas.openxmlformats.org/officeDocument/2006/relationships/hyperlink" Target="https://zakon.rada.gov.ua/laws/show/1139-2020-%D0%BF" TargetMode="External"/><Relationship Id="rId64" Type="http://schemas.openxmlformats.org/officeDocument/2006/relationships/hyperlink" Target="https://zakon.rada.gov.ua/laws/show/1139-2020-%D0%BF" TargetMode="External"/><Relationship Id="rId118" Type="http://schemas.openxmlformats.org/officeDocument/2006/relationships/hyperlink" Target="https://zakon.rada.gov.ua/laws/show/844-2019-%D0%BF" TargetMode="External"/><Relationship Id="rId325" Type="http://schemas.openxmlformats.org/officeDocument/2006/relationships/hyperlink" Target="https://zakon.rada.gov.ua/laws/show/889-19" TargetMode="External"/><Relationship Id="rId367" Type="http://schemas.openxmlformats.org/officeDocument/2006/relationships/hyperlink" Target="https://zakon.rada.gov.ua/laws/show/246-2016-%D0%BF/print" TargetMode="External"/><Relationship Id="rId532" Type="http://schemas.openxmlformats.org/officeDocument/2006/relationships/hyperlink" Target="https://zakon.rada.gov.ua/laws/show/844-2019-%D0%BF" TargetMode="External"/><Relationship Id="rId574" Type="http://schemas.openxmlformats.org/officeDocument/2006/relationships/hyperlink" Target="https://zakon.rada.gov.ua/laws/show/844-2019-%D0%BF" TargetMode="External"/><Relationship Id="rId171" Type="http://schemas.openxmlformats.org/officeDocument/2006/relationships/hyperlink" Target="https://zakon.rada.gov.ua/laws/show/889-19" TargetMode="External"/><Relationship Id="rId227" Type="http://schemas.openxmlformats.org/officeDocument/2006/relationships/hyperlink" Target="https://zakon.rada.gov.ua/laws/show/889-19" TargetMode="External"/><Relationship Id="rId269" Type="http://schemas.openxmlformats.org/officeDocument/2006/relationships/hyperlink" Target="https://zakon.rada.gov.ua/laws/show/844-2019-%D0%BF" TargetMode="External"/><Relationship Id="rId434" Type="http://schemas.openxmlformats.org/officeDocument/2006/relationships/hyperlink" Target="https://zakon.rada.gov.ua/laws/show/246-2016-%D0%BF/paran1138" TargetMode="External"/><Relationship Id="rId476" Type="http://schemas.openxmlformats.org/officeDocument/2006/relationships/hyperlink" Target="https://zakon.rada.gov.ua/laws/show/889-19" TargetMode="External"/><Relationship Id="rId33" Type="http://schemas.openxmlformats.org/officeDocument/2006/relationships/hyperlink" Target="https://zakon.rada.gov.ua/laws/show/98-2020-%D0%BF" TargetMode="External"/><Relationship Id="rId129" Type="http://schemas.openxmlformats.org/officeDocument/2006/relationships/hyperlink" Target="https://zakon.rada.gov.ua/laws/show/889-19" TargetMode="External"/><Relationship Id="rId280" Type="http://schemas.openxmlformats.org/officeDocument/2006/relationships/hyperlink" Target="https://zakon.rada.gov.ua/laws/show/237-2021-%D0%BF" TargetMode="External"/><Relationship Id="rId336" Type="http://schemas.openxmlformats.org/officeDocument/2006/relationships/hyperlink" Target="https://zakon.rada.gov.ua/laws/show/374-2018-%D0%BF" TargetMode="External"/><Relationship Id="rId501" Type="http://schemas.openxmlformats.org/officeDocument/2006/relationships/hyperlink" Target="https://zakon.rada.gov.ua/laws/show/462-2019-%D0%BF" TargetMode="External"/><Relationship Id="rId543" Type="http://schemas.openxmlformats.org/officeDocument/2006/relationships/hyperlink" Target="https://zakon.rada.gov.ua/laws/show/98-2020-%D0%BF" TargetMode="External"/><Relationship Id="rId75" Type="http://schemas.openxmlformats.org/officeDocument/2006/relationships/hyperlink" Target="https://zakon.rada.gov.ua/laws/show/889-19" TargetMode="External"/><Relationship Id="rId140" Type="http://schemas.openxmlformats.org/officeDocument/2006/relationships/hyperlink" Target="https://zakon.rada.gov.ua/laws/show/889-19" TargetMode="External"/><Relationship Id="rId182" Type="http://schemas.openxmlformats.org/officeDocument/2006/relationships/hyperlink" Target="https://zakon.rada.gov.ua/laws/show/246-2016-%D0%BF/print" TargetMode="External"/><Relationship Id="rId378" Type="http://schemas.openxmlformats.org/officeDocument/2006/relationships/hyperlink" Target="https://zakon.rada.gov.ua/laws/show/374-2018-%D0%BF" TargetMode="External"/><Relationship Id="rId403" Type="http://schemas.openxmlformats.org/officeDocument/2006/relationships/hyperlink" Target="https://zakon.rada.gov.ua/laws/show/462-2019-%D0%BF" TargetMode="External"/><Relationship Id="rId6" Type="http://schemas.openxmlformats.org/officeDocument/2006/relationships/hyperlink" Target="https://zakon.rada.gov.ua/laws/show/648-2017-%D0%BF" TargetMode="External"/><Relationship Id="rId238" Type="http://schemas.openxmlformats.org/officeDocument/2006/relationships/hyperlink" Target="https://zakon.rada.gov.ua/laws/show/246-2016-%D0%BF/print" TargetMode="External"/><Relationship Id="rId445" Type="http://schemas.openxmlformats.org/officeDocument/2006/relationships/hyperlink" Target="https://zakon.rada.gov.ua/laws/show/2449-19" TargetMode="External"/><Relationship Id="rId487" Type="http://schemas.openxmlformats.org/officeDocument/2006/relationships/hyperlink" Target="https://zakon.rada.gov.ua/laws/show/903-2019-%D0%BF" TargetMode="External"/><Relationship Id="rId291" Type="http://schemas.openxmlformats.org/officeDocument/2006/relationships/hyperlink" Target="https://zakon.rada.gov.ua/laws/show/98-2020-%D0%BF" TargetMode="External"/><Relationship Id="rId305" Type="http://schemas.openxmlformats.org/officeDocument/2006/relationships/hyperlink" Target="https://zakon.rada.gov.ua/laws/show/462-2019-%D0%BF" TargetMode="External"/><Relationship Id="rId347" Type="http://schemas.openxmlformats.org/officeDocument/2006/relationships/hyperlink" Target="https://zakon.rada.gov.ua/laws/show/246-2016-%D0%BF/print" TargetMode="External"/><Relationship Id="rId512" Type="http://schemas.openxmlformats.org/officeDocument/2006/relationships/hyperlink" Target="https://zakon.rada.gov.ua/laws/show/844-2019-%D0%BF" TargetMode="External"/><Relationship Id="rId44" Type="http://schemas.openxmlformats.org/officeDocument/2006/relationships/hyperlink" Target="https://zakon.rada.gov.ua/laws/show/962-2019-%D0%BF" TargetMode="External"/><Relationship Id="rId86" Type="http://schemas.openxmlformats.org/officeDocument/2006/relationships/hyperlink" Target="https://zakon.rada.gov.ua/laws/show/889-19" TargetMode="External"/><Relationship Id="rId151" Type="http://schemas.openxmlformats.org/officeDocument/2006/relationships/hyperlink" Target="https://zakon.rada.gov.ua/laws/show/462-2019-%D0%BF" TargetMode="External"/><Relationship Id="rId389" Type="http://schemas.openxmlformats.org/officeDocument/2006/relationships/hyperlink" Target="https://zakon.rada.gov.ua/laws/show/889-19" TargetMode="External"/><Relationship Id="rId554" Type="http://schemas.openxmlformats.org/officeDocument/2006/relationships/hyperlink" Target="https://zakon.rada.gov.ua/laws/show/962-2019-%D0%BF" TargetMode="External"/><Relationship Id="rId193" Type="http://schemas.openxmlformats.org/officeDocument/2006/relationships/hyperlink" Target="https://zakon.rada.gov.ua/laws/show/254%D0%BA/96-%D0%B2%D1%80" TargetMode="External"/><Relationship Id="rId207" Type="http://schemas.openxmlformats.org/officeDocument/2006/relationships/hyperlink" Target="https://zakon.rada.gov.ua/laws/show/889-19" TargetMode="External"/><Relationship Id="rId249" Type="http://schemas.openxmlformats.org/officeDocument/2006/relationships/hyperlink" Target="https://zakon.rada.gov.ua/laws/show/1139-2020-%D0%BF" TargetMode="External"/><Relationship Id="rId414" Type="http://schemas.openxmlformats.org/officeDocument/2006/relationships/hyperlink" Target="https://zakon.rada.gov.ua/laws/show/888-2019-%D0%BF" TargetMode="External"/><Relationship Id="rId456" Type="http://schemas.openxmlformats.org/officeDocument/2006/relationships/hyperlink" Target="https://zakon.rada.gov.ua/laws/show/246-2016-%D0%BF/paran1140" TargetMode="External"/><Relationship Id="rId498" Type="http://schemas.openxmlformats.org/officeDocument/2006/relationships/hyperlink" Target="https://zakon.rada.gov.ua/laws/show/888-2019-%D0%BF" TargetMode="External"/><Relationship Id="rId13" Type="http://schemas.openxmlformats.org/officeDocument/2006/relationships/hyperlink" Target="https://zakon.rada.gov.ua/laws/show/728-2019-%D0%BF" TargetMode="External"/><Relationship Id="rId109" Type="http://schemas.openxmlformats.org/officeDocument/2006/relationships/hyperlink" Target="https://zakon.rada.gov.ua/laws/show/889-19" TargetMode="External"/><Relationship Id="rId260" Type="http://schemas.openxmlformats.org/officeDocument/2006/relationships/hyperlink" Target="https://zakon.rada.gov.ua/laws/show/889-19" TargetMode="External"/><Relationship Id="rId316" Type="http://schemas.openxmlformats.org/officeDocument/2006/relationships/hyperlink" Target="https://zakon.rada.gov.ua/laws/show/889-19" TargetMode="External"/><Relationship Id="rId523" Type="http://schemas.openxmlformats.org/officeDocument/2006/relationships/hyperlink" Target="https://zakon.rada.gov.ua/laws/show/462-2019-%D0%BF" TargetMode="External"/><Relationship Id="rId55" Type="http://schemas.openxmlformats.org/officeDocument/2006/relationships/hyperlink" Target="https://zakon.rada.gov.ua/laws/show/889-19" TargetMode="External"/><Relationship Id="rId97" Type="http://schemas.openxmlformats.org/officeDocument/2006/relationships/hyperlink" Target="https://zakon.rada.gov.ua/laws/show/888-2019-%D0%BF" TargetMode="External"/><Relationship Id="rId120" Type="http://schemas.openxmlformats.org/officeDocument/2006/relationships/hyperlink" Target="https://zakon.rada.gov.ua/laws/show/844-2019-%D0%BF" TargetMode="External"/><Relationship Id="rId358" Type="http://schemas.openxmlformats.org/officeDocument/2006/relationships/hyperlink" Target="https://zakon.rada.gov.ua/laws/show/374-2018-%D0%BF" TargetMode="External"/><Relationship Id="rId565" Type="http://schemas.openxmlformats.org/officeDocument/2006/relationships/hyperlink" Target="https://zakon.rada.gov.ua/laws/show/462-2019-%D0%BF" TargetMode="External"/><Relationship Id="rId162" Type="http://schemas.openxmlformats.org/officeDocument/2006/relationships/hyperlink" Target="https://zakon.rada.gov.ua/laws/show/844-2019-%D0%BF" TargetMode="External"/><Relationship Id="rId218" Type="http://schemas.openxmlformats.org/officeDocument/2006/relationships/hyperlink" Target="https://zakon.rada.gov.ua/laws/show/462-2019-%D0%BF" TargetMode="External"/><Relationship Id="rId425" Type="http://schemas.openxmlformats.org/officeDocument/2006/relationships/hyperlink" Target="https://zakon.rada.gov.ua/laws/show/2449-19" TargetMode="External"/><Relationship Id="rId467" Type="http://schemas.openxmlformats.org/officeDocument/2006/relationships/hyperlink" Target="https://zakon.rada.gov.ua/laws/show/815-2017-%D0%BF" TargetMode="External"/><Relationship Id="rId271" Type="http://schemas.openxmlformats.org/officeDocument/2006/relationships/hyperlink" Target="https://zakon.rada.gov.ua/laws/show/889-19" TargetMode="External"/><Relationship Id="rId24" Type="http://schemas.openxmlformats.org/officeDocument/2006/relationships/hyperlink" Target="https://zakon.rada.gov.ua/laws/show/237-2021-%D0%BF" TargetMode="External"/><Relationship Id="rId66" Type="http://schemas.openxmlformats.org/officeDocument/2006/relationships/hyperlink" Target="https://zakon.rada.gov.ua/laws/show/246-2016-%D0%BF/print" TargetMode="External"/><Relationship Id="rId131" Type="http://schemas.openxmlformats.org/officeDocument/2006/relationships/hyperlink" Target="https://zakon.rada.gov.ua/laws/show/889-19" TargetMode="External"/><Relationship Id="rId327" Type="http://schemas.openxmlformats.org/officeDocument/2006/relationships/hyperlink" Target="https://zakon.rada.gov.ua/laws/show/962-2019-%D0%BF" TargetMode="External"/><Relationship Id="rId369" Type="http://schemas.openxmlformats.org/officeDocument/2006/relationships/hyperlink" Target="https://zakon.rada.gov.ua/laws/show/246-2016-%D0%BF/print" TargetMode="External"/><Relationship Id="rId534" Type="http://schemas.openxmlformats.org/officeDocument/2006/relationships/hyperlink" Target="https://zakon.rada.gov.ua/laws/show/962-2019-%D0%BF" TargetMode="External"/><Relationship Id="rId576" Type="http://schemas.openxmlformats.org/officeDocument/2006/relationships/hyperlink" Target="https://zakon.rada.gov.ua/laws/show/207-2021-%D0%BF" TargetMode="External"/><Relationship Id="rId173" Type="http://schemas.openxmlformats.org/officeDocument/2006/relationships/hyperlink" Target="https://zakon.rada.gov.ua/laws/show/903-2019-%D0%BF" TargetMode="External"/><Relationship Id="rId229" Type="http://schemas.openxmlformats.org/officeDocument/2006/relationships/hyperlink" Target="https://zakon.rada.gov.ua/laws/show/903-2019-%D0%BF" TargetMode="External"/><Relationship Id="rId380" Type="http://schemas.openxmlformats.org/officeDocument/2006/relationships/hyperlink" Target="https://zakon.rada.gov.ua/laws/show/889-19" TargetMode="External"/><Relationship Id="rId436" Type="http://schemas.openxmlformats.org/officeDocument/2006/relationships/hyperlink" Target="https://zakon.rada.gov.ua/laws/show/889-19" TargetMode="External"/><Relationship Id="rId240" Type="http://schemas.openxmlformats.org/officeDocument/2006/relationships/hyperlink" Target="https://zakon.rada.gov.ua/laws/show/815-2017-%D0%BF" TargetMode="External"/><Relationship Id="rId478" Type="http://schemas.openxmlformats.org/officeDocument/2006/relationships/hyperlink" Target="https://zakon.rada.gov.ua/laws/show/889-19" TargetMode="External"/><Relationship Id="rId35" Type="http://schemas.openxmlformats.org/officeDocument/2006/relationships/hyperlink" Target="https://zakon.rada.gov.ua/laws/show/889-19" TargetMode="External"/><Relationship Id="rId77" Type="http://schemas.openxmlformats.org/officeDocument/2006/relationships/hyperlink" Target="https://zakon.rada.gov.ua/laws/show/1139-2020-%D0%BF" TargetMode="External"/><Relationship Id="rId100" Type="http://schemas.openxmlformats.org/officeDocument/2006/relationships/hyperlink" Target="https://zakon.rada.gov.ua/laws/show/246-2016-%D0%BF/print" TargetMode="External"/><Relationship Id="rId282" Type="http://schemas.openxmlformats.org/officeDocument/2006/relationships/hyperlink" Target="https://zakon.rada.gov.ua/laws/show/889-19" TargetMode="External"/><Relationship Id="rId338" Type="http://schemas.openxmlformats.org/officeDocument/2006/relationships/hyperlink" Target="https://zakon.rada.gov.ua/laws/show/889-19" TargetMode="External"/><Relationship Id="rId503" Type="http://schemas.openxmlformats.org/officeDocument/2006/relationships/hyperlink" Target="https://zakon.rada.gov.ua/laws/show/462-2019-%D0%BF" TargetMode="External"/><Relationship Id="rId545" Type="http://schemas.openxmlformats.org/officeDocument/2006/relationships/hyperlink" Target="https://zakon.rada.gov.ua/laws/show/237-2021-%D0%BF" TargetMode="External"/><Relationship Id="rId8" Type="http://schemas.openxmlformats.org/officeDocument/2006/relationships/hyperlink" Target="https://zakon.rada.gov.ua/laws/show/815-2017-%D0%BF" TargetMode="External"/><Relationship Id="rId142" Type="http://schemas.openxmlformats.org/officeDocument/2006/relationships/hyperlink" Target="https://zakon.rada.gov.ua/laws/show/889-19" TargetMode="External"/><Relationship Id="rId184" Type="http://schemas.openxmlformats.org/officeDocument/2006/relationships/hyperlink" Target="https://zakon.rada.gov.ua/laws/show/246-2016-%D0%BF/print" TargetMode="External"/><Relationship Id="rId391" Type="http://schemas.openxmlformats.org/officeDocument/2006/relationships/hyperlink" Target="https://zakon.rada.gov.ua/laws/show/889-19" TargetMode="External"/><Relationship Id="rId405" Type="http://schemas.openxmlformats.org/officeDocument/2006/relationships/hyperlink" Target="https://zakon.rada.gov.ua/laws/show/374-2018-%D0%BF" TargetMode="External"/><Relationship Id="rId447" Type="http://schemas.openxmlformats.org/officeDocument/2006/relationships/hyperlink" Target="https://zakon.rada.gov.ua/laws/show/246-2016-%D0%BF/print" TargetMode="External"/><Relationship Id="rId251" Type="http://schemas.openxmlformats.org/officeDocument/2006/relationships/hyperlink" Target="https://zakon.rada.gov.ua/laws/show/1139-2020-%D0%BF" TargetMode="External"/><Relationship Id="rId489" Type="http://schemas.openxmlformats.org/officeDocument/2006/relationships/hyperlink" Target="https://zakon.rada.gov.ua/laws/show/1139-2020-%D0%BF" TargetMode="External"/><Relationship Id="rId46" Type="http://schemas.openxmlformats.org/officeDocument/2006/relationships/hyperlink" Target="https://zakon.rada.gov.ua/laws/show/888-2019-%D0%BF" TargetMode="External"/><Relationship Id="rId293" Type="http://schemas.openxmlformats.org/officeDocument/2006/relationships/hyperlink" Target="https://zakon.rada.gov.ua/laws/show/888-2019-%D0%BF" TargetMode="External"/><Relationship Id="rId307" Type="http://schemas.openxmlformats.org/officeDocument/2006/relationships/hyperlink" Target="https://zakon.rada.gov.ua/laws/show/844-2019-%D0%BF" TargetMode="External"/><Relationship Id="rId349" Type="http://schemas.openxmlformats.org/officeDocument/2006/relationships/hyperlink" Target="https://zakon.rada.gov.ua/laws/show/462-2019-%D0%BF" TargetMode="External"/><Relationship Id="rId514" Type="http://schemas.openxmlformats.org/officeDocument/2006/relationships/hyperlink" Target="https://zakon.rada.gov.ua/laws/show/888-2019-%D0%BF" TargetMode="External"/><Relationship Id="rId556" Type="http://schemas.openxmlformats.org/officeDocument/2006/relationships/hyperlink" Target="https://zakon.rada.gov.ua/laws/show/462-2019-%D0%BF" TargetMode="External"/><Relationship Id="rId88" Type="http://schemas.openxmlformats.org/officeDocument/2006/relationships/hyperlink" Target="https://zakon.rada.gov.ua/laws/show/889-19" TargetMode="External"/><Relationship Id="rId111" Type="http://schemas.openxmlformats.org/officeDocument/2006/relationships/hyperlink" Target="https://zakon.rada.gov.ua/laws/show/889-19" TargetMode="External"/><Relationship Id="rId153" Type="http://schemas.openxmlformats.org/officeDocument/2006/relationships/hyperlink" Target="https://zakon.rada.gov.ua/laws/show/246-2016-%D0%BF/print" TargetMode="External"/><Relationship Id="rId195" Type="http://schemas.openxmlformats.org/officeDocument/2006/relationships/hyperlink" Target="https://zakon.rada.gov.ua/laws/show/462-2019-%D0%BF" TargetMode="External"/><Relationship Id="rId209" Type="http://schemas.openxmlformats.org/officeDocument/2006/relationships/hyperlink" Target="https://zakon.rada.gov.ua/laws/show/889-19" TargetMode="External"/><Relationship Id="rId360" Type="http://schemas.openxmlformats.org/officeDocument/2006/relationships/hyperlink" Target="https://zakon.rada.gov.ua/laws/show/374-2018-%D0%BF" TargetMode="External"/><Relationship Id="rId416" Type="http://schemas.openxmlformats.org/officeDocument/2006/relationships/hyperlink" Target="https://zakon.rada.gov.ua/laws/show/462-2019-%D0%BF" TargetMode="External"/><Relationship Id="rId220" Type="http://schemas.openxmlformats.org/officeDocument/2006/relationships/hyperlink" Target="https://zakon.rada.gov.ua/laws/show/903-2019-%D0%BF" TargetMode="External"/><Relationship Id="rId458" Type="http://schemas.openxmlformats.org/officeDocument/2006/relationships/hyperlink" Target="https://zakon.rada.gov.ua/laws/show/246-2016-%D0%BF/paran1142" TargetMode="External"/><Relationship Id="rId15" Type="http://schemas.openxmlformats.org/officeDocument/2006/relationships/hyperlink" Target="https://zakon.rada.gov.ua/laws/show/888-2019-%D0%BF" TargetMode="External"/><Relationship Id="rId57" Type="http://schemas.openxmlformats.org/officeDocument/2006/relationships/hyperlink" Target="https://zakon.rada.gov.ua/laws/show/5207-17" TargetMode="External"/><Relationship Id="rId262" Type="http://schemas.openxmlformats.org/officeDocument/2006/relationships/hyperlink" Target="https://zakon.rada.gov.ua/laws/show/462-2019-%D0%BF" TargetMode="External"/><Relationship Id="rId318" Type="http://schemas.openxmlformats.org/officeDocument/2006/relationships/hyperlink" Target="https://zakon.rada.gov.ua/laws/show/246-2016-%D0%BF/print" TargetMode="External"/><Relationship Id="rId525" Type="http://schemas.openxmlformats.org/officeDocument/2006/relationships/hyperlink" Target="https://zakon.rada.gov.ua/laws/show/903-2019-%D0%BF" TargetMode="External"/><Relationship Id="rId567" Type="http://schemas.openxmlformats.org/officeDocument/2006/relationships/hyperlink" Target="https://zakon.rada.gov.ua/laws/show/844-2019-%D0%BF" TargetMode="External"/><Relationship Id="rId99" Type="http://schemas.openxmlformats.org/officeDocument/2006/relationships/hyperlink" Target="https://zakon.rada.gov.ua/laws/show/246-2016-%D0%BF/print" TargetMode="External"/><Relationship Id="rId122" Type="http://schemas.openxmlformats.org/officeDocument/2006/relationships/hyperlink" Target="https://zakon.rada.gov.ua/laws/show/962-2019-%D0%BF" TargetMode="External"/><Relationship Id="rId164" Type="http://schemas.openxmlformats.org/officeDocument/2006/relationships/hyperlink" Target="https://zakon.rada.gov.ua/laws/show/246-2016-%D0%BF/print" TargetMode="External"/><Relationship Id="rId371" Type="http://schemas.openxmlformats.org/officeDocument/2006/relationships/hyperlink" Target="https://zakon.rada.gov.ua/laws/show/246-2016-%D0%BF/print" TargetMode="External"/><Relationship Id="rId427" Type="http://schemas.openxmlformats.org/officeDocument/2006/relationships/hyperlink" Target="https://zakon.rada.gov.ua/laws/show/2449-19" TargetMode="External"/><Relationship Id="rId469" Type="http://schemas.openxmlformats.org/officeDocument/2006/relationships/hyperlink" Target="https://zakon.rada.gov.ua/laws/show/889-19" TargetMode="External"/><Relationship Id="rId26" Type="http://schemas.openxmlformats.org/officeDocument/2006/relationships/hyperlink" Target="https://zakon.rada.gov.ua/laws/show/246-2016-%D0%BF/print" TargetMode="External"/><Relationship Id="rId231" Type="http://schemas.openxmlformats.org/officeDocument/2006/relationships/hyperlink" Target="https://zakon.rada.gov.ua/laws/show/889-19" TargetMode="External"/><Relationship Id="rId273" Type="http://schemas.openxmlformats.org/officeDocument/2006/relationships/hyperlink" Target="https://zakon.rada.gov.ua/laws/show/889-19" TargetMode="External"/><Relationship Id="rId329" Type="http://schemas.openxmlformats.org/officeDocument/2006/relationships/hyperlink" Target="https://zakon.rada.gov.ua/laws/show/246-2016-%D0%BF/paran333" TargetMode="External"/><Relationship Id="rId480" Type="http://schemas.openxmlformats.org/officeDocument/2006/relationships/hyperlink" Target="https://zakon.rada.gov.ua/laws/show/98-2020-%D0%BF" TargetMode="External"/><Relationship Id="rId536" Type="http://schemas.openxmlformats.org/officeDocument/2006/relationships/hyperlink" Target="https://zakon.rada.gov.ua/laws/show/1139-2020-%D0%BF" TargetMode="External"/><Relationship Id="rId68" Type="http://schemas.openxmlformats.org/officeDocument/2006/relationships/hyperlink" Target="https://zakon.rada.gov.ua/laws/show/553-20" TargetMode="External"/><Relationship Id="rId133" Type="http://schemas.openxmlformats.org/officeDocument/2006/relationships/hyperlink" Target="https://zakon.rada.gov.ua/laws/show/237-2021-%D0%BF" TargetMode="External"/><Relationship Id="rId175" Type="http://schemas.openxmlformats.org/officeDocument/2006/relationships/hyperlink" Target="https://zakon.rada.gov.ua/laws/show/889-19" TargetMode="External"/><Relationship Id="rId340" Type="http://schemas.openxmlformats.org/officeDocument/2006/relationships/hyperlink" Target="https://zakon.rada.gov.ua/laws/show/815-2017-%D0%BF" TargetMode="External"/><Relationship Id="rId578" Type="http://schemas.openxmlformats.org/officeDocument/2006/relationships/hyperlink" Target="https://zakon.rada.gov.ua/laws/show/648-2017-%D0%BF" TargetMode="External"/><Relationship Id="rId200" Type="http://schemas.openxmlformats.org/officeDocument/2006/relationships/hyperlink" Target="https://zakon.rada.gov.ua/laws/show/246-2016-%D0%BF/print" TargetMode="External"/><Relationship Id="rId382" Type="http://schemas.openxmlformats.org/officeDocument/2006/relationships/hyperlink" Target="https://zakon.rada.gov.ua/laws/show/962-2019-%D0%BF" TargetMode="External"/><Relationship Id="rId438" Type="http://schemas.openxmlformats.org/officeDocument/2006/relationships/hyperlink" Target="https://zakon.rada.gov.ua/laws/show/889-19" TargetMode="External"/><Relationship Id="rId242" Type="http://schemas.openxmlformats.org/officeDocument/2006/relationships/hyperlink" Target="https://zakon.rada.gov.ua/laws/show/98-2020-%D0%BF" TargetMode="External"/><Relationship Id="rId284" Type="http://schemas.openxmlformats.org/officeDocument/2006/relationships/hyperlink" Target="https://zakon.rada.gov.ua/laws/show/98-2020-%D0%BF" TargetMode="External"/><Relationship Id="rId491" Type="http://schemas.openxmlformats.org/officeDocument/2006/relationships/hyperlink" Target="https://zakon.rada.gov.ua/laws/show/98-2020-%D0%BF" TargetMode="External"/><Relationship Id="rId505" Type="http://schemas.openxmlformats.org/officeDocument/2006/relationships/hyperlink" Target="https://zakon.rada.gov.ua/laws/show/648-2017-%D0%BF" TargetMode="External"/><Relationship Id="rId37" Type="http://schemas.openxmlformats.org/officeDocument/2006/relationships/hyperlink" Target="https://zakon.rada.gov.ua/laws/show/728-2019-%D0%BF" TargetMode="External"/><Relationship Id="rId79" Type="http://schemas.openxmlformats.org/officeDocument/2006/relationships/hyperlink" Target="https://zakon.rada.gov.ua/laws/show/230-2020-%D0%BF" TargetMode="External"/><Relationship Id="rId102" Type="http://schemas.openxmlformats.org/officeDocument/2006/relationships/hyperlink" Target="https://zakon.rada.gov.ua/laws/show/1139-2020-%D0%BF" TargetMode="External"/><Relationship Id="rId144" Type="http://schemas.openxmlformats.org/officeDocument/2006/relationships/hyperlink" Target="https://zakon.rada.gov.ua/laws/show/889-19" TargetMode="External"/><Relationship Id="rId547" Type="http://schemas.openxmlformats.org/officeDocument/2006/relationships/hyperlink" Target="https://zakon.rada.gov.ua/laws/show/889-19" TargetMode="External"/><Relationship Id="rId90" Type="http://schemas.openxmlformats.org/officeDocument/2006/relationships/hyperlink" Target="https://zakon.rada.gov.ua/laws/show/889-19" TargetMode="External"/><Relationship Id="rId186" Type="http://schemas.openxmlformats.org/officeDocument/2006/relationships/hyperlink" Target="https://zakon.rada.gov.ua/laws/show/246-2016-%D0%BF/print" TargetMode="External"/><Relationship Id="rId351" Type="http://schemas.openxmlformats.org/officeDocument/2006/relationships/hyperlink" Target="https://zakon.rada.gov.ua/laws/show/374-2018-%D0%BF" TargetMode="External"/><Relationship Id="rId393" Type="http://schemas.openxmlformats.org/officeDocument/2006/relationships/hyperlink" Target="https://zakon.rada.gov.ua/laws/show/889-19" TargetMode="External"/><Relationship Id="rId407" Type="http://schemas.openxmlformats.org/officeDocument/2006/relationships/hyperlink" Target="https://zakon.rada.gov.ua/laws/show/1139-2020-%D0%BF" TargetMode="External"/><Relationship Id="rId449" Type="http://schemas.openxmlformats.org/officeDocument/2006/relationships/hyperlink" Target="https://zakon.rada.gov.ua/laws/show/246-2016-%D0%BF/print" TargetMode="External"/><Relationship Id="rId211" Type="http://schemas.openxmlformats.org/officeDocument/2006/relationships/hyperlink" Target="https://zakon.rada.gov.ua/laws/show/462-2019-%D0%BF" TargetMode="External"/><Relationship Id="rId253" Type="http://schemas.openxmlformats.org/officeDocument/2006/relationships/hyperlink" Target="https://zakon.rada.gov.ua/laws/show/246-2016-%D0%BF/print" TargetMode="External"/><Relationship Id="rId295" Type="http://schemas.openxmlformats.org/officeDocument/2006/relationships/hyperlink" Target="https://zakon.rada.gov.ua/laws/show/889-19" TargetMode="External"/><Relationship Id="rId309" Type="http://schemas.openxmlformats.org/officeDocument/2006/relationships/hyperlink" Target="https://zakon.rada.gov.ua/laws/show/246-2016-%D0%BF/print" TargetMode="External"/><Relationship Id="rId460" Type="http://schemas.openxmlformats.org/officeDocument/2006/relationships/hyperlink" Target="https://zakon.rada.gov.ua/laws/show/1139-2020-%D0%BF" TargetMode="External"/><Relationship Id="rId516" Type="http://schemas.openxmlformats.org/officeDocument/2006/relationships/hyperlink" Target="https://zakon.rada.gov.ua/laws/show/844-2019-%D0%BF" TargetMode="External"/><Relationship Id="rId48" Type="http://schemas.openxmlformats.org/officeDocument/2006/relationships/hyperlink" Target="https://zakon.rada.gov.ua/laws/show/1139-2020-%D0%BF" TargetMode="External"/><Relationship Id="rId113" Type="http://schemas.openxmlformats.org/officeDocument/2006/relationships/hyperlink" Target="https://zakon.rada.gov.ua/laws/show/462-2019-%D0%BF" TargetMode="External"/><Relationship Id="rId320" Type="http://schemas.openxmlformats.org/officeDocument/2006/relationships/hyperlink" Target="https://zakon.rada.gov.ua/laws/show/374-2018-%D0%BF" TargetMode="External"/><Relationship Id="rId558" Type="http://schemas.openxmlformats.org/officeDocument/2006/relationships/hyperlink" Target="https://zakon.rada.gov.ua/laws/show/462-2019-%D0%BF" TargetMode="External"/><Relationship Id="rId155" Type="http://schemas.openxmlformats.org/officeDocument/2006/relationships/hyperlink" Target="https://zakon.rada.gov.ua/laws/show/246-2016-%D0%BF/print" TargetMode="External"/><Relationship Id="rId197" Type="http://schemas.openxmlformats.org/officeDocument/2006/relationships/hyperlink" Target="https://zakon.rada.gov.ua/laws/show/246-2016-%D0%BF/print" TargetMode="External"/><Relationship Id="rId362" Type="http://schemas.openxmlformats.org/officeDocument/2006/relationships/hyperlink" Target="https://zakon.rada.gov.ua/laws/show/374-2018-%D0%BF" TargetMode="External"/><Relationship Id="rId418" Type="http://schemas.openxmlformats.org/officeDocument/2006/relationships/hyperlink" Target="https://zakon.rada.gov.ua/laws/show/462-2019-%D0%BF" TargetMode="External"/><Relationship Id="rId222" Type="http://schemas.openxmlformats.org/officeDocument/2006/relationships/hyperlink" Target="https://zakon.rada.gov.ua/laws/show/815-2017-%D0%BF" TargetMode="External"/><Relationship Id="rId264" Type="http://schemas.openxmlformats.org/officeDocument/2006/relationships/hyperlink" Target="https://zakon.rada.gov.ua/laws/show/844-2019-%D0%BF" TargetMode="External"/><Relationship Id="rId471" Type="http://schemas.openxmlformats.org/officeDocument/2006/relationships/hyperlink" Target="https://zakon.rada.gov.ua/laws/show/98-2020-%D0%BF" TargetMode="External"/><Relationship Id="rId17" Type="http://schemas.openxmlformats.org/officeDocument/2006/relationships/hyperlink" Target="https://zakon.rada.gov.ua/laws/show/962-2019-%D0%BF" TargetMode="External"/><Relationship Id="rId59" Type="http://schemas.openxmlformats.org/officeDocument/2006/relationships/hyperlink" Target="https://zakon.rada.gov.ua/laws/show/246-2016-%D0%BF/print" TargetMode="External"/><Relationship Id="rId124" Type="http://schemas.openxmlformats.org/officeDocument/2006/relationships/hyperlink" Target="https://zakon.rada.gov.ua/laws/show/462-2019-%D0%BF" TargetMode="External"/><Relationship Id="rId527" Type="http://schemas.openxmlformats.org/officeDocument/2006/relationships/hyperlink" Target="https://zakon.rada.gov.ua/laws/show/98-2020-%D0%BF" TargetMode="External"/><Relationship Id="rId569" Type="http://schemas.openxmlformats.org/officeDocument/2006/relationships/hyperlink" Target="https://zakon.rada.gov.ua/laws/show/462-2019-%D0%BF" TargetMode="External"/><Relationship Id="rId70" Type="http://schemas.openxmlformats.org/officeDocument/2006/relationships/hyperlink" Target="https://zakon.rada.gov.ua/laws/show/3166-17" TargetMode="External"/><Relationship Id="rId166" Type="http://schemas.openxmlformats.org/officeDocument/2006/relationships/hyperlink" Target="https://zakon.rada.gov.ua/laws/show/246-2016-%D0%BF/print" TargetMode="External"/><Relationship Id="rId331" Type="http://schemas.openxmlformats.org/officeDocument/2006/relationships/hyperlink" Target="https://zakon.rada.gov.ua/laws/show/462-2019-%D0%BF" TargetMode="External"/><Relationship Id="rId373" Type="http://schemas.openxmlformats.org/officeDocument/2006/relationships/hyperlink" Target="https://zakon.rada.gov.ua/laws/show/98-2020-%D0%BF" TargetMode="External"/><Relationship Id="rId429" Type="http://schemas.openxmlformats.org/officeDocument/2006/relationships/hyperlink" Target="https://zakon.rada.gov.ua/laws/show/2449-19" TargetMode="External"/><Relationship Id="rId580" Type="http://schemas.openxmlformats.org/officeDocument/2006/relationships/hyperlink" Target="https://zakon.rada.gov.ua/laws/show/728-2019-%D0%BF" TargetMode="External"/><Relationship Id="rId1" Type="http://schemas.openxmlformats.org/officeDocument/2006/relationships/styles" Target="styles.xml"/><Relationship Id="rId233" Type="http://schemas.openxmlformats.org/officeDocument/2006/relationships/hyperlink" Target="https://zakon.rada.gov.ua/laws/show/889-19" TargetMode="External"/><Relationship Id="rId440" Type="http://schemas.openxmlformats.org/officeDocument/2006/relationships/hyperlink" Target="https://zakon.rada.gov.ua/laws/show/1139-2020-%D0%BF" TargetMode="External"/><Relationship Id="rId28" Type="http://schemas.openxmlformats.org/officeDocument/2006/relationships/hyperlink" Target="https://zakon.rada.gov.ua/laws/show/2493-14" TargetMode="External"/><Relationship Id="rId275" Type="http://schemas.openxmlformats.org/officeDocument/2006/relationships/hyperlink" Target="https://zakon.rada.gov.ua/laws/show/903-2019-%D0%BF" TargetMode="External"/><Relationship Id="rId300" Type="http://schemas.openxmlformats.org/officeDocument/2006/relationships/hyperlink" Target="https://zakon.rada.gov.ua/laws/show/98-2020-%D0%BF" TargetMode="External"/><Relationship Id="rId482" Type="http://schemas.openxmlformats.org/officeDocument/2006/relationships/hyperlink" Target="https://zakon.rada.gov.ua/laws/show/815-2017-%D0%BF" TargetMode="External"/><Relationship Id="rId538" Type="http://schemas.openxmlformats.org/officeDocument/2006/relationships/hyperlink" Target="https://zakon.rada.gov.ua/laws/show/462-2019-%D0%BF" TargetMode="External"/><Relationship Id="rId81" Type="http://schemas.openxmlformats.org/officeDocument/2006/relationships/hyperlink" Target="https://zakon.rada.gov.ua/laws/show/844-2019-%D0%BF" TargetMode="External"/><Relationship Id="rId135" Type="http://schemas.openxmlformats.org/officeDocument/2006/relationships/hyperlink" Target="https://zakon.rada.gov.ua/laws/show/237-2021-%D0%BF" TargetMode="External"/><Relationship Id="rId177" Type="http://schemas.openxmlformats.org/officeDocument/2006/relationships/hyperlink" Target="https://zakon.rada.gov.ua/laws/show/889-19" TargetMode="External"/><Relationship Id="rId342" Type="http://schemas.openxmlformats.org/officeDocument/2006/relationships/hyperlink" Target="https://zakon.rada.gov.ua/laws/show/844-2019-%D0%BF" TargetMode="External"/><Relationship Id="rId384" Type="http://schemas.openxmlformats.org/officeDocument/2006/relationships/hyperlink" Target="https://zakon.rada.gov.ua/laws/show/889-19" TargetMode="External"/><Relationship Id="rId202" Type="http://schemas.openxmlformats.org/officeDocument/2006/relationships/hyperlink" Target="https://zakon.rada.gov.ua/laws/show/1139-2020-%D0%BF" TargetMode="External"/><Relationship Id="rId244" Type="http://schemas.openxmlformats.org/officeDocument/2006/relationships/hyperlink" Target="https://zakon.rada.gov.ua/laws/show/889-19" TargetMode="External"/><Relationship Id="rId39" Type="http://schemas.openxmlformats.org/officeDocument/2006/relationships/hyperlink" Target="https://zakon.rada.gov.ua/laws/show/889-19" TargetMode="External"/><Relationship Id="rId286" Type="http://schemas.openxmlformats.org/officeDocument/2006/relationships/hyperlink" Target="https://zakon.rada.gov.ua/laws/show/237-2021-%D0%BF" TargetMode="External"/><Relationship Id="rId451" Type="http://schemas.openxmlformats.org/officeDocument/2006/relationships/hyperlink" Target="https://zakon.rada.gov.ua/laws/show/246-2016-%D0%BF/print" TargetMode="External"/><Relationship Id="rId493" Type="http://schemas.openxmlformats.org/officeDocument/2006/relationships/hyperlink" Target="https://zakon.rada.gov.ua/laws/show/844-2019-%D0%BF" TargetMode="External"/><Relationship Id="rId507" Type="http://schemas.openxmlformats.org/officeDocument/2006/relationships/hyperlink" Target="https://zakon.rada.gov.ua/laws/show/462-2019-%D0%BF" TargetMode="External"/><Relationship Id="rId549" Type="http://schemas.openxmlformats.org/officeDocument/2006/relationships/hyperlink" Target="https://zakon.rada.gov.ua/laws/show/648-2017-%D0%BF" TargetMode="External"/><Relationship Id="rId50" Type="http://schemas.openxmlformats.org/officeDocument/2006/relationships/hyperlink" Target="https://zakon.rada.gov.ua/laws/show/1139-2020-%D0%BF" TargetMode="External"/><Relationship Id="rId104" Type="http://schemas.openxmlformats.org/officeDocument/2006/relationships/hyperlink" Target="https://zakon.rada.gov.ua/laws/show/889-19" TargetMode="External"/><Relationship Id="rId146" Type="http://schemas.openxmlformats.org/officeDocument/2006/relationships/hyperlink" Target="https://zakon.rada.gov.ua/laws/show/889-19" TargetMode="External"/><Relationship Id="rId188" Type="http://schemas.openxmlformats.org/officeDocument/2006/relationships/hyperlink" Target="https://zakon.rada.gov.ua/laws/show/246-2016-%D0%BF/print" TargetMode="External"/><Relationship Id="rId311" Type="http://schemas.openxmlformats.org/officeDocument/2006/relationships/hyperlink" Target="https://zakon.rada.gov.ua/laws/show/844-2019-%D0%BF" TargetMode="External"/><Relationship Id="rId353" Type="http://schemas.openxmlformats.org/officeDocument/2006/relationships/hyperlink" Target="https://zakon.rada.gov.ua/laws/show/815-2017-%D0%BF" TargetMode="External"/><Relationship Id="rId395" Type="http://schemas.openxmlformats.org/officeDocument/2006/relationships/hyperlink" Target="https://zakon.rada.gov.ua/laws/show/246-2016-%D0%BF/print" TargetMode="External"/><Relationship Id="rId409" Type="http://schemas.openxmlformats.org/officeDocument/2006/relationships/hyperlink" Target="https://zakon.rada.gov.ua/laws/show/374-2018-%D0%BF" TargetMode="External"/><Relationship Id="rId560" Type="http://schemas.openxmlformats.org/officeDocument/2006/relationships/hyperlink" Target="https://zakon.rada.gov.ua/laws/show/888-2019-%D0%BF" TargetMode="External"/><Relationship Id="rId92" Type="http://schemas.openxmlformats.org/officeDocument/2006/relationships/hyperlink" Target="https://zakon.rada.gov.ua/laws/show/1139-2020-%D0%BF" TargetMode="External"/><Relationship Id="rId213" Type="http://schemas.openxmlformats.org/officeDocument/2006/relationships/hyperlink" Target="https://zakon.rada.gov.ua/laws/show/246-2016-%D0%BF/print" TargetMode="External"/><Relationship Id="rId420" Type="http://schemas.openxmlformats.org/officeDocument/2006/relationships/hyperlink" Target="https://zakon.rada.gov.ua/laws/show/962-2019-%D0%BF" TargetMode="External"/><Relationship Id="rId255" Type="http://schemas.openxmlformats.org/officeDocument/2006/relationships/hyperlink" Target="https://zakon.rada.gov.ua/laws/show/462-2019-%D0%BF" TargetMode="External"/><Relationship Id="rId297" Type="http://schemas.openxmlformats.org/officeDocument/2006/relationships/hyperlink" Target="https://zakon.rada.gov.ua/laws/show/889-19" TargetMode="External"/><Relationship Id="rId462" Type="http://schemas.openxmlformats.org/officeDocument/2006/relationships/hyperlink" Target="https://zakon.rada.gov.ua/laws/show/728-2019-%D0%BF" TargetMode="External"/><Relationship Id="rId518" Type="http://schemas.openxmlformats.org/officeDocument/2006/relationships/hyperlink" Target="https://zakon.rada.gov.ua/laws/show/462-2019-%D0%BF" TargetMode="External"/><Relationship Id="rId115" Type="http://schemas.openxmlformats.org/officeDocument/2006/relationships/hyperlink" Target="https://zakon.rada.gov.ua/laws/show/844-2019-%D0%BF" TargetMode="External"/><Relationship Id="rId157" Type="http://schemas.openxmlformats.org/officeDocument/2006/relationships/hyperlink" Target="https://zakon.rada.gov.ua/laws/show/1682-18" TargetMode="External"/><Relationship Id="rId322" Type="http://schemas.openxmlformats.org/officeDocument/2006/relationships/hyperlink" Target="https://zakon.rada.gov.ua/laws/show/246-2016-%D0%BF/print" TargetMode="External"/><Relationship Id="rId364" Type="http://schemas.openxmlformats.org/officeDocument/2006/relationships/hyperlink" Target="https://zakon.rada.gov.ua/laws/show/98-2020-%D0%BF" TargetMode="External"/><Relationship Id="rId61" Type="http://schemas.openxmlformats.org/officeDocument/2006/relationships/hyperlink" Target="https://zakon.rada.gov.ua/laws/show/553-20" TargetMode="External"/><Relationship Id="rId199" Type="http://schemas.openxmlformats.org/officeDocument/2006/relationships/hyperlink" Target="https://zakon.rada.gov.ua/laws/show/888-2019-%D0%BF" TargetMode="External"/><Relationship Id="rId571" Type="http://schemas.openxmlformats.org/officeDocument/2006/relationships/hyperlink" Target="https://zakon.rada.gov.ua/laws/show/962-2019-%D0%BF" TargetMode="External"/><Relationship Id="rId19" Type="http://schemas.openxmlformats.org/officeDocument/2006/relationships/hyperlink" Target="https://zakon.rada.gov.ua/laws/show/230-2020-%D0%BF" TargetMode="External"/><Relationship Id="rId224" Type="http://schemas.openxmlformats.org/officeDocument/2006/relationships/hyperlink" Target="https://zakon.rada.gov.ua/laws/show/1139-2020-%D0%BF" TargetMode="External"/><Relationship Id="rId266" Type="http://schemas.openxmlformats.org/officeDocument/2006/relationships/hyperlink" Target="https://zakon.rada.gov.ua/laws/show/237-2021-%D0%BF" TargetMode="External"/><Relationship Id="rId431" Type="http://schemas.openxmlformats.org/officeDocument/2006/relationships/hyperlink" Target="https://zakon.rada.gov.ua/laws/show/2449-19" TargetMode="External"/><Relationship Id="rId473" Type="http://schemas.openxmlformats.org/officeDocument/2006/relationships/hyperlink" Target="https://zakon.rada.gov.ua/laws/show/448-2016-%D0%BF" TargetMode="External"/><Relationship Id="rId529" Type="http://schemas.openxmlformats.org/officeDocument/2006/relationships/hyperlink" Target="https://zakon.rada.gov.ua/laws/show/237-2021-%D0%BF" TargetMode="External"/><Relationship Id="rId30" Type="http://schemas.openxmlformats.org/officeDocument/2006/relationships/hyperlink" Target="https://zakon.rada.gov.ua/laws/show/246-2016-%D0%BF/paran75" TargetMode="External"/><Relationship Id="rId126" Type="http://schemas.openxmlformats.org/officeDocument/2006/relationships/hyperlink" Target="https://zakon.rada.gov.ua/laws/show/844-2019-%D0%BF" TargetMode="External"/><Relationship Id="rId168" Type="http://schemas.openxmlformats.org/officeDocument/2006/relationships/hyperlink" Target="https://zakon.rada.gov.ua/laws/show/888-2019-%D0%BF" TargetMode="External"/><Relationship Id="rId333" Type="http://schemas.openxmlformats.org/officeDocument/2006/relationships/hyperlink" Target="https://zakon.rada.gov.ua/laws/show/962-2019-%D0%BF" TargetMode="External"/><Relationship Id="rId540" Type="http://schemas.openxmlformats.org/officeDocument/2006/relationships/hyperlink" Target="https://zakon.rada.gov.ua/laws/show/844-2019-%D0%BF" TargetMode="External"/><Relationship Id="rId72" Type="http://schemas.openxmlformats.org/officeDocument/2006/relationships/hyperlink" Target="https://zakon.rada.gov.ua/laws/show/553-20" TargetMode="External"/><Relationship Id="rId375" Type="http://schemas.openxmlformats.org/officeDocument/2006/relationships/hyperlink" Target="https://zakon.rada.gov.ua/laws/show/962-2019-%D0%BF" TargetMode="External"/><Relationship Id="rId582" Type="http://schemas.openxmlformats.org/officeDocument/2006/relationships/hyperlink" Target="https://zakon.rada.gov.ua/laws/show/728-2019-%D0%BF" TargetMode="External"/><Relationship Id="rId3" Type="http://schemas.openxmlformats.org/officeDocument/2006/relationships/webSettings" Target="webSettings.xml"/><Relationship Id="rId235" Type="http://schemas.openxmlformats.org/officeDocument/2006/relationships/hyperlink" Target="https://zakon.rada.gov.ua/laws/show/246-2016-%D0%BF/print" TargetMode="External"/><Relationship Id="rId277" Type="http://schemas.openxmlformats.org/officeDocument/2006/relationships/hyperlink" Target="https://zakon.rada.gov.ua/laws/show/237-2021-%D0%BF" TargetMode="External"/><Relationship Id="rId400" Type="http://schemas.openxmlformats.org/officeDocument/2006/relationships/hyperlink" Target="https://zakon.rada.gov.ua/laws/show/374-2018-%D0%BF" TargetMode="External"/><Relationship Id="rId442" Type="http://schemas.openxmlformats.org/officeDocument/2006/relationships/hyperlink" Target="https://zakon.rada.gov.ua/laws/show/246-2016-%D0%BF/print" TargetMode="External"/><Relationship Id="rId484" Type="http://schemas.openxmlformats.org/officeDocument/2006/relationships/hyperlink" Target="https://zakon.rada.gov.ua/laws/show/462-2019-%D0%BF" TargetMode="External"/><Relationship Id="rId137" Type="http://schemas.openxmlformats.org/officeDocument/2006/relationships/hyperlink" Target="https://zakon.rada.gov.ua/laws/show/237-2021-%D0%BF" TargetMode="External"/><Relationship Id="rId302" Type="http://schemas.openxmlformats.org/officeDocument/2006/relationships/hyperlink" Target="https://zakon.rada.gov.ua/laws/show/888-2019-%D0%BF" TargetMode="External"/><Relationship Id="rId344" Type="http://schemas.openxmlformats.org/officeDocument/2006/relationships/hyperlink" Target="https://zakon.rada.gov.ua/laws/show/374-2018-%D0%BF" TargetMode="External"/><Relationship Id="rId41" Type="http://schemas.openxmlformats.org/officeDocument/2006/relationships/hyperlink" Target="https://zakon.rada.gov.ua/laws/show/254%D0%BA/96-%D0%B2%D1%80" TargetMode="External"/><Relationship Id="rId83" Type="http://schemas.openxmlformats.org/officeDocument/2006/relationships/hyperlink" Target="https://zakon.rada.gov.ua/laws/show/889-19" TargetMode="External"/><Relationship Id="rId179" Type="http://schemas.openxmlformats.org/officeDocument/2006/relationships/hyperlink" Target="https://zakon.rada.gov.ua/laws/show/889-19" TargetMode="External"/><Relationship Id="rId386" Type="http://schemas.openxmlformats.org/officeDocument/2006/relationships/hyperlink" Target="https://zakon.rada.gov.ua/laws/show/246-2016-%D0%BF/print" TargetMode="External"/><Relationship Id="rId551" Type="http://schemas.openxmlformats.org/officeDocument/2006/relationships/hyperlink" Target="https://zakon.rada.gov.ua/laws/show/1056-2017-%D0%BF" TargetMode="External"/><Relationship Id="rId190" Type="http://schemas.openxmlformats.org/officeDocument/2006/relationships/hyperlink" Target="https://zakon.rada.gov.ua/laws/show/903-2019-%D0%BF" TargetMode="External"/><Relationship Id="rId204" Type="http://schemas.openxmlformats.org/officeDocument/2006/relationships/hyperlink" Target="https://zakon.rada.gov.ua/laws/show/1139-2020-%D0%BF" TargetMode="External"/><Relationship Id="rId246" Type="http://schemas.openxmlformats.org/officeDocument/2006/relationships/hyperlink" Target="https://zakon.rada.gov.ua/laws/show/462-2019-%D0%BF" TargetMode="External"/><Relationship Id="rId288" Type="http://schemas.openxmlformats.org/officeDocument/2006/relationships/hyperlink" Target="https://zakon.rada.gov.ua/laws/show/962-2019-%D0%BF" TargetMode="External"/><Relationship Id="rId411" Type="http://schemas.openxmlformats.org/officeDocument/2006/relationships/hyperlink" Target="https://zakon.rada.gov.ua/laws/show/889-19" TargetMode="External"/><Relationship Id="rId453" Type="http://schemas.openxmlformats.org/officeDocument/2006/relationships/hyperlink" Target="https://zakon.rada.gov.ua/laws/show/903-2019-%D0%BF" TargetMode="External"/><Relationship Id="rId509" Type="http://schemas.openxmlformats.org/officeDocument/2006/relationships/hyperlink" Target="https://zakon.rada.gov.ua/laws/show/888-2019-%D0%BF" TargetMode="External"/><Relationship Id="rId106" Type="http://schemas.openxmlformats.org/officeDocument/2006/relationships/hyperlink" Target="https://zakon.rada.gov.ua/laws/show/889-19" TargetMode="External"/><Relationship Id="rId313" Type="http://schemas.openxmlformats.org/officeDocument/2006/relationships/hyperlink" Target="https://zakon.rada.gov.ua/laws/show/889-19" TargetMode="External"/><Relationship Id="rId495" Type="http://schemas.openxmlformats.org/officeDocument/2006/relationships/hyperlink" Target="https://zakon.rada.gov.ua/laws/show/98-2020-%D0%BF" TargetMode="External"/><Relationship Id="rId10" Type="http://schemas.openxmlformats.org/officeDocument/2006/relationships/hyperlink" Target="https://zakon.rada.gov.ua/laws/show/374-2018-%D0%BF" TargetMode="External"/><Relationship Id="rId52" Type="http://schemas.openxmlformats.org/officeDocument/2006/relationships/hyperlink" Target="https://zakon.rada.gov.ua/laws/show/889-19" TargetMode="External"/><Relationship Id="rId94" Type="http://schemas.openxmlformats.org/officeDocument/2006/relationships/hyperlink" Target="https://zakon.rada.gov.ua/laws/show/844-2019-%D0%BF" TargetMode="External"/><Relationship Id="rId148" Type="http://schemas.openxmlformats.org/officeDocument/2006/relationships/hyperlink" Target="https://zakon.rada.gov.ua/laws/show/888-2019-%D0%BF" TargetMode="External"/><Relationship Id="rId355" Type="http://schemas.openxmlformats.org/officeDocument/2006/relationships/hyperlink" Target="https://zakon.rada.gov.ua/laws/show/815-2017-%D0%BF" TargetMode="External"/><Relationship Id="rId397" Type="http://schemas.openxmlformats.org/officeDocument/2006/relationships/hyperlink" Target="https://zakon.rada.gov.ua/laws/show/962-2019-%D0%BF" TargetMode="External"/><Relationship Id="rId520" Type="http://schemas.openxmlformats.org/officeDocument/2006/relationships/hyperlink" Target="https://zakon.rada.gov.ua/laws/show/844-2019-%D0%BF" TargetMode="External"/><Relationship Id="rId562" Type="http://schemas.openxmlformats.org/officeDocument/2006/relationships/hyperlink" Target="https://zakon.rada.gov.ua/laws/show/462-2019-%D0%BF" TargetMode="External"/><Relationship Id="rId215" Type="http://schemas.openxmlformats.org/officeDocument/2006/relationships/hyperlink" Target="https://zakon.rada.gov.ua/laws/show/98-2020-%D0%BF" TargetMode="External"/><Relationship Id="rId257" Type="http://schemas.openxmlformats.org/officeDocument/2006/relationships/hyperlink" Target="https://zakon.rada.gov.ua/laws/show/962-2019-%D0%BF" TargetMode="External"/><Relationship Id="rId422" Type="http://schemas.openxmlformats.org/officeDocument/2006/relationships/hyperlink" Target="https://zakon.rada.gov.ua/laws/show/889-19" TargetMode="External"/><Relationship Id="rId464" Type="http://schemas.openxmlformats.org/officeDocument/2006/relationships/hyperlink" Target="https://zakon.rada.gov.ua/laws/show/815-2017-%D0%BF" TargetMode="External"/><Relationship Id="rId299" Type="http://schemas.openxmlformats.org/officeDocument/2006/relationships/hyperlink" Target="https://zakon.rada.gov.ua/laws/show/888-2019-%D0%BF" TargetMode="External"/><Relationship Id="rId63" Type="http://schemas.openxmlformats.org/officeDocument/2006/relationships/hyperlink" Target="https://zakon.rada.gov.ua/laws/show/3166-17" TargetMode="External"/><Relationship Id="rId159" Type="http://schemas.openxmlformats.org/officeDocument/2006/relationships/hyperlink" Target="https://zakon.rada.gov.ua/laws/show/369-2020-%D0%BF" TargetMode="External"/><Relationship Id="rId366" Type="http://schemas.openxmlformats.org/officeDocument/2006/relationships/hyperlink" Target="https://zakon.rada.gov.ua/laws/show/374-2018-%D0%BF" TargetMode="External"/><Relationship Id="rId573" Type="http://schemas.openxmlformats.org/officeDocument/2006/relationships/hyperlink" Target="https://zakon.rada.gov.ua/laws/show/462-2019-%D0%BF" TargetMode="External"/><Relationship Id="rId226" Type="http://schemas.openxmlformats.org/officeDocument/2006/relationships/hyperlink" Target="https://zakon.rada.gov.ua/laws/show/889-19" TargetMode="External"/><Relationship Id="rId433" Type="http://schemas.openxmlformats.org/officeDocument/2006/relationships/hyperlink" Target="https://zakon.rada.gov.ua/laws/show/246-2016-%D0%BF/print" TargetMode="External"/><Relationship Id="rId74" Type="http://schemas.openxmlformats.org/officeDocument/2006/relationships/hyperlink" Target="https://zakon.rada.gov.ua/laws/show/889-19" TargetMode="External"/><Relationship Id="rId377" Type="http://schemas.openxmlformats.org/officeDocument/2006/relationships/hyperlink" Target="https://zakon.rada.gov.ua/laws/show/246-2016-%D0%BF/print" TargetMode="External"/><Relationship Id="rId500" Type="http://schemas.openxmlformats.org/officeDocument/2006/relationships/hyperlink" Target="https://zakon.rada.gov.ua/laws/show/462-2019-%D0%BF" TargetMode="External"/><Relationship Id="rId584" Type="http://schemas.openxmlformats.org/officeDocument/2006/relationships/theme" Target="theme/theme1.xml"/><Relationship Id="rId5" Type="http://schemas.openxmlformats.org/officeDocument/2006/relationships/hyperlink" Target="https://zakon.rada.gov.ua/laws/show/457-2017-%D0%BF" TargetMode="External"/><Relationship Id="rId237" Type="http://schemas.openxmlformats.org/officeDocument/2006/relationships/hyperlink" Target="https://zakon.rada.gov.ua/laws/show/462-2019-%D0%BF" TargetMode="External"/><Relationship Id="rId444" Type="http://schemas.openxmlformats.org/officeDocument/2006/relationships/hyperlink" Target="https://zakon.rada.gov.ua/laws/show/2449-19" TargetMode="External"/><Relationship Id="rId290" Type="http://schemas.openxmlformats.org/officeDocument/2006/relationships/hyperlink" Target="https://zakon.rada.gov.ua/laws/show/1139-2020-%D0%BF" TargetMode="External"/><Relationship Id="rId304" Type="http://schemas.openxmlformats.org/officeDocument/2006/relationships/hyperlink" Target="https://zakon.rada.gov.ua/laws/show/844-2019-%D0%BF" TargetMode="External"/><Relationship Id="rId388" Type="http://schemas.openxmlformats.org/officeDocument/2006/relationships/hyperlink" Target="https://zakon.rada.gov.ua/laws/show/98-2020-%D0%BF" TargetMode="External"/><Relationship Id="rId511" Type="http://schemas.openxmlformats.org/officeDocument/2006/relationships/hyperlink" Target="https://zakon.rada.gov.ua/laws/show/462-2019-%D0%BF" TargetMode="External"/><Relationship Id="rId85" Type="http://schemas.openxmlformats.org/officeDocument/2006/relationships/hyperlink" Target="https://zakon.rada.gov.ua/laws/show/889-19" TargetMode="External"/><Relationship Id="rId150" Type="http://schemas.openxmlformats.org/officeDocument/2006/relationships/hyperlink" Target="https://zakon.rada.gov.ua/laws/show/889-19" TargetMode="External"/><Relationship Id="rId248" Type="http://schemas.openxmlformats.org/officeDocument/2006/relationships/hyperlink" Target="https://zakon.rada.gov.ua/laws/show/1139-2020-%D0%BF" TargetMode="External"/><Relationship Id="rId455" Type="http://schemas.openxmlformats.org/officeDocument/2006/relationships/hyperlink" Target="https://zakon.rada.gov.ua/laws/show/246-2016-%D0%BF/paran1115" TargetMode="External"/><Relationship Id="rId12" Type="http://schemas.openxmlformats.org/officeDocument/2006/relationships/hyperlink" Target="https://zakon.rada.gov.ua/laws/show/462-2019-%D0%BF" TargetMode="External"/><Relationship Id="rId108" Type="http://schemas.openxmlformats.org/officeDocument/2006/relationships/hyperlink" Target="https://zakon.rada.gov.ua/laws/show/844-2019-%D0%BF" TargetMode="External"/><Relationship Id="rId315" Type="http://schemas.openxmlformats.org/officeDocument/2006/relationships/hyperlink" Target="https://zakon.rada.gov.ua/laws/show/889-19" TargetMode="External"/><Relationship Id="rId522" Type="http://schemas.openxmlformats.org/officeDocument/2006/relationships/hyperlink" Target="https://zakon.rada.gov.ua/laws/show/462-2019-%D0%BF" TargetMode="External"/><Relationship Id="rId96" Type="http://schemas.openxmlformats.org/officeDocument/2006/relationships/hyperlink" Target="https://zakon.rada.gov.ua/laws/show/844-2019-%D0%BF" TargetMode="External"/><Relationship Id="rId161" Type="http://schemas.openxmlformats.org/officeDocument/2006/relationships/hyperlink" Target="https://zakon.rada.gov.ua/laws/show/369-2020-%D0%BF" TargetMode="External"/><Relationship Id="rId399" Type="http://schemas.openxmlformats.org/officeDocument/2006/relationships/hyperlink" Target="https://zakon.rada.gov.ua/laws/show/888-2019-%D0%BF" TargetMode="External"/><Relationship Id="rId259" Type="http://schemas.openxmlformats.org/officeDocument/2006/relationships/hyperlink" Target="https://zakon.rada.gov.ua/laws/show/844-2019-%D0%BF" TargetMode="External"/><Relationship Id="rId466" Type="http://schemas.openxmlformats.org/officeDocument/2006/relationships/hyperlink" Target="https://zakon.rada.gov.ua/laws/show/648-2017-%D0%BF" TargetMode="External"/><Relationship Id="rId23" Type="http://schemas.openxmlformats.org/officeDocument/2006/relationships/hyperlink" Target="https://zakon.rada.gov.ua/laws/show/207-2021-%D0%BF" TargetMode="External"/><Relationship Id="rId119" Type="http://schemas.openxmlformats.org/officeDocument/2006/relationships/hyperlink" Target="https://zakon.rada.gov.ua/laws/show/844-2019-%D0%BF" TargetMode="External"/><Relationship Id="rId326" Type="http://schemas.openxmlformats.org/officeDocument/2006/relationships/hyperlink" Target="https://zakon.rada.gov.ua/laws/show/462-2019-%D0%BF" TargetMode="External"/><Relationship Id="rId533" Type="http://schemas.openxmlformats.org/officeDocument/2006/relationships/hyperlink" Target="https://zakon.rada.gov.ua/laws/show/903-2019-%D0%BF" TargetMode="External"/><Relationship Id="rId172" Type="http://schemas.openxmlformats.org/officeDocument/2006/relationships/hyperlink" Target="https://zakon.rada.gov.ua/laws/show/888-2019-%D0%BF" TargetMode="External"/><Relationship Id="rId477" Type="http://schemas.openxmlformats.org/officeDocument/2006/relationships/hyperlink" Target="https://zakon.rada.gov.ua/laws/show/889-19" TargetMode="External"/><Relationship Id="rId337" Type="http://schemas.openxmlformats.org/officeDocument/2006/relationships/hyperlink" Target="https://zakon.rada.gov.ua/laws/show/962-2019-%D0%BF" TargetMode="External"/><Relationship Id="rId34" Type="http://schemas.openxmlformats.org/officeDocument/2006/relationships/hyperlink" Target="https://zakon.rada.gov.ua/laws/show/1139-2020-%D0%BF" TargetMode="External"/><Relationship Id="rId544" Type="http://schemas.openxmlformats.org/officeDocument/2006/relationships/hyperlink" Target="https://zakon.rada.gov.ua/laws/show/1139-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47</Pages>
  <Words>25416</Words>
  <Characters>144872</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user467</dc:creator>
  <cp:keywords/>
  <dc:description/>
  <cp:lastModifiedBy>user467</cp:lastModifiedBy>
  <cp:revision>4</cp:revision>
  <dcterms:created xsi:type="dcterms:W3CDTF">2021-02-25T08:00:00Z</dcterms:created>
  <dcterms:modified xsi:type="dcterms:W3CDTF">2021-05-31T10:36:00Z</dcterms:modified>
</cp:coreProperties>
</file>