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91" w:rsidRPr="005E591D" w:rsidRDefault="00123591" w:rsidP="0012359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591D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123591" w:rsidRPr="005E591D" w:rsidRDefault="00123591" w:rsidP="00123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3591" w:rsidRPr="005E591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E591D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обвинувачену </w:t>
      </w:r>
      <w:r w:rsidR="005E59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proofErr w:type="spellStart"/>
      <w:r w:rsidRPr="005E591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Лесюк</w:t>
      </w:r>
      <w:proofErr w:type="spellEnd"/>
      <w:r w:rsidRPr="005E591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Pr="005E591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Целіцьку</w:t>
      </w:r>
      <w:proofErr w:type="spellEnd"/>
      <w:r w:rsidRPr="005E591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) Ірину Олександрівну</w:t>
      </w:r>
      <w:r w:rsidRPr="005E591D">
        <w:rPr>
          <w:rFonts w:ascii="Times New Roman" w:hAnsi="Times New Roman" w:cs="Times New Roman"/>
          <w:sz w:val="24"/>
          <w:szCs w:val="24"/>
          <w:lang w:val="uk-UA"/>
        </w:rPr>
        <w:t>, 16.12.1971 р.н., громадянку України,</w:t>
      </w:r>
      <w:r w:rsidR="005E59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 останнє відоме місце проживання: вул. Незалежності, буд. 1, с. </w:t>
      </w:r>
      <w:proofErr w:type="spellStart"/>
      <w:r w:rsidRPr="005E591D">
        <w:rPr>
          <w:rFonts w:ascii="Times New Roman" w:hAnsi="Times New Roman" w:cs="Times New Roman"/>
          <w:sz w:val="24"/>
          <w:szCs w:val="24"/>
          <w:lang w:val="uk-UA"/>
        </w:rPr>
        <w:t>Горохівське</w:t>
      </w:r>
      <w:proofErr w:type="spellEnd"/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9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proofErr w:type="spellStart"/>
      <w:r w:rsidRPr="005E591D">
        <w:rPr>
          <w:rFonts w:ascii="Times New Roman" w:hAnsi="Times New Roman" w:cs="Times New Roman"/>
          <w:sz w:val="24"/>
          <w:szCs w:val="24"/>
          <w:lang w:val="uk-UA"/>
        </w:rPr>
        <w:t>Баштанський</w:t>
      </w:r>
      <w:proofErr w:type="spellEnd"/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 район Миколаївська область, </w:t>
      </w:r>
      <w:r w:rsidRP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кримінальному провадженні №22023150000000280 від 05.06.2023 за ознаками кримінальних правопорушень, передбачених ч. 3 ст. 28, ч. 5 ст. 111-1, ч. 3 ст. 28, ч. 1 ст. 111-2 КК України, для участі </w:t>
      </w:r>
      <w:r w:rsid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</w:t>
      </w:r>
      <w:r w:rsidRP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Pr="005E59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11.00 год. 26.07.2023</w:t>
      </w:r>
      <w:r w:rsidRP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</w:t>
      </w:r>
      <w:r w:rsid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</w:t>
      </w:r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57300, Миколаївська область, </w:t>
      </w:r>
      <w:proofErr w:type="spellStart"/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вул. Імені генерала </w:t>
      </w:r>
      <w:proofErr w:type="spellStart"/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</w:t>
      </w:r>
      <w:r w:rsid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>(зал судових засідань), під головуванням  судді Соловйова О.В.</w:t>
      </w:r>
    </w:p>
    <w:p w:rsidR="005E591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5E591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</w:t>
      </w:r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 138 КПК України.</w:t>
      </w:r>
    </w:p>
    <w:p w:rsidR="00123591" w:rsidRPr="005E591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моменту опублікування повістки про виклик у засобах масової  інформації загальнодержавної сфери розповсюдження обвинувачена вважається належним чином ознайомленою з її змістом. </w:t>
      </w:r>
    </w:p>
    <w:p w:rsidR="00123591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Снігурівський</w:t>
      </w:r>
      <w:proofErr w:type="spellEnd"/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районний суд Миколаївської області повідомляє обвинувачену </w:t>
      </w:r>
      <w:r w:rsid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proofErr w:type="spellStart"/>
      <w:r w:rsidRP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Лесюк</w:t>
      </w:r>
      <w:proofErr w:type="spellEnd"/>
      <w:r w:rsidRP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P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Целіцьку</w:t>
      </w:r>
      <w:proofErr w:type="spellEnd"/>
      <w:r w:rsidRP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І.О</w:t>
      </w:r>
      <w:r w:rsidRPr="005E591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E59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постановлення ухвали (справа</w:t>
      </w:r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 № 485/543/23, провадження </w:t>
      </w:r>
      <w:r w:rsidR="005E59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№ 1-кп/485/69/23) про призначення підготовчого судового засідання від 03.07.2023, яка розміщена за наступною </w:t>
      </w:r>
      <w:proofErr w:type="spellStart"/>
      <w:r w:rsidRPr="005E591D">
        <w:rPr>
          <w:rFonts w:ascii="Times New Roman" w:hAnsi="Times New Roman" w:cs="Times New Roman"/>
          <w:sz w:val="24"/>
          <w:szCs w:val="24"/>
          <w:lang w:val="uk-UA"/>
        </w:rPr>
        <w:t>веб-адресою</w:t>
      </w:r>
      <w:proofErr w:type="spellEnd"/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 (посиланням) в Єдиному державному реєстрі судових рішень: </w:t>
      </w:r>
      <w:hyperlink r:id="rId6" w:history="1">
        <w:r w:rsidR="005E591D" w:rsidRPr="00F703B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https://reestr.court.gov.ua/Review/111922094</w:t>
        </w:r>
      </w:hyperlink>
      <w:r w:rsidRPr="005E59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".</w:t>
      </w:r>
    </w:p>
    <w:p w:rsidR="00123591" w:rsidRPr="005E591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lang w:val="uk-UA"/>
        </w:rPr>
      </w:pPr>
    </w:p>
    <w:p w:rsidR="00123591" w:rsidRPr="005E591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591" w:rsidRPr="005E591D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Суддя                                                                      </w:t>
      </w:r>
      <w:r w:rsidR="005E59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5E59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О.В. Соловйов</w:t>
      </w:r>
    </w:p>
    <w:p w:rsidR="00123591" w:rsidRPr="005E591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591" w:rsidRPr="005E591D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</w:p>
    <w:p w:rsidR="00E842D9" w:rsidRPr="005E591D" w:rsidRDefault="00E842D9">
      <w:pPr>
        <w:rPr>
          <w:lang w:val="uk-UA"/>
        </w:rPr>
      </w:pPr>
    </w:p>
    <w:sectPr w:rsidR="00E842D9" w:rsidRPr="005E591D" w:rsidSect="00BA7B20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42B0"/>
    <w:multiLevelType w:val="multilevel"/>
    <w:tmpl w:val="47DDE6EF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591"/>
    <w:rsid w:val="00123591"/>
    <w:rsid w:val="005E591D"/>
    <w:rsid w:val="00E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5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.court.gov.ua/Review/111922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3</cp:revision>
  <dcterms:created xsi:type="dcterms:W3CDTF">2023-07-07T10:57:00Z</dcterms:created>
  <dcterms:modified xsi:type="dcterms:W3CDTF">2023-07-08T12:37:00Z</dcterms:modified>
</cp:coreProperties>
</file>