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70" w:rsidRPr="00CD3A04" w:rsidRDefault="004B1070" w:rsidP="004B1070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D3A0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7D7C80" wp14:editId="421DF744">
            <wp:extent cx="517525" cy="698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070" w:rsidRPr="00CD3A04" w:rsidRDefault="004B1070" w:rsidP="004B1070">
      <w:pPr>
        <w:keepNext/>
        <w:numPr>
          <w:ilvl w:val="5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D3A04">
        <w:rPr>
          <w:rFonts w:ascii="Times New Roman" w:hAnsi="Times New Roman" w:cs="Times New Roman"/>
          <w:b/>
          <w:bCs/>
          <w:sz w:val="28"/>
          <w:szCs w:val="28"/>
          <w:lang w:val="uk-UA"/>
        </w:rPr>
        <w:t>СНІГУРІВСЬКИЙ РАЙОННИЙ</w:t>
      </w:r>
      <w:r w:rsidRPr="00CD3A0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CD3A04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СУД МИКОЛАЇВСЬКОЇ ОБЛАСТІ</w:t>
      </w:r>
    </w:p>
    <w:p w:rsidR="004B1070" w:rsidRPr="00CD3A04" w:rsidRDefault="004B1070" w:rsidP="004B1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D3A04">
        <w:rPr>
          <w:rFonts w:ascii="Times New Roman" w:hAnsi="Times New Roman" w:cs="Times New Roman"/>
          <w:sz w:val="24"/>
          <w:szCs w:val="24"/>
          <w:lang w:val="uk-UA"/>
        </w:rPr>
        <w:t xml:space="preserve">вул. імені генерала </w:t>
      </w:r>
      <w:proofErr w:type="spellStart"/>
      <w:r w:rsidRPr="00CD3A04">
        <w:rPr>
          <w:rFonts w:ascii="Times New Roman" w:hAnsi="Times New Roman" w:cs="Times New Roman"/>
          <w:sz w:val="24"/>
          <w:szCs w:val="24"/>
          <w:lang w:val="uk-UA"/>
        </w:rPr>
        <w:t>Плієва</w:t>
      </w:r>
      <w:proofErr w:type="spellEnd"/>
      <w:r w:rsidRPr="00CD3A04">
        <w:rPr>
          <w:rFonts w:ascii="Times New Roman" w:hAnsi="Times New Roman" w:cs="Times New Roman"/>
          <w:sz w:val="24"/>
          <w:szCs w:val="24"/>
          <w:lang w:val="uk-UA"/>
        </w:rPr>
        <w:t xml:space="preserve"> І.О., буд.69, м. </w:t>
      </w:r>
      <w:proofErr w:type="spellStart"/>
      <w:r w:rsidRPr="00CD3A04">
        <w:rPr>
          <w:rFonts w:ascii="Times New Roman" w:hAnsi="Times New Roman" w:cs="Times New Roman"/>
          <w:sz w:val="24"/>
          <w:szCs w:val="24"/>
          <w:lang w:val="uk-UA"/>
        </w:rPr>
        <w:t>Снігурівка</w:t>
      </w:r>
      <w:proofErr w:type="spellEnd"/>
      <w:r w:rsidRPr="00CD3A04">
        <w:rPr>
          <w:rFonts w:ascii="Times New Roman" w:hAnsi="Times New Roman" w:cs="Times New Roman"/>
          <w:sz w:val="24"/>
          <w:szCs w:val="24"/>
          <w:lang w:val="uk-UA"/>
        </w:rPr>
        <w:t>, Миколаївська область, 57300</w:t>
      </w:r>
    </w:p>
    <w:p w:rsidR="004B1070" w:rsidRPr="00CD3A04" w:rsidRDefault="004B1070" w:rsidP="004B1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D3A04">
        <w:rPr>
          <w:rFonts w:ascii="Times New Roman" w:hAnsi="Times New Roman" w:cs="Times New Roman"/>
          <w:sz w:val="24"/>
          <w:szCs w:val="24"/>
          <w:lang w:val="uk-UA"/>
        </w:rPr>
        <w:t>тел. (05162) 3-25-08, 3-25-40, 3-25-90, E-</w:t>
      </w:r>
      <w:proofErr w:type="spellStart"/>
      <w:r w:rsidRPr="00CD3A04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CD3A0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7" w:history="1">
        <w:r w:rsidRPr="00CD3A04">
          <w:rPr>
            <w:rFonts w:ascii="Times New Roman" w:hAnsi="Times New Roman" w:cs="Times New Roman"/>
            <w:color w:val="000000"/>
            <w:sz w:val="24"/>
            <w:szCs w:val="24"/>
            <w:lang w:val="uk-UA"/>
          </w:rPr>
          <w:t>inbox@sn.mk.court.gov.ua</w:t>
        </w:r>
      </w:hyperlink>
    </w:p>
    <w:p w:rsidR="004B1070" w:rsidRPr="00CD3A04" w:rsidRDefault="004B1070" w:rsidP="004B1070">
      <w:pPr>
        <w:tabs>
          <w:tab w:val="left" w:pos="5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4B1070" w:rsidRPr="00CD3A04" w:rsidRDefault="004B1070" w:rsidP="004B107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lang w:val="uk-UA"/>
        </w:rPr>
      </w:pPr>
    </w:p>
    <w:p w:rsidR="004B1070" w:rsidRPr="00CD3A04" w:rsidRDefault="004B1070" w:rsidP="004B1070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3A04">
        <w:rPr>
          <w:rFonts w:ascii="Times New Roman" w:hAnsi="Times New Roman" w:cs="Times New Roman"/>
          <w:b/>
          <w:sz w:val="24"/>
          <w:szCs w:val="24"/>
          <w:lang w:val="uk-UA"/>
        </w:rPr>
        <w:t>ПОВІСТКА ПРО ВИКЛИК</w:t>
      </w:r>
    </w:p>
    <w:p w:rsidR="001225DB" w:rsidRPr="001225DB" w:rsidRDefault="001225DB" w:rsidP="001225D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</w:p>
    <w:p w:rsidR="001225DB" w:rsidRPr="001225DB" w:rsidRDefault="001225DB" w:rsidP="004B107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Снігурівський районний суд Миколаївської області викликає </w:t>
      </w:r>
      <w:r w:rsidR="004B1070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                                  </w:t>
      </w: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>обвинувачену</w:t>
      </w:r>
      <w:r w:rsidR="004B1070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 </w:t>
      </w:r>
      <w:r w:rsidRPr="004B1070"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t>Мезіну Тетяну Андріївну, 10.03.1969 р.н.</w:t>
      </w: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, останнє відоме місце проживання: </w:t>
      </w:r>
      <w:r w:rsidR="004B1070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                                 </w:t>
      </w: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вул. Суворова, буд. 43, кв. 43, м. Снігурівка Миколаївська область, </w:t>
      </w:r>
      <w:r w:rsidR="004B1070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                                                          </w:t>
      </w: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>у кримінальному провадженні №</w:t>
      </w:r>
      <w:r w:rsidR="004B1070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 </w:t>
      </w: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22022150000000145 від 11.04.2022 за ознаками кримінальних правопорушень, передбачених ч. 6 ст. 111-1, ч. 3 ст. 28, ч. 5 ст. 111-1, </w:t>
      </w:r>
      <w:r w:rsidR="004B1070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                           </w:t>
      </w: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ч. 3 ст. 28, ч. 1 ст. 111-2 КК України, для участі в підготовчому судовому засіданні, </w:t>
      </w:r>
      <w:r w:rsidR="004B1070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                        </w:t>
      </w: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>яке призначено</w:t>
      </w:r>
      <w:r w:rsidR="004B1070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 </w:t>
      </w:r>
      <w:r w:rsidRPr="009A5229"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t>на</w:t>
      </w: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 </w:t>
      </w:r>
      <w:r w:rsidRPr="004B1070"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t>1</w:t>
      </w:r>
      <w:bookmarkStart w:id="0" w:name="_GoBack"/>
      <w:bookmarkEnd w:id="0"/>
      <w:r w:rsidRPr="004B1070"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t>3.00 год. 20.12.2023</w:t>
      </w: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, та відбудеться в приміщенні </w:t>
      </w:r>
      <w:r w:rsidR="004B1070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                                    </w:t>
      </w: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Снігурівського районного суду Миколаївської області за адресою: </w:t>
      </w:r>
      <w:r w:rsidR="004B1070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                                                     </w:t>
      </w: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57300, Миколаївська область, м. Снігурівка, вул. Імені генерала Плієва І.О., 69 </w:t>
      </w:r>
      <w:r w:rsidR="004B1070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                                    </w:t>
      </w: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>(зал судових засідань), під головуванням судді Соловйова О.В.</w:t>
      </w:r>
    </w:p>
    <w:p w:rsidR="004B1070" w:rsidRDefault="001225DB" w:rsidP="004B107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Повістки про виклик обвинуваченої Мезіної Т.А. опубліковано у засобах </w:t>
      </w:r>
      <w:r w:rsidR="004B1070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                       </w:t>
      </w: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масової інформації загальнодержавної сфери розповсюдження, а саме у газеті </w:t>
      </w:r>
      <w:r w:rsidR="004B1070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                            «</w:t>
      </w: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>Урядовий кур’єр</w:t>
      </w:r>
      <w:r w:rsidR="004B1070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>»</w:t>
      </w: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 та на веб-сайті Снігурівського районного суду Миколаївської області (https://sn.mk.court.gov.ua/sud1422/).  </w:t>
      </w:r>
    </w:p>
    <w:p w:rsidR="001225DB" w:rsidRPr="001225DB" w:rsidRDefault="001225DB" w:rsidP="004B107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З моменту опублікування повістки про виклик на офіційному веб-сайті суду, </w:t>
      </w:r>
      <w:r w:rsidR="004B1070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                            </w:t>
      </w: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>у засобах масової інформації загальнодержавної сфери розповсюдження та на офіційному веб-сайті Офісу Генерального прокурора обвинувачена вважається належним чином ознайомленою з її змістом.</w:t>
      </w:r>
    </w:p>
    <w:p w:rsidR="004B1070" w:rsidRDefault="001225DB" w:rsidP="004B107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>У разі неприбуття в судове засідання обвинувачена повинна повідомити суд про причини неявки, інакше судове засідання здійснюватиметься за її відсутності.</w:t>
      </w:r>
    </w:p>
    <w:p w:rsidR="001225DB" w:rsidRPr="001225DB" w:rsidRDefault="001225DB" w:rsidP="004B107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Поважні причини неприбуття особи за викликом суду передбачені </w:t>
      </w:r>
      <w:r w:rsidR="004B1070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                                          </w:t>
      </w: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ст. 138 КПК України. </w:t>
      </w:r>
    </w:p>
    <w:p w:rsidR="001225DB" w:rsidRPr="001225DB" w:rsidRDefault="001225DB" w:rsidP="004B107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Снігурівський районний суд Миколаївської області повідомляє обвинувачену </w:t>
      </w:r>
      <w:r w:rsidR="004B1070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                  </w:t>
      </w: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>Мезіну Т.А. про постановлення ухвали від 22.11.2023 (справа №</w:t>
      </w:r>
      <w:r w:rsidR="004B1070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 </w:t>
      </w: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383/618/23, </w:t>
      </w:r>
      <w:r w:rsidR="004B1070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                         </w:t>
      </w: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>провадження № 1-кп/485/53/23) про обрання їй запобіжного заходу у вигляді тримання під вартою без визначення розміру застави, яка розміщена за наступною веб-адресою (посиланням) в Єдиному державному реєстрі судових рішень: https://reestr.court.gov.ua/Review/115136411.</w:t>
      </w:r>
    </w:p>
    <w:p w:rsidR="001225DB" w:rsidRPr="001225DB" w:rsidRDefault="001225DB" w:rsidP="001225DB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</w:p>
    <w:p w:rsidR="001225DB" w:rsidRPr="001225DB" w:rsidRDefault="001225DB" w:rsidP="001225D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</w:p>
    <w:p w:rsidR="001225DB" w:rsidRPr="004B1070" w:rsidRDefault="001225DB" w:rsidP="001225D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</w:pPr>
      <w:r w:rsidRPr="004B1070"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t xml:space="preserve">Суддя                                                                      </w:t>
      </w:r>
      <w:r w:rsidR="004B1070" w:rsidRPr="004B1070"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t xml:space="preserve">                    </w:t>
      </w:r>
      <w:r w:rsidRPr="004B1070"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t xml:space="preserve">                                О.В. Соловйов</w:t>
      </w:r>
    </w:p>
    <w:p w:rsidR="001225DB" w:rsidRPr="001225DB" w:rsidRDefault="001225DB" w:rsidP="001225D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</w:p>
    <w:p w:rsidR="0084508C" w:rsidRPr="001225DB" w:rsidRDefault="0084508C" w:rsidP="001225DB">
      <w:pPr>
        <w:spacing w:after="0" w:line="240" w:lineRule="auto"/>
        <w:rPr>
          <w:lang w:val="uk-UA"/>
        </w:rPr>
      </w:pPr>
    </w:p>
    <w:sectPr w:rsidR="0084508C" w:rsidRPr="001225DB" w:rsidSect="00875572">
      <w:pgSz w:w="11906" w:h="16838" w:code="9"/>
      <w:pgMar w:top="1134" w:right="567" w:bottom="1134" w:left="1701" w:header="1020" w:footer="10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4C32"/>
    <w:multiLevelType w:val="multilevel"/>
    <w:tmpl w:val="030BD409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312BF050"/>
    <w:multiLevelType w:val="multilevel"/>
    <w:tmpl w:val="1B3BC476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35A81574"/>
    <w:multiLevelType w:val="multilevel"/>
    <w:tmpl w:val="38794DE3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48196422"/>
    <w:multiLevelType w:val="multilevel"/>
    <w:tmpl w:val="0B3153A0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15111"/>
    <w:rsid w:val="00115111"/>
    <w:rsid w:val="001159DD"/>
    <w:rsid w:val="001225DB"/>
    <w:rsid w:val="001A7CB7"/>
    <w:rsid w:val="00241041"/>
    <w:rsid w:val="004B1070"/>
    <w:rsid w:val="006D64E1"/>
    <w:rsid w:val="007C162E"/>
    <w:rsid w:val="0084508C"/>
    <w:rsid w:val="009A5229"/>
    <w:rsid w:val="00AF10CC"/>
    <w:rsid w:val="00E22DD7"/>
    <w:rsid w:val="00F9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box@sn.mk.cour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Uzer-777</cp:lastModifiedBy>
  <cp:revision>9</cp:revision>
  <dcterms:created xsi:type="dcterms:W3CDTF">2023-08-11T08:24:00Z</dcterms:created>
  <dcterms:modified xsi:type="dcterms:W3CDTF">2023-11-29T07:41:00Z</dcterms:modified>
</cp:coreProperties>
</file>