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DA" w:rsidRPr="00D35F67" w:rsidRDefault="002278DA" w:rsidP="002278D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5F67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38E42FD0" wp14:editId="250B163B">
            <wp:extent cx="51181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DA" w:rsidRPr="00D35F67" w:rsidRDefault="002278DA" w:rsidP="002278DA">
      <w:pPr>
        <w:keepNext/>
        <w:numPr>
          <w:ilvl w:val="5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5F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D35F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35F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2278DA" w:rsidRPr="00D35F67" w:rsidRDefault="002278DA" w:rsidP="0022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D35F67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D35F67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D35F67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2278DA" w:rsidRPr="00D35F67" w:rsidRDefault="002278DA" w:rsidP="0022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5F67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D35F67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D35F67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556C4A" w:rsidRPr="00D35F67" w:rsidRDefault="002278DA" w:rsidP="00556C4A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35F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278DA" w:rsidRPr="00D35F67" w:rsidRDefault="00556C4A" w:rsidP="002278DA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5F67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556C4A" w:rsidRPr="00D35F67" w:rsidRDefault="00556C4A" w:rsidP="002278DA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D35F67" w:rsidRDefault="002278DA" w:rsidP="0055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D35F67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обвинувачену </w:t>
      </w:r>
      <w:r w:rsidR="00D35F67"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 w:rsidRPr="00D35F67">
        <w:rPr>
          <w:rFonts w:ascii="Times New Roman" w:hAnsi="Times New Roman" w:cs="Times New Roman"/>
          <w:b/>
          <w:sz w:val="24"/>
          <w:szCs w:val="24"/>
          <w:lang w:val="uk-UA"/>
        </w:rPr>
        <w:t>Мезіну</w:t>
      </w:r>
      <w:proofErr w:type="spellEnd"/>
      <w:r w:rsidRPr="00D35F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Тетяну Андріївну, 10.03.1969 р.н.</w:t>
      </w:r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, останнє відоме місце проживання: </w:t>
      </w:r>
      <w:r w:rsidR="00D35F67"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вул. Суворова, буд. 43, кв. 43, м. </w:t>
      </w:r>
      <w:proofErr w:type="spellStart"/>
      <w:r w:rsidRPr="00D35F67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Миколаївська область, </w:t>
      </w:r>
      <w:r w:rsidR="00D35F6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D35F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22022150000000145 від 11.04.2022 за ознаками </w:t>
      </w:r>
      <w:r w:rsidR="00D35F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кримінальних правопорушень, передбачених ч. 6 ст. 111-1, ч. 3 ст. 28, ч. 5 ст. 111-1, </w:t>
      </w:r>
      <w:r w:rsidR="00D35F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      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3 ст. 28, ч. 1 ст. 111-2 КК України, для участі в</w:t>
      </w:r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D35F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   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яке призначено </w:t>
      </w:r>
      <w:r w:rsidRPr="00D35F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11.00 год. 24.01.2024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</w:t>
      </w:r>
      <w:r w:rsidR="00D35F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       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Снігурівського районного суду Миколаївської області </w:t>
      </w:r>
      <w:r w:rsidRPr="00D35F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</w:t>
      </w:r>
      <w:r w:rsidR="00D35F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</w:t>
      </w:r>
      <w:r w:rsidRPr="00D35F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Миколаївська область, </w:t>
      </w:r>
      <w:proofErr w:type="spellStart"/>
      <w:r w:rsidRPr="00D35F67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D35F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вул. Імені генерала </w:t>
      </w:r>
      <w:proofErr w:type="spellStart"/>
      <w:r w:rsidRPr="00D35F6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D35F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судді Соловйова О.В.</w:t>
      </w:r>
    </w:p>
    <w:p w:rsidR="00D35F67" w:rsidRDefault="002278DA" w:rsidP="00556C4A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обвинуваченої </w:t>
      </w:r>
      <w:proofErr w:type="spellStart"/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Мезіної</w:t>
      </w:r>
      <w:proofErr w:type="spellEnd"/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Т.А. опубліковано у засобах </w:t>
      </w:r>
      <w:r w:rsidR="00D35F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масової інформації загальнодержавної сфери розповсюдження, а саме у газеті </w:t>
      </w:r>
      <w:r w:rsidR="00D35F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  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"Урядовий кур’єр" та на веб-сайті Снігурівського районного суду Миколаївської області (https://sn.mk.court.gov.ua/sud1422/).  </w:t>
      </w:r>
    </w:p>
    <w:p w:rsidR="002278DA" w:rsidRPr="00D35F67" w:rsidRDefault="002278DA" w:rsidP="00556C4A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моменту опублікування повістки про виклик на офіційному веб-сайті суду, </w:t>
      </w:r>
      <w:r w:rsidR="00D35F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     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засобах масової інформації загальнодержавної сфери розповсюдження та на офіційному </w:t>
      </w:r>
      <w:r w:rsidR="00D35F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веб-сайті Офісу Генерального прокурора обвинувачена вважається належним чином ознайомленою з її змістом.</w:t>
      </w:r>
    </w:p>
    <w:p w:rsidR="00D35F67" w:rsidRDefault="002278DA" w:rsidP="0055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35F67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2278DA" w:rsidRPr="00D35F67" w:rsidRDefault="002278DA" w:rsidP="0055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35F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D35F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</w:t>
      </w:r>
      <w:r w:rsidRPr="00D35F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2278DA" w:rsidRPr="00D35F67" w:rsidRDefault="002278DA" w:rsidP="0055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35F67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повідомляє обвинувачену </w:t>
      </w:r>
      <w:r w:rsidR="00D35F67"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D35F67">
        <w:rPr>
          <w:rFonts w:ascii="Times New Roman" w:hAnsi="Times New Roman" w:cs="Times New Roman"/>
          <w:sz w:val="24"/>
          <w:szCs w:val="24"/>
          <w:lang w:val="uk-UA"/>
        </w:rPr>
        <w:t>Мезіну</w:t>
      </w:r>
      <w:proofErr w:type="spellEnd"/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Т.А. про постановлення ухвали від 22.11.2023 (справа №383/618/23, </w:t>
      </w:r>
      <w:r w:rsidR="00D35F67"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провадження № 1-кп/485/53/23) </w:t>
      </w:r>
      <w:r w:rsidRPr="00D35F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обрання їй запобіжного заходу у вигляді тримання під вартою без визначення розміру застави</w:t>
      </w:r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, яка розміщена за наступною </w:t>
      </w:r>
      <w:proofErr w:type="spellStart"/>
      <w:r w:rsidRPr="00D35F67">
        <w:rPr>
          <w:rFonts w:ascii="Times New Roman" w:hAnsi="Times New Roman" w:cs="Times New Roman"/>
          <w:sz w:val="24"/>
          <w:szCs w:val="24"/>
          <w:lang w:val="uk-UA"/>
        </w:rPr>
        <w:t>веб-адресою</w:t>
      </w:r>
      <w:proofErr w:type="spellEnd"/>
      <w:r w:rsidRPr="00D35F67">
        <w:rPr>
          <w:rFonts w:ascii="Times New Roman" w:hAnsi="Times New Roman" w:cs="Times New Roman"/>
          <w:sz w:val="24"/>
          <w:szCs w:val="24"/>
          <w:lang w:val="uk-UA"/>
        </w:rPr>
        <w:t xml:space="preserve"> (посиланням) в Єдиному державному реєстрі судових рішень: https://reestr.court.gov.ua/Review/115136411.</w:t>
      </w:r>
    </w:p>
    <w:p w:rsidR="002278DA" w:rsidRPr="00D35F67" w:rsidRDefault="002278DA" w:rsidP="002278DA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D35F67" w:rsidRDefault="002278DA" w:rsidP="002278DA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D35F67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5F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Головуючий суддя                                              </w:t>
      </w:r>
      <w:r w:rsidR="00D35F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D35F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556C4A" w:rsidRPr="00D35F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D35F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О.В. Соловйов</w:t>
      </w:r>
    </w:p>
    <w:p w:rsidR="002278DA" w:rsidRPr="00D35F67" w:rsidRDefault="002278DA" w:rsidP="002278DA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D35F67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2278DA" w:rsidRPr="00D35F67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2278DA" w:rsidRPr="00D35F67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84508C" w:rsidRPr="00D35F67" w:rsidRDefault="0084508C" w:rsidP="002278DA">
      <w:pPr>
        <w:rPr>
          <w:lang w:val="uk-UA"/>
        </w:rPr>
      </w:pPr>
    </w:p>
    <w:sectPr w:rsidR="0084508C" w:rsidRPr="00D35F67" w:rsidSect="00D35F67">
      <w:pgSz w:w="11906" w:h="16838" w:code="9"/>
      <w:pgMar w:top="851" w:right="567" w:bottom="851" w:left="1531" w:header="1020" w:footer="10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BA3D0AF"/>
    <w:multiLevelType w:val="multilevel"/>
    <w:tmpl w:val="4CC9C888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650F2332"/>
    <w:multiLevelType w:val="multilevel"/>
    <w:tmpl w:val="074DD37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A7CB7"/>
    <w:rsid w:val="002278DA"/>
    <w:rsid w:val="00241041"/>
    <w:rsid w:val="00556C4A"/>
    <w:rsid w:val="006D64E1"/>
    <w:rsid w:val="007C162E"/>
    <w:rsid w:val="0084508C"/>
    <w:rsid w:val="00AF10CC"/>
    <w:rsid w:val="00D35F67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10</cp:revision>
  <dcterms:created xsi:type="dcterms:W3CDTF">2023-08-11T08:24:00Z</dcterms:created>
  <dcterms:modified xsi:type="dcterms:W3CDTF">2023-12-25T13:28:00Z</dcterms:modified>
</cp:coreProperties>
</file>